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920A" w14:textId="118D31F7" w:rsidR="00A46954" w:rsidRPr="00A46954" w:rsidRDefault="00A46954" w:rsidP="00A46954">
      <w:pPr>
        <w:pStyle w:val="a3"/>
        <w:jc w:val="center"/>
        <w:rPr>
          <w:b/>
          <w:bCs/>
        </w:rPr>
      </w:pPr>
      <w:r w:rsidRPr="00A46954">
        <w:rPr>
          <w:b/>
          <w:bCs/>
        </w:rPr>
        <w:t>Н</w:t>
      </w:r>
      <w:r w:rsidRPr="00A46954">
        <w:rPr>
          <w:b/>
          <w:bCs/>
        </w:rPr>
        <w:t>апоминаем о правилах противопожарной безопасности в жилых помещениях!</w:t>
      </w:r>
    </w:p>
    <w:p w14:paraId="42C333BE" w14:textId="77777777" w:rsidR="00A46954" w:rsidRDefault="00A46954" w:rsidP="00A46954"/>
    <w:p w14:paraId="55A4DD02" w14:textId="77777777" w:rsidR="00A46954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Нередко простая неосторожность или невнимательность в быту могут привести к трагедии. Чтобы избежать потери имущества или нанесения вреда здоровью, стоит помнить несколько простых правил.</w:t>
      </w:r>
    </w:p>
    <w:p w14:paraId="30BF7F87" w14:textId="77777777" w:rsidR="00A46954" w:rsidRPr="00A46954" w:rsidRDefault="00A46954" w:rsidP="00A46954">
      <w:pPr>
        <w:rPr>
          <w:sz w:val="24"/>
          <w:szCs w:val="24"/>
        </w:rPr>
      </w:pPr>
    </w:p>
    <w:p w14:paraId="3D8C23CD" w14:textId="77777777" w:rsidR="00A46954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Делимся рекомендациями от МЧС России:</w:t>
      </w:r>
    </w:p>
    <w:p w14:paraId="44464D6F" w14:textId="77777777" w:rsidR="00A46954" w:rsidRPr="00A46954" w:rsidRDefault="00A46954" w:rsidP="00A46954">
      <w:pPr>
        <w:rPr>
          <w:sz w:val="24"/>
          <w:szCs w:val="24"/>
        </w:rPr>
      </w:pPr>
    </w:p>
    <w:p w14:paraId="58156C9F" w14:textId="77777777" w:rsidR="00A46954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Не оставляйте включенные электроприборы без присмотра и обязательно выключайте их перед уходом из дома. Не используйте технику с повреждённой изоляцией электрошнура. Не включайте одновременно несколько мощных приборов в одну розетку.</w:t>
      </w:r>
    </w:p>
    <w:p w14:paraId="48F4ECAC" w14:textId="77777777" w:rsidR="00A46954" w:rsidRPr="00A46954" w:rsidRDefault="00A46954" w:rsidP="00A46954">
      <w:pPr>
        <w:rPr>
          <w:sz w:val="24"/>
          <w:szCs w:val="24"/>
        </w:rPr>
      </w:pPr>
    </w:p>
    <w:p w14:paraId="77286550" w14:textId="77777777" w:rsidR="00A46954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Не оставляйте без присмотра работающие газовые приборы. После использования перекрывайте установленные на них краны или вентили перед ними. Уходя из дома, перекрывайте газ на трубе газопровода. Регулярно проверяйте тягу в дымоходах.</w:t>
      </w:r>
    </w:p>
    <w:p w14:paraId="63C39E4E" w14:textId="77777777" w:rsidR="00A46954" w:rsidRPr="00A46954" w:rsidRDefault="00A46954" w:rsidP="00A46954">
      <w:pPr>
        <w:rPr>
          <w:sz w:val="24"/>
          <w:szCs w:val="24"/>
        </w:rPr>
      </w:pPr>
    </w:p>
    <w:p w14:paraId="629CF412" w14:textId="77777777" w:rsidR="00A46954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Ограничьте детям доступ к спичкам и зажигалкам. Объясните им правила противопожарной безопасности. Не оставляйте детей одних в закрытых квартирах – в случае возгорания или задымления они не смогут самостоятельно выбраться из помещения.</w:t>
      </w:r>
    </w:p>
    <w:p w14:paraId="3A4C394C" w14:textId="77777777" w:rsidR="00A46954" w:rsidRPr="00A46954" w:rsidRDefault="00A46954" w:rsidP="00A46954">
      <w:pPr>
        <w:rPr>
          <w:sz w:val="24"/>
          <w:szCs w:val="24"/>
        </w:rPr>
      </w:pPr>
    </w:p>
    <w:p w14:paraId="193EDB86" w14:textId="77777777" w:rsidR="00A46954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Не курите в постели, на диване или в кресле – мебель может легко загореться. Не бросайте непотушенные сигареты в урны, обязательно используйте пепельницы, которые находятся на ровной поверхности.</w:t>
      </w:r>
    </w:p>
    <w:p w14:paraId="1B785F07" w14:textId="77777777" w:rsidR="00A46954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Обнаружив пожар, необходимо немедленно сообщить об этом в пожарную службу по номеру 101. Сообщите точный адрес и, по возможности, что именно горит. Если в момент возгорания вы находитесь в квартире, покиньте помещение, плотно закрыв за собой двери – это поможет задержать распространение огня.</w:t>
      </w:r>
    </w:p>
    <w:p w14:paraId="73E23D9F" w14:textId="77777777" w:rsidR="00A46954" w:rsidRPr="00A46954" w:rsidRDefault="00A46954" w:rsidP="00A46954">
      <w:pPr>
        <w:rPr>
          <w:sz w:val="24"/>
          <w:szCs w:val="24"/>
        </w:rPr>
      </w:pPr>
    </w:p>
    <w:p w14:paraId="4962F1CD" w14:textId="77777777" w:rsidR="00A46954" w:rsidRPr="00A46954" w:rsidRDefault="00A46954" w:rsidP="00A46954">
      <w:pPr>
        <w:rPr>
          <w:sz w:val="24"/>
          <w:szCs w:val="24"/>
        </w:rPr>
      </w:pPr>
    </w:p>
    <w:p w14:paraId="775F8C3B" w14:textId="73E314D2" w:rsidR="009367BD" w:rsidRPr="00A46954" w:rsidRDefault="00A46954" w:rsidP="00A46954">
      <w:pPr>
        <w:rPr>
          <w:sz w:val="24"/>
          <w:szCs w:val="24"/>
        </w:rPr>
      </w:pPr>
      <w:r w:rsidRPr="00A46954">
        <w:rPr>
          <w:sz w:val="24"/>
          <w:szCs w:val="24"/>
        </w:rPr>
        <w:t>Помните, безопасность вас и ваших близких находится в ваших руках!</w:t>
      </w:r>
    </w:p>
    <w:sectPr w:rsidR="009367BD" w:rsidRPr="00A4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BD"/>
    <w:rsid w:val="009367BD"/>
    <w:rsid w:val="00A4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D85E"/>
  <w15:chartTrackingRefBased/>
  <w15:docId w15:val="{D41EBFFF-F929-47B5-9A39-CEE487F2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469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9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2025-11-19T06:27:00Z</dcterms:created>
  <dcterms:modified xsi:type="dcterms:W3CDTF">2025-11-19T06:28:00Z</dcterms:modified>
</cp:coreProperties>
</file>