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FECCD" w14:textId="4107E85C" w:rsidR="00903A34" w:rsidRPr="007F31AE" w:rsidRDefault="00903A34" w:rsidP="007F31AE">
      <w:pPr>
        <w:pStyle w:val="afc"/>
      </w:pPr>
    </w:p>
    <w:p w14:paraId="7F9C2EC3" w14:textId="77777777" w:rsidR="00903A34" w:rsidRDefault="00903A34" w:rsidP="00903A34">
      <w:pPr>
        <w:jc w:val="center"/>
        <w:rPr>
          <w:rFonts w:eastAsia="Times New Roman"/>
          <w:b/>
          <w:bCs/>
          <w:sz w:val="28"/>
          <w:lang w:eastAsia="ar-SA"/>
        </w:rPr>
      </w:pPr>
      <w:r>
        <w:rPr>
          <w:rFonts w:eastAsia="Times New Roman"/>
          <w:b/>
          <w:bCs/>
          <w:sz w:val="28"/>
          <w:lang w:eastAsia="ar-SA"/>
        </w:rPr>
        <w:t xml:space="preserve">Акчеевского сельского поселения </w:t>
      </w:r>
    </w:p>
    <w:p w14:paraId="25BAFB2F" w14:textId="77777777" w:rsidR="00903A34" w:rsidRDefault="00903A34" w:rsidP="00903A34">
      <w:pPr>
        <w:jc w:val="center"/>
        <w:rPr>
          <w:rFonts w:eastAsia="Times New Roman"/>
          <w:b/>
          <w:bCs/>
          <w:sz w:val="28"/>
          <w:lang w:eastAsia="ar-SA"/>
        </w:rPr>
      </w:pPr>
      <w:r>
        <w:rPr>
          <w:rFonts w:eastAsia="Times New Roman"/>
          <w:b/>
          <w:bCs/>
          <w:sz w:val="28"/>
          <w:lang w:eastAsia="ar-SA"/>
        </w:rPr>
        <w:t xml:space="preserve">Ельниковского муниципального района </w:t>
      </w:r>
    </w:p>
    <w:p w14:paraId="1142F5CC" w14:textId="77777777" w:rsidR="00903A34" w:rsidRDefault="00903A34" w:rsidP="00903A34">
      <w:pPr>
        <w:jc w:val="center"/>
        <w:rPr>
          <w:rFonts w:eastAsia="Times New Roman"/>
          <w:b/>
          <w:bCs/>
          <w:sz w:val="28"/>
          <w:lang w:eastAsia="ar-SA"/>
        </w:rPr>
      </w:pPr>
      <w:r>
        <w:rPr>
          <w:rFonts w:eastAsia="Times New Roman"/>
          <w:b/>
          <w:bCs/>
          <w:sz w:val="28"/>
          <w:lang w:eastAsia="ar-SA"/>
        </w:rPr>
        <w:t>Республики Мордовия</w:t>
      </w:r>
    </w:p>
    <w:p w14:paraId="50DC3DAB" w14:textId="77777777" w:rsidR="00903A34" w:rsidRDefault="00903A34" w:rsidP="00903A34">
      <w:pPr>
        <w:jc w:val="center"/>
        <w:rPr>
          <w:rFonts w:eastAsia="Times New Roman"/>
          <w:b/>
          <w:bCs/>
          <w:i/>
          <w:iCs/>
          <w:sz w:val="36"/>
          <w:szCs w:val="36"/>
          <w:lang w:eastAsia="ar-SA"/>
        </w:rPr>
      </w:pPr>
    </w:p>
    <w:p w14:paraId="2C36A98E" w14:textId="77777777" w:rsidR="00903A34" w:rsidRDefault="00903A34" w:rsidP="00903A34">
      <w:pPr>
        <w:jc w:val="center"/>
        <w:rPr>
          <w:rFonts w:eastAsia="Times New Roman"/>
          <w:b/>
          <w:bCs/>
          <w:i/>
          <w:iCs/>
          <w:sz w:val="36"/>
          <w:szCs w:val="36"/>
          <w:lang w:eastAsia="ar-SA"/>
        </w:rPr>
      </w:pPr>
      <w:r>
        <w:rPr>
          <w:rFonts w:eastAsia="Times New Roman"/>
          <w:b/>
          <w:bCs/>
          <w:i/>
          <w:iCs/>
          <w:sz w:val="36"/>
          <w:szCs w:val="36"/>
          <w:lang w:eastAsia="ar-SA"/>
        </w:rPr>
        <w:t xml:space="preserve">ВЕСТИ СЕЛА  </w:t>
      </w:r>
    </w:p>
    <w:p w14:paraId="48137DA8" w14:textId="77777777" w:rsidR="00903A34" w:rsidRDefault="00903A34" w:rsidP="00903A34">
      <w:pPr>
        <w:rPr>
          <w:rFonts w:eastAsia="Times New Roman"/>
          <w:b/>
          <w:bCs/>
          <w:i/>
          <w:iCs/>
          <w:sz w:val="36"/>
          <w:szCs w:val="36"/>
          <w:lang w:eastAsia="ar-SA"/>
        </w:rPr>
      </w:pPr>
    </w:p>
    <w:p w14:paraId="07F87A84" w14:textId="579A79C4" w:rsidR="00903A34" w:rsidRDefault="00903A34" w:rsidP="00903A34">
      <w:pPr>
        <w:rPr>
          <w:rFonts w:eastAsia="Times New Roman"/>
          <w:lang w:eastAsia="ar-SA"/>
        </w:rPr>
      </w:pPr>
      <w:r>
        <w:rPr>
          <w:rFonts w:eastAsia="Times New Roman" w:cs="Tahoma"/>
        </w:rPr>
        <w:t xml:space="preserve">Издается с ноября 2005 г.                                                               </w:t>
      </w:r>
      <w:r w:rsidR="001D5965">
        <w:rPr>
          <w:rFonts w:eastAsia="Times New Roman" w:cs="Tahoma"/>
        </w:rPr>
        <w:t>04</w:t>
      </w:r>
      <w:r w:rsidR="001E6FB1">
        <w:rPr>
          <w:rFonts w:eastAsia="Times New Roman" w:cs="Tahoma"/>
        </w:rPr>
        <w:t>.</w:t>
      </w:r>
      <w:r w:rsidR="00394284">
        <w:rPr>
          <w:rFonts w:eastAsia="Times New Roman" w:cs="Tahoma"/>
        </w:rPr>
        <w:t>10</w:t>
      </w:r>
      <w:r w:rsidR="00BB482F">
        <w:rPr>
          <w:rFonts w:eastAsia="Times New Roman" w:cs="Tahoma"/>
        </w:rPr>
        <w:t>.</w:t>
      </w:r>
      <w:r>
        <w:rPr>
          <w:rFonts w:eastAsia="Times New Roman" w:cs="Tahoma"/>
        </w:rPr>
        <w:t>2024г.   №</w:t>
      </w:r>
      <w:r w:rsidR="005D6ABC">
        <w:rPr>
          <w:rFonts w:eastAsia="Times New Roman" w:cs="Tahoma"/>
        </w:rPr>
        <w:t>3</w:t>
      </w:r>
      <w:r w:rsidR="001D5965">
        <w:rPr>
          <w:rFonts w:eastAsia="Times New Roman" w:cs="Tahoma"/>
        </w:rPr>
        <w:t>4</w:t>
      </w:r>
      <w:r w:rsidR="005D6ABC">
        <w:rPr>
          <w:rFonts w:eastAsia="Times New Roman" w:cs="Tahoma"/>
        </w:rPr>
        <w:t xml:space="preserve"> </w:t>
      </w:r>
      <w:r>
        <w:rPr>
          <w:rFonts w:eastAsia="Times New Roman"/>
          <w:lang w:eastAsia="ar-SA"/>
        </w:rPr>
        <w:t>Публикация официальных документов</w:t>
      </w:r>
    </w:p>
    <w:p w14:paraId="6280DFDC" w14:textId="77777777" w:rsidR="00903A34" w:rsidRDefault="00903A34" w:rsidP="00903A34">
      <w:pPr>
        <w:rPr>
          <w:rFonts w:eastAsia="Times New Roman"/>
          <w:lang w:eastAsia="ar-SA"/>
        </w:rPr>
      </w:pPr>
    </w:p>
    <w:p w14:paraId="26848194" w14:textId="77777777" w:rsidR="001D5965" w:rsidRPr="001D5965" w:rsidRDefault="001D5965" w:rsidP="001D5965">
      <w:pPr>
        <w:widowControl/>
        <w:suppressAutoHyphens w:val="0"/>
        <w:spacing w:line="276" w:lineRule="auto"/>
        <w:jc w:val="center"/>
        <w:rPr>
          <w:rFonts w:eastAsia="Calibri"/>
          <w:sz w:val="28"/>
          <w:szCs w:val="28"/>
        </w:rPr>
      </w:pPr>
      <w:r w:rsidRPr="001D5965">
        <w:rPr>
          <w:rFonts w:eastAsia="Calibri"/>
          <w:sz w:val="28"/>
          <w:szCs w:val="28"/>
        </w:rPr>
        <w:t>СОВЕТ ДЕПУТАТОВ</w:t>
      </w:r>
    </w:p>
    <w:p w14:paraId="446BC3F0" w14:textId="77777777" w:rsidR="001D5965" w:rsidRPr="001D5965" w:rsidRDefault="001D5965" w:rsidP="001D5965">
      <w:pPr>
        <w:widowControl/>
        <w:suppressAutoHyphens w:val="0"/>
        <w:spacing w:line="276" w:lineRule="auto"/>
        <w:jc w:val="center"/>
        <w:rPr>
          <w:rFonts w:eastAsia="Calibri"/>
          <w:sz w:val="28"/>
          <w:szCs w:val="28"/>
        </w:rPr>
      </w:pPr>
      <w:r w:rsidRPr="001D5965">
        <w:rPr>
          <w:rFonts w:eastAsia="Calibri"/>
          <w:sz w:val="28"/>
          <w:szCs w:val="28"/>
        </w:rPr>
        <w:t xml:space="preserve">АКЧЕЕВСКОГО СЕЛЬСКОГО ПОСЕЛЕНИЯ </w:t>
      </w:r>
    </w:p>
    <w:p w14:paraId="7548985D" w14:textId="77777777" w:rsidR="001D5965" w:rsidRPr="001D5965" w:rsidRDefault="001D5965" w:rsidP="001D5965">
      <w:pPr>
        <w:widowControl/>
        <w:suppressAutoHyphens w:val="0"/>
        <w:spacing w:line="276" w:lineRule="auto"/>
        <w:jc w:val="center"/>
        <w:rPr>
          <w:rFonts w:eastAsia="Calibri"/>
          <w:sz w:val="28"/>
          <w:szCs w:val="28"/>
        </w:rPr>
      </w:pPr>
      <w:r w:rsidRPr="001D5965">
        <w:rPr>
          <w:rFonts w:eastAsia="Calibri"/>
          <w:sz w:val="28"/>
          <w:szCs w:val="28"/>
        </w:rPr>
        <w:t>ЕЛЬНИКОВСКОГО МУНИЦИПАЛЬНОГО РАЙОНА</w:t>
      </w:r>
    </w:p>
    <w:p w14:paraId="7D0A213E" w14:textId="77777777" w:rsidR="001D5965" w:rsidRPr="001D5965" w:rsidRDefault="001D5965" w:rsidP="001D5965">
      <w:pPr>
        <w:widowControl/>
        <w:suppressAutoHyphens w:val="0"/>
        <w:spacing w:line="276" w:lineRule="auto"/>
        <w:jc w:val="center"/>
        <w:rPr>
          <w:rFonts w:eastAsia="Calibri"/>
          <w:sz w:val="28"/>
          <w:szCs w:val="28"/>
        </w:rPr>
      </w:pPr>
      <w:r w:rsidRPr="001D5965">
        <w:rPr>
          <w:rFonts w:eastAsia="Calibri"/>
          <w:sz w:val="28"/>
          <w:szCs w:val="28"/>
        </w:rPr>
        <w:t>РЕСПУБЛИКИ МОРДОВИЯ</w:t>
      </w:r>
    </w:p>
    <w:p w14:paraId="08AA324D" w14:textId="77777777" w:rsidR="001D5965" w:rsidRPr="001D5965" w:rsidRDefault="001D5965" w:rsidP="001D5965">
      <w:pPr>
        <w:widowControl/>
        <w:suppressAutoHyphens w:val="0"/>
        <w:spacing w:line="276" w:lineRule="auto"/>
        <w:jc w:val="center"/>
        <w:rPr>
          <w:rFonts w:eastAsia="Calibri"/>
          <w:sz w:val="28"/>
          <w:szCs w:val="28"/>
        </w:rPr>
      </w:pPr>
    </w:p>
    <w:p w14:paraId="0458614F" w14:textId="77777777" w:rsidR="001D5965" w:rsidRPr="001D5965" w:rsidRDefault="001D5965" w:rsidP="001D5965">
      <w:pPr>
        <w:widowControl/>
        <w:suppressAutoHyphens w:val="0"/>
        <w:spacing w:line="276" w:lineRule="auto"/>
        <w:jc w:val="center"/>
        <w:rPr>
          <w:rFonts w:eastAsia="Calibri"/>
          <w:bCs/>
          <w:sz w:val="28"/>
          <w:szCs w:val="28"/>
        </w:rPr>
      </w:pPr>
      <w:r w:rsidRPr="001D5965">
        <w:rPr>
          <w:rFonts w:eastAsia="Calibri"/>
          <w:bCs/>
          <w:sz w:val="28"/>
          <w:szCs w:val="28"/>
        </w:rPr>
        <w:t>Р Е Ш Е Н И Е</w:t>
      </w:r>
    </w:p>
    <w:p w14:paraId="4D99C30E" w14:textId="77777777" w:rsidR="001D5965" w:rsidRPr="001D5965" w:rsidRDefault="001D5965" w:rsidP="001D5965">
      <w:pPr>
        <w:widowControl/>
        <w:suppressAutoHyphens w:val="0"/>
        <w:spacing w:line="276" w:lineRule="auto"/>
        <w:jc w:val="center"/>
        <w:rPr>
          <w:rFonts w:eastAsia="Calibri"/>
          <w:bCs/>
          <w:sz w:val="28"/>
          <w:szCs w:val="28"/>
        </w:rPr>
      </w:pPr>
      <w:r w:rsidRPr="001D5965">
        <w:rPr>
          <w:rFonts w:eastAsia="Calibri"/>
          <w:bCs/>
          <w:sz w:val="28"/>
          <w:szCs w:val="28"/>
        </w:rPr>
        <w:t xml:space="preserve">от 04.10.2024 №98 </w:t>
      </w:r>
    </w:p>
    <w:p w14:paraId="1EDCC223" w14:textId="77777777" w:rsidR="001D5965" w:rsidRPr="001D5965" w:rsidRDefault="001D5965" w:rsidP="001D5965">
      <w:pPr>
        <w:widowControl/>
        <w:suppressAutoHyphens w:val="0"/>
        <w:spacing w:line="276" w:lineRule="auto"/>
        <w:jc w:val="center"/>
        <w:rPr>
          <w:rFonts w:eastAsia="Calibri"/>
          <w:bCs/>
          <w:sz w:val="28"/>
          <w:szCs w:val="28"/>
        </w:rPr>
      </w:pPr>
      <w:r w:rsidRPr="001D5965">
        <w:rPr>
          <w:rFonts w:eastAsia="Calibri"/>
          <w:bCs/>
          <w:sz w:val="28"/>
          <w:szCs w:val="28"/>
        </w:rPr>
        <w:t>с. Акчеево</w:t>
      </w:r>
    </w:p>
    <w:p w14:paraId="16106839" w14:textId="77777777" w:rsidR="001D5965" w:rsidRPr="001D5965" w:rsidRDefault="001D5965" w:rsidP="001D5965">
      <w:pPr>
        <w:widowControl/>
        <w:suppressAutoHyphens w:val="0"/>
        <w:spacing w:line="276" w:lineRule="auto"/>
        <w:jc w:val="center"/>
        <w:rPr>
          <w:rFonts w:eastAsia="Calibri"/>
          <w:bCs/>
          <w:sz w:val="28"/>
          <w:szCs w:val="28"/>
        </w:rPr>
      </w:pPr>
    </w:p>
    <w:p w14:paraId="0E7B0C55" w14:textId="77777777" w:rsidR="001D5965" w:rsidRPr="001D5965" w:rsidRDefault="001D5965" w:rsidP="001D5965">
      <w:pPr>
        <w:suppressAutoHyphens w:val="0"/>
        <w:autoSpaceDE w:val="0"/>
        <w:spacing w:line="276" w:lineRule="auto"/>
        <w:jc w:val="center"/>
        <w:rPr>
          <w:rFonts w:eastAsia="Calibri"/>
          <w:b/>
          <w:sz w:val="28"/>
          <w:szCs w:val="28"/>
        </w:rPr>
      </w:pPr>
      <w:r w:rsidRPr="001D5965">
        <w:rPr>
          <w:rFonts w:eastAsia="Calibri"/>
          <w:b/>
          <w:sz w:val="28"/>
          <w:szCs w:val="28"/>
        </w:rPr>
        <w:t>ОБ УТВЕРЖДЕНИИ ГЕНЕРАЛЬНОГО ПЛАНА АКЧЕЕВСКОГО СЕЛЬСКОГО ПОСЕЛЕНИЯ ЕЛЬНИКОВСКОГО МУНИЦИПАЛЬНОГО РАЙОНА   РЕСПУБЛИКИ МОРДОВИЯ</w:t>
      </w:r>
    </w:p>
    <w:p w14:paraId="2194C025" w14:textId="77777777" w:rsidR="001D5965" w:rsidRPr="001D5965" w:rsidRDefault="001D5965" w:rsidP="001D5965">
      <w:pPr>
        <w:widowControl/>
        <w:suppressAutoHyphens w:val="0"/>
        <w:spacing w:line="276" w:lineRule="auto"/>
        <w:jc w:val="both"/>
        <w:rPr>
          <w:rFonts w:eastAsia="Calibri"/>
          <w:sz w:val="28"/>
          <w:szCs w:val="28"/>
        </w:rPr>
      </w:pPr>
      <w:r w:rsidRPr="001D5965">
        <w:rPr>
          <w:rFonts w:eastAsia="Calibri"/>
          <w:sz w:val="28"/>
          <w:szCs w:val="28"/>
        </w:rPr>
        <w:t xml:space="preserve">      </w:t>
      </w:r>
    </w:p>
    <w:p w14:paraId="629C05CF" w14:textId="77777777" w:rsidR="001D5965" w:rsidRPr="001D5965" w:rsidRDefault="001D5965" w:rsidP="001D5965">
      <w:pPr>
        <w:widowControl/>
        <w:suppressAutoHyphens w:val="0"/>
        <w:spacing w:line="276" w:lineRule="auto"/>
        <w:jc w:val="both"/>
        <w:rPr>
          <w:rFonts w:eastAsia="Calibri"/>
          <w:sz w:val="28"/>
          <w:szCs w:val="28"/>
        </w:rPr>
      </w:pPr>
      <w:r w:rsidRPr="001D5965">
        <w:rPr>
          <w:rFonts w:eastAsia="Calibri"/>
          <w:sz w:val="28"/>
          <w:szCs w:val="28"/>
        </w:rPr>
        <w:t xml:space="preserve">      В соответствии со статьей 24 Градостроительного кодекса Российской Федерации, Уставом Акчеевского сельского поселения Ельниковского муниципального района Республики Мордовия, Совет депутатов Акчеевского сельского поселения Ельниковского муниципального района Республики Мордовия р е ш и л:</w:t>
      </w:r>
    </w:p>
    <w:p w14:paraId="1697C326" w14:textId="77777777" w:rsidR="001D5965" w:rsidRPr="001D5965" w:rsidRDefault="001D5965" w:rsidP="001D5965">
      <w:pPr>
        <w:suppressAutoHyphens w:val="0"/>
        <w:autoSpaceDE w:val="0"/>
        <w:spacing w:line="276" w:lineRule="auto"/>
        <w:jc w:val="both"/>
        <w:rPr>
          <w:rFonts w:eastAsia="Calibri"/>
          <w:sz w:val="28"/>
          <w:szCs w:val="28"/>
        </w:rPr>
      </w:pPr>
      <w:r w:rsidRPr="001D5965">
        <w:rPr>
          <w:rFonts w:eastAsia="Calibri"/>
          <w:sz w:val="28"/>
          <w:szCs w:val="28"/>
        </w:rPr>
        <w:t xml:space="preserve">     1. Утвердить Генеральный план Акчеевского сельского поселения Ельниковского муниципального района Республики Мордовия. </w:t>
      </w:r>
    </w:p>
    <w:p w14:paraId="57264053" w14:textId="2F756626" w:rsidR="001D5965" w:rsidRPr="001D5965" w:rsidRDefault="001D5965" w:rsidP="001D5965">
      <w:pPr>
        <w:suppressAutoHyphens w:val="0"/>
        <w:autoSpaceDE w:val="0"/>
        <w:spacing w:line="276" w:lineRule="auto"/>
        <w:jc w:val="both"/>
        <w:rPr>
          <w:rFonts w:eastAsia="Calibri"/>
          <w:sz w:val="28"/>
          <w:szCs w:val="28"/>
        </w:rPr>
      </w:pPr>
      <w:r w:rsidRPr="001D5965">
        <w:rPr>
          <w:rFonts w:eastAsia="Calibri"/>
          <w:sz w:val="28"/>
          <w:szCs w:val="28"/>
        </w:rPr>
        <w:t xml:space="preserve">     2. Решение Совета депутатов </w:t>
      </w:r>
      <w:r>
        <w:rPr>
          <w:rFonts w:eastAsia="Calibri"/>
          <w:sz w:val="28"/>
          <w:szCs w:val="28"/>
        </w:rPr>
        <w:t>Акчеевского</w:t>
      </w:r>
      <w:r w:rsidRPr="001D5965">
        <w:rPr>
          <w:rFonts w:eastAsia="Calibri"/>
          <w:sz w:val="28"/>
          <w:szCs w:val="28"/>
        </w:rPr>
        <w:t xml:space="preserve"> сельского поселения от 14.02.2012 года № 9 «Об утверждении Генерального плана территории Акчеевского сельского поселения Ельниковского муниципального района Республики Мордовия» считать утратившим силу.</w:t>
      </w:r>
    </w:p>
    <w:p w14:paraId="717EA0D8" w14:textId="77777777" w:rsidR="001D5965" w:rsidRPr="001D5965" w:rsidRDefault="001D5965" w:rsidP="001D5965">
      <w:pPr>
        <w:suppressAutoHyphens w:val="0"/>
        <w:autoSpaceDE w:val="0"/>
        <w:spacing w:line="276" w:lineRule="auto"/>
        <w:jc w:val="both"/>
        <w:rPr>
          <w:rFonts w:eastAsia="Calibri"/>
          <w:sz w:val="28"/>
          <w:szCs w:val="28"/>
        </w:rPr>
      </w:pPr>
      <w:r w:rsidRPr="001D5965">
        <w:rPr>
          <w:rFonts w:eastAsia="Calibri"/>
          <w:sz w:val="28"/>
          <w:szCs w:val="28"/>
        </w:rPr>
        <w:t xml:space="preserve">      3. Настоящее решение вступает в силу со дня его официального опубликования </w:t>
      </w:r>
      <w:r w:rsidRPr="001D5965">
        <w:rPr>
          <w:rFonts w:eastAsia="Calibri"/>
          <w:bCs/>
          <w:sz w:val="28"/>
          <w:szCs w:val="28"/>
        </w:rPr>
        <w:t xml:space="preserve">(обнародования) </w:t>
      </w:r>
      <w:r w:rsidRPr="001D5965">
        <w:rPr>
          <w:rFonts w:eastAsia="Calibri"/>
          <w:sz w:val="28"/>
          <w:szCs w:val="28"/>
        </w:rPr>
        <w:t xml:space="preserve">в информационном бюллетене Акчеевского сельского поселения в газете «Вести села». </w:t>
      </w:r>
    </w:p>
    <w:p w14:paraId="21ED5F81" w14:textId="77777777" w:rsidR="001D5965" w:rsidRPr="001D5965" w:rsidRDefault="001D5965" w:rsidP="001D5965">
      <w:pPr>
        <w:suppressAutoHyphens w:val="0"/>
        <w:autoSpaceDE w:val="0"/>
        <w:spacing w:line="276" w:lineRule="auto"/>
        <w:jc w:val="both"/>
        <w:rPr>
          <w:rFonts w:eastAsia="Calibri"/>
          <w:sz w:val="28"/>
          <w:szCs w:val="28"/>
        </w:rPr>
      </w:pPr>
    </w:p>
    <w:p w14:paraId="2A759408" w14:textId="77777777" w:rsidR="001D5965" w:rsidRPr="001D5965" w:rsidRDefault="001D5965" w:rsidP="001D5965">
      <w:pPr>
        <w:suppressAutoHyphens w:val="0"/>
        <w:autoSpaceDE w:val="0"/>
        <w:spacing w:line="276" w:lineRule="auto"/>
        <w:jc w:val="both"/>
        <w:rPr>
          <w:rFonts w:eastAsia="Calibri"/>
          <w:sz w:val="28"/>
          <w:szCs w:val="28"/>
        </w:rPr>
      </w:pPr>
    </w:p>
    <w:p w14:paraId="7BBCCB46" w14:textId="77777777" w:rsidR="001D5965" w:rsidRPr="001D5965" w:rsidRDefault="001D5965" w:rsidP="001D5965">
      <w:pPr>
        <w:suppressAutoHyphens w:val="0"/>
        <w:autoSpaceDE w:val="0"/>
        <w:spacing w:line="276" w:lineRule="auto"/>
        <w:jc w:val="both"/>
        <w:rPr>
          <w:rFonts w:eastAsia="Calibri"/>
          <w:sz w:val="28"/>
          <w:szCs w:val="28"/>
        </w:rPr>
      </w:pPr>
      <w:r w:rsidRPr="001D5965">
        <w:rPr>
          <w:rFonts w:eastAsia="Calibri"/>
          <w:sz w:val="28"/>
          <w:szCs w:val="28"/>
        </w:rPr>
        <w:t xml:space="preserve">      </w:t>
      </w:r>
    </w:p>
    <w:p w14:paraId="14CF2A81" w14:textId="77777777" w:rsidR="001D5965" w:rsidRPr="001D5965" w:rsidRDefault="001D5965" w:rsidP="001D5965">
      <w:pPr>
        <w:widowControl/>
        <w:suppressAutoHyphens w:val="0"/>
        <w:spacing w:line="276" w:lineRule="auto"/>
        <w:jc w:val="both"/>
        <w:rPr>
          <w:rFonts w:eastAsia="Calibri"/>
          <w:bCs/>
          <w:color w:val="000000"/>
          <w:sz w:val="28"/>
          <w:szCs w:val="28"/>
        </w:rPr>
      </w:pPr>
      <w:r w:rsidRPr="001D5965">
        <w:rPr>
          <w:rFonts w:eastAsia="Calibri"/>
          <w:bCs/>
          <w:color w:val="000000"/>
          <w:sz w:val="28"/>
          <w:szCs w:val="28"/>
        </w:rPr>
        <w:lastRenderedPageBreak/>
        <w:t>Глава Акчеевского сельского поселения</w:t>
      </w:r>
    </w:p>
    <w:p w14:paraId="6A9E43E5" w14:textId="77777777" w:rsidR="001D5965" w:rsidRPr="001D5965" w:rsidRDefault="001D5965" w:rsidP="001D5965">
      <w:pPr>
        <w:widowControl/>
        <w:suppressAutoHyphens w:val="0"/>
        <w:spacing w:line="276" w:lineRule="auto"/>
        <w:jc w:val="both"/>
        <w:rPr>
          <w:rFonts w:eastAsia="Calibri"/>
          <w:color w:val="000000"/>
          <w:sz w:val="28"/>
          <w:szCs w:val="28"/>
        </w:rPr>
      </w:pPr>
      <w:r w:rsidRPr="001D5965">
        <w:rPr>
          <w:rFonts w:eastAsia="Calibri"/>
          <w:bCs/>
          <w:color w:val="000000"/>
          <w:sz w:val="28"/>
          <w:szCs w:val="28"/>
        </w:rPr>
        <w:t>Ельниковского муниципального района</w:t>
      </w:r>
      <w:r w:rsidRPr="001D5965">
        <w:rPr>
          <w:rFonts w:eastAsia="Calibri"/>
          <w:color w:val="000000"/>
          <w:sz w:val="28"/>
          <w:szCs w:val="28"/>
        </w:rPr>
        <w:t xml:space="preserve">                              </w:t>
      </w:r>
      <w:r w:rsidRPr="001D5965">
        <w:rPr>
          <w:rFonts w:eastAsia="Calibri"/>
          <w:color w:val="000000"/>
          <w:sz w:val="28"/>
          <w:szCs w:val="28"/>
        </w:rPr>
        <w:tab/>
        <w:t xml:space="preserve">                                </w:t>
      </w:r>
    </w:p>
    <w:p w14:paraId="549F8866" w14:textId="77777777" w:rsidR="001D5965" w:rsidRPr="001D5965" w:rsidRDefault="001D5965" w:rsidP="001D5965">
      <w:pPr>
        <w:widowControl/>
        <w:suppressAutoHyphens w:val="0"/>
        <w:spacing w:line="276" w:lineRule="auto"/>
        <w:jc w:val="both"/>
        <w:rPr>
          <w:rFonts w:eastAsia="Calibri"/>
          <w:color w:val="000000"/>
          <w:sz w:val="28"/>
          <w:szCs w:val="28"/>
        </w:rPr>
      </w:pPr>
      <w:r w:rsidRPr="001D5965">
        <w:rPr>
          <w:rFonts w:eastAsia="Calibri"/>
          <w:color w:val="000000"/>
          <w:sz w:val="28"/>
          <w:szCs w:val="28"/>
        </w:rPr>
        <w:t>Республики Мордовия                                                                     П.М.Ямщиков</w:t>
      </w:r>
    </w:p>
    <w:p w14:paraId="07409397" w14:textId="77777777" w:rsidR="001D5965" w:rsidRPr="001D5965" w:rsidRDefault="001D5965" w:rsidP="001D5965">
      <w:pPr>
        <w:widowControl/>
        <w:suppressAutoHyphens w:val="0"/>
        <w:spacing w:line="276" w:lineRule="auto"/>
        <w:rPr>
          <w:rFonts w:eastAsia="Calibri"/>
          <w:sz w:val="28"/>
          <w:szCs w:val="28"/>
        </w:rPr>
      </w:pPr>
    </w:p>
    <w:p w14:paraId="2D5C5EE4" w14:textId="77777777" w:rsidR="005D6ABC" w:rsidRPr="005D6ABC" w:rsidRDefault="005D6ABC" w:rsidP="005D6ABC">
      <w:pPr>
        <w:widowControl/>
        <w:spacing w:line="276" w:lineRule="auto"/>
        <w:rPr>
          <w:rFonts w:eastAsia="font897" w:cs="font897"/>
          <w:sz w:val="26"/>
          <w:szCs w:val="26"/>
          <w:lang w:eastAsia="ru-RU"/>
        </w:rPr>
      </w:pPr>
    </w:p>
    <w:p w14:paraId="5B2CEEC1" w14:textId="77777777" w:rsidR="001D5965" w:rsidRDefault="001D5965" w:rsidP="001D5965">
      <w:pPr>
        <w:jc w:val="center"/>
        <w:rPr>
          <w:rFonts w:eastAsia="Calibri"/>
          <w:sz w:val="28"/>
          <w:szCs w:val="28"/>
        </w:rPr>
      </w:pPr>
      <w:r>
        <w:rPr>
          <w:sz w:val="28"/>
          <w:szCs w:val="28"/>
        </w:rPr>
        <w:t>СОВЕТ ДЕПУТАТОВ</w:t>
      </w:r>
    </w:p>
    <w:p w14:paraId="65D038F4" w14:textId="77777777" w:rsidR="001D5965" w:rsidRDefault="001D5965" w:rsidP="001D5965">
      <w:pPr>
        <w:jc w:val="center"/>
        <w:rPr>
          <w:sz w:val="28"/>
          <w:szCs w:val="28"/>
        </w:rPr>
      </w:pPr>
      <w:r>
        <w:rPr>
          <w:sz w:val="28"/>
          <w:szCs w:val="28"/>
        </w:rPr>
        <w:t xml:space="preserve">АКЧЕЕВСКОГО СЕЛЬСКОГО ПОСЕЛЕНИЯ </w:t>
      </w:r>
    </w:p>
    <w:p w14:paraId="0025D67D" w14:textId="77777777" w:rsidR="001D5965" w:rsidRDefault="001D5965" w:rsidP="001D5965">
      <w:pPr>
        <w:jc w:val="center"/>
        <w:rPr>
          <w:sz w:val="28"/>
          <w:szCs w:val="28"/>
        </w:rPr>
      </w:pPr>
      <w:r>
        <w:rPr>
          <w:sz w:val="28"/>
          <w:szCs w:val="28"/>
        </w:rPr>
        <w:t>ЕЛЬНИКОВСКОГО МУНИЦИПАЛЬНОГО РАЙОНА</w:t>
      </w:r>
    </w:p>
    <w:p w14:paraId="46A237D3" w14:textId="77777777" w:rsidR="001D5965" w:rsidRDefault="001D5965" w:rsidP="001D5965">
      <w:pPr>
        <w:jc w:val="center"/>
        <w:rPr>
          <w:sz w:val="28"/>
          <w:szCs w:val="28"/>
        </w:rPr>
      </w:pPr>
      <w:r>
        <w:rPr>
          <w:sz w:val="28"/>
          <w:szCs w:val="28"/>
        </w:rPr>
        <w:t>РЕСПУБЛИКИ МОРДОВИЯ</w:t>
      </w:r>
    </w:p>
    <w:p w14:paraId="58447F41" w14:textId="77777777" w:rsidR="001D5965" w:rsidRDefault="001D5965" w:rsidP="001D5965">
      <w:pPr>
        <w:jc w:val="center"/>
        <w:rPr>
          <w:sz w:val="28"/>
          <w:szCs w:val="28"/>
        </w:rPr>
      </w:pPr>
    </w:p>
    <w:p w14:paraId="56D2D487" w14:textId="77777777" w:rsidR="001D5965" w:rsidRDefault="001D5965" w:rsidP="001D5965">
      <w:pPr>
        <w:jc w:val="center"/>
        <w:rPr>
          <w:bCs/>
          <w:sz w:val="28"/>
          <w:szCs w:val="28"/>
        </w:rPr>
      </w:pPr>
      <w:r>
        <w:rPr>
          <w:bCs/>
          <w:sz w:val="28"/>
          <w:szCs w:val="28"/>
        </w:rPr>
        <w:t>Р Е Ш Е Н И Е</w:t>
      </w:r>
    </w:p>
    <w:p w14:paraId="713018CE" w14:textId="77777777" w:rsidR="001D5965" w:rsidRDefault="001D5965" w:rsidP="001D5965">
      <w:pPr>
        <w:jc w:val="center"/>
        <w:rPr>
          <w:bCs/>
          <w:sz w:val="28"/>
          <w:szCs w:val="28"/>
        </w:rPr>
      </w:pPr>
      <w:r>
        <w:rPr>
          <w:bCs/>
          <w:sz w:val="28"/>
          <w:szCs w:val="28"/>
        </w:rPr>
        <w:t>от 04.10.2024 №99</w:t>
      </w:r>
    </w:p>
    <w:p w14:paraId="5D3487E7" w14:textId="77777777" w:rsidR="001D5965" w:rsidRDefault="001D5965" w:rsidP="001D5965">
      <w:pPr>
        <w:jc w:val="center"/>
        <w:rPr>
          <w:bCs/>
          <w:sz w:val="28"/>
          <w:szCs w:val="28"/>
        </w:rPr>
      </w:pPr>
      <w:r>
        <w:rPr>
          <w:bCs/>
          <w:sz w:val="28"/>
          <w:szCs w:val="28"/>
        </w:rPr>
        <w:t>с. Акчеево</w:t>
      </w:r>
    </w:p>
    <w:p w14:paraId="434E8681" w14:textId="77777777" w:rsidR="001D5965" w:rsidRDefault="001D5965" w:rsidP="001D5965">
      <w:pPr>
        <w:jc w:val="center"/>
        <w:rPr>
          <w:bCs/>
          <w:sz w:val="28"/>
          <w:szCs w:val="28"/>
        </w:rPr>
      </w:pPr>
    </w:p>
    <w:p w14:paraId="368AD7AF" w14:textId="77777777" w:rsidR="001D5965" w:rsidRDefault="001D5965" w:rsidP="001D5965">
      <w:pPr>
        <w:autoSpaceDE w:val="0"/>
        <w:jc w:val="center"/>
        <w:rPr>
          <w:b/>
          <w:sz w:val="28"/>
          <w:szCs w:val="28"/>
        </w:rPr>
      </w:pPr>
      <w:r>
        <w:rPr>
          <w:b/>
          <w:sz w:val="28"/>
          <w:szCs w:val="28"/>
        </w:rPr>
        <w:t>ОБ УТВЕРЖДЕНИИ ПРАВИЛ</w:t>
      </w:r>
      <w:r>
        <w:rPr>
          <w:rFonts w:eastAsia="Times New Roman"/>
          <w:b/>
          <w:sz w:val="28"/>
          <w:szCs w:val="28"/>
        </w:rPr>
        <w:t xml:space="preserve"> ЗЕМЛЕПОЛЬЗОВАНИЯ И ЗАСТРОЙКИ</w:t>
      </w:r>
      <w:r>
        <w:rPr>
          <w:b/>
          <w:sz w:val="28"/>
          <w:szCs w:val="28"/>
        </w:rPr>
        <w:t xml:space="preserve"> АКЧЕЕВСКОГО СЕЛЬСКОГО ПОСЕЛЕНИЯ ЕЛЬНИКОВСКОГО МУНИЦИПАЛЬНОГО РАЙОНА РЕСПУБЛИКИ МОРДОВИЯ</w:t>
      </w:r>
    </w:p>
    <w:p w14:paraId="07811FBB" w14:textId="77777777" w:rsidR="001D5965" w:rsidRDefault="001D5965" w:rsidP="001D5965">
      <w:pPr>
        <w:autoSpaceDE w:val="0"/>
        <w:jc w:val="center"/>
        <w:rPr>
          <w:b/>
          <w:sz w:val="28"/>
          <w:szCs w:val="28"/>
        </w:rPr>
      </w:pPr>
    </w:p>
    <w:p w14:paraId="7FAB0386" w14:textId="77777777" w:rsidR="001D5965" w:rsidRDefault="001D5965" w:rsidP="001D5965">
      <w:pPr>
        <w:jc w:val="both"/>
        <w:rPr>
          <w:sz w:val="28"/>
          <w:szCs w:val="28"/>
        </w:rPr>
      </w:pPr>
      <w:r>
        <w:rPr>
          <w:sz w:val="28"/>
          <w:szCs w:val="28"/>
        </w:rPr>
        <w:t xml:space="preserve">       В соответствии со статьей 32 Градостроительного кодекса Российской Федерации, Уставом Акчеевского сельского поселения Ельниковского муниципального района Республики Мордовия, Совет депутатов Акчеевского сельского поселения Ельниковского муниципального района Республики Мордовия р е ш и л:</w:t>
      </w:r>
    </w:p>
    <w:p w14:paraId="5EB32D87" w14:textId="77777777" w:rsidR="001D5965" w:rsidRDefault="001D5965" w:rsidP="001D5965">
      <w:pPr>
        <w:autoSpaceDE w:val="0"/>
        <w:jc w:val="both"/>
        <w:rPr>
          <w:sz w:val="28"/>
          <w:szCs w:val="28"/>
        </w:rPr>
      </w:pPr>
      <w:r>
        <w:rPr>
          <w:sz w:val="28"/>
          <w:szCs w:val="28"/>
        </w:rPr>
        <w:t xml:space="preserve">      1. Утвердить Правила землепользования и застройки Акчеевского сельского поселения Ельниковского муниципального района Республики Мордовия. </w:t>
      </w:r>
    </w:p>
    <w:p w14:paraId="1AE68C01" w14:textId="77777777" w:rsidR="001D5965" w:rsidRDefault="001D5965" w:rsidP="001D5965">
      <w:pPr>
        <w:pStyle w:val="Standard"/>
        <w:spacing w:line="276" w:lineRule="auto"/>
        <w:jc w:val="both"/>
        <w:rPr>
          <w:rFonts w:eastAsia="Times New Roman" w:cs="Times New Roman"/>
          <w:sz w:val="28"/>
          <w:szCs w:val="28"/>
        </w:rPr>
      </w:pPr>
      <w:r>
        <w:rPr>
          <w:rFonts w:cs="Times New Roman"/>
          <w:sz w:val="28"/>
          <w:szCs w:val="28"/>
        </w:rPr>
        <w:t xml:space="preserve">      2. Решение Совета депутатов Акчеевского сельского поселения от 23.08.2012 года № 29 «</w:t>
      </w:r>
      <w:r>
        <w:rPr>
          <w:rFonts w:eastAsia="Times New Roman" w:cs="Times New Roman"/>
          <w:sz w:val="28"/>
          <w:szCs w:val="28"/>
        </w:rPr>
        <w:t>Об утверждении Правил землепользования и застройки Акчеевского сельского поселения Ельниковского муниципального района РМ</w:t>
      </w:r>
      <w:r>
        <w:rPr>
          <w:rFonts w:cs="Times New Roman"/>
          <w:sz w:val="28"/>
          <w:szCs w:val="28"/>
        </w:rPr>
        <w:t>» считать утратившим силу.</w:t>
      </w:r>
    </w:p>
    <w:p w14:paraId="1995D4C9" w14:textId="77777777" w:rsidR="001D5965" w:rsidRDefault="001D5965" w:rsidP="001D5965">
      <w:pPr>
        <w:autoSpaceDE w:val="0"/>
        <w:jc w:val="both"/>
        <w:rPr>
          <w:rFonts w:eastAsia="Calibri"/>
          <w:sz w:val="28"/>
          <w:szCs w:val="28"/>
        </w:rPr>
      </w:pPr>
      <w:r>
        <w:rPr>
          <w:sz w:val="28"/>
          <w:szCs w:val="28"/>
        </w:rPr>
        <w:t xml:space="preserve">      3. Настоящее решение вступает в силу со дня его официального опубликования </w:t>
      </w:r>
      <w:r>
        <w:rPr>
          <w:bCs/>
          <w:sz w:val="28"/>
          <w:szCs w:val="28"/>
        </w:rPr>
        <w:t xml:space="preserve">(обнародования) </w:t>
      </w:r>
      <w:r>
        <w:rPr>
          <w:sz w:val="28"/>
          <w:szCs w:val="28"/>
        </w:rPr>
        <w:t xml:space="preserve">в информационном бюллетене Акчеевского сельского поселения в газете «Вести села». </w:t>
      </w:r>
    </w:p>
    <w:p w14:paraId="2410F55E" w14:textId="77777777" w:rsidR="001D5965" w:rsidRDefault="001D5965" w:rsidP="001D5965">
      <w:pPr>
        <w:autoSpaceDE w:val="0"/>
        <w:jc w:val="both"/>
        <w:rPr>
          <w:sz w:val="28"/>
          <w:szCs w:val="28"/>
        </w:rPr>
      </w:pPr>
    </w:p>
    <w:p w14:paraId="39A1E287" w14:textId="77777777" w:rsidR="001D5965" w:rsidRDefault="001D5965" w:rsidP="001D5965">
      <w:pPr>
        <w:autoSpaceDE w:val="0"/>
        <w:jc w:val="both"/>
        <w:rPr>
          <w:sz w:val="28"/>
          <w:szCs w:val="28"/>
        </w:rPr>
      </w:pPr>
    </w:p>
    <w:p w14:paraId="127C248C" w14:textId="77777777" w:rsidR="001D5965" w:rsidRDefault="001D5965" w:rsidP="001D5965">
      <w:pPr>
        <w:autoSpaceDE w:val="0"/>
        <w:jc w:val="both"/>
        <w:rPr>
          <w:sz w:val="28"/>
          <w:szCs w:val="28"/>
        </w:rPr>
      </w:pPr>
    </w:p>
    <w:p w14:paraId="3F92B79F" w14:textId="77777777" w:rsidR="001D5965" w:rsidRDefault="001D5965" w:rsidP="001D5965">
      <w:pPr>
        <w:jc w:val="both"/>
        <w:rPr>
          <w:bCs/>
          <w:color w:val="000000"/>
          <w:sz w:val="28"/>
          <w:szCs w:val="28"/>
        </w:rPr>
      </w:pPr>
      <w:r>
        <w:rPr>
          <w:bCs/>
          <w:color w:val="000000"/>
          <w:sz w:val="28"/>
          <w:szCs w:val="28"/>
        </w:rPr>
        <w:t>Глава Акчеевского сельского поселения</w:t>
      </w:r>
    </w:p>
    <w:p w14:paraId="7A9B2168" w14:textId="77777777" w:rsidR="001D5965" w:rsidRDefault="001D5965" w:rsidP="001D5965">
      <w:pPr>
        <w:jc w:val="both"/>
        <w:rPr>
          <w:color w:val="000000"/>
          <w:sz w:val="28"/>
          <w:szCs w:val="28"/>
        </w:rPr>
      </w:pPr>
      <w:r>
        <w:rPr>
          <w:bCs/>
          <w:color w:val="000000"/>
          <w:sz w:val="28"/>
          <w:szCs w:val="28"/>
        </w:rPr>
        <w:t>Ельниковского муниципального района</w:t>
      </w:r>
      <w:r>
        <w:rPr>
          <w:color w:val="000000"/>
          <w:sz w:val="28"/>
          <w:szCs w:val="28"/>
        </w:rPr>
        <w:t xml:space="preserve">                              </w:t>
      </w:r>
      <w:r>
        <w:rPr>
          <w:color w:val="000000"/>
          <w:sz w:val="28"/>
          <w:szCs w:val="28"/>
        </w:rPr>
        <w:tab/>
        <w:t xml:space="preserve">                                </w:t>
      </w:r>
    </w:p>
    <w:p w14:paraId="2C5D7A09" w14:textId="77777777" w:rsidR="001D5965" w:rsidRDefault="001D5965" w:rsidP="001D5965">
      <w:pPr>
        <w:jc w:val="both"/>
        <w:rPr>
          <w:rStyle w:val="aff"/>
          <w:b w:val="0"/>
          <w:color w:val="000000"/>
        </w:rPr>
      </w:pPr>
      <w:r>
        <w:rPr>
          <w:color w:val="000000"/>
          <w:sz w:val="28"/>
          <w:szCs w:val="28"/>
        </w:rPr>
        <w:t>Республики Мордовия                                                                     П.М.Ямщиков</w:t>
      </w:r>
    </w:p>
    <w:p w14:paraId="191F6A70" w14:textId="77777777" w:rsidR="001D5965" w:rsidRDefault="001D5965" w:rsidP="001D5965"/>
    <w:p w14:paraId="4BB10B6C" w14:textId="77777777" w:rsidR="005D6ABC" w:rsidRPr="005D6ABC" w:rsidRDefault="005D6ABC" w:rsidP="005D6ABC">
      <w:pPr>
        <w:widowControl/>
        <w:spacing w:line="276" w:lineRule="auto"/>
        <w:rPr>
          <w:rFonts w:ascii="Calibri" w:eastAsia="font897" w:hAnsi="Calibri" w:cs="font897"/>
          <w:sz w:val="22"/>
          <w:szCs w:val="22"/>
          <w:lang w:eastAsia="ru-RU"/>
        </w:rPr>
      </w:pPr>
    </w:p>
    <w:p w14:paraId="5F7CADCB" w14:textId="77777777" w:rsidR="005D6ABC" w:rsidRPr="005D6ABC" w:rsidRDefault="005D6ABC" w:rsidP="005D6ABC">
      <w:pPr>
        <w:widowControl/>
        <w:suppressAutoHyphens w:val="0"/>
        <w:jc w:val="both"/>
        <w:rPr>
          <w:rFonts w:eastAsia="NSimSun" w:cs="Mangal"/>
          <w:kern w:val="2"/>
          <w:sz w:val="26"/>
          <w:szCs w:val="26"/>
          <w:lang w:eastAsia="zh-CN" w:bidi="hi-IN"/>
        </w:rPr>
      </w:pPr>
    </w:p>
    <w:p w14:paraId="4D2437B0" w14:textId="77777777" w:rsidR="005D6ABC" w:rsidRPr="005D6ABC" w:rsidRDefault="005D6ABC" w:rsidP="005D6ABC">
      <w:pPr>
        <w:widowControl/>
        <w:suppressAutoHyphens w:val="0"/>
        <w:spacing w:after="140"/>
        <w:jc w:val="both"/>
        <w:rPr>
          <w:rFonts w:eastAsia="NSimSun" w:cs="Mangal"/>
          <w:color w:val="212121"/>
          <w:kern w:val="2"/>
          <w:sz w:val="26"/>
          <w:szCs w:val="26"/>
          <w:lang w:eastAsia="zh-CN" w:bidi="hi-IN"/>
        </w:rPr>
      </w:pPr>
    </w:p>
    <w:p w14:paraId="3F95C5F4" w14:textId="77777777" w:rsidR="001D5965" w:rsidRDefault="001D5965" w:rsidP="001D5965">
      <w:pPr>
        <w:rPr>
          <w:rFonts w:eastAsia="Times New Roman"/>
          <w:b/>
          <w:bCs/>
          <w:sz w:val="28"/>
          <w:szCs w:val="28"/>
        </w:rPr>
      </w:pPr>
      <w:r>
        <w:rPr>
          <w:b/>
          <w:bCs/>
          <w:sz w:val="28"/>
          <w:szCs w:val="28"/>
        </w:rPr>
        <w:lastRenderedPageBreak/>
        <w:t xml:space="preserve">                                  СОВЕТ ДЕПУТАТОВ                           </w:t>
      </w:r>
    </w:p>
    <w:p w14:paraId="6FD7E646" w14:textId="77777777" w:rsidR="001D5965" w:rsidRDefault="001D5965" w:rsidP="001D5965">
      <w:pPr>
        <w:jc w:val="center"/>
        <w:rPr>
          <w:b/>
          <w:bCs/>
          <w:sz w:val="28"/>
          <w:szCs w:val="28"/>
        </w:rPr>
      </w:pPr>
      <w:r>
        <w:rPr>
          <w:b/>
          <w:bCs/>
          <w:sz w:val="28"/>
          <w:szCs w:val="28"/>
        </w:rPr>
        <w:t>АКЧЕЕВСКОГО СЕЛЬСКОГО ПОСЕЛЕНИЯ</w:t>
      </w:r>
    </w:p>
    <w:p w14:paraId="48A9F3F4" w14:textId="77777777" w:rsidR="001D5965" w:rsidRDefault="001D5965" w:rsidP="001D5965">
      <w:pPr>
        <w:jc w:val="center"/>
        <w:rPr>
          <w:b/>
          <w:bCs/>
          <w:sz w:val="28"/>
          <w:szCs w:val="28"/>
        </w:rPr>
      </w:pPr>
      <w:r>
        <w:rPr>
          <w:b/>
          <w:bCs/>
          <w:sz w:val="28"/>
          <w:szCs w:val="28"/>
        </w:rPr>
        <w:t>ЕЛЬНИКОВСКОГО МУНИЦИПАЛЬНОГО РАЙОНА</w:t>
      </w:r>
    </w:p>
    <w:p w14:paraId="3B00C077" w14:textId="77777777" w:rsidR="001D5965" w:rsidRDefault="001D5965" w:rsidP="001D5965">
      <w:pPr>
        <w:jc w:val="center"/>
        <w:rPr>
          <w:b/>
          <w:sz w:val="28"/>
          <w:szCs w:val="28"/>
        </w:rPr>
      </w:pPr>
      <w:r>
        <w:rPr>
          <w:b/>
          <w:bCs/>
          <w:sz w:val="28"/>
          <w:szCs w:val="28"/>
        </w:rPr>
        <w:t>РЕСПУБЛИКИ МОРДОВИЯ</w:t>
      </w:r>
    </w:p>
    <w:p w14:paraId="26E4737E" w14:textId="77777777" w:rsidR="001D5965" w:rsidRDefault="001D5965" w:rsidP="001D5965">
      <w:pPr>
        <w:ind w:right="566"/>
        <w:jc w:val="center"/>
        <w:rPr>
          <w:b/>
          <w:sz w:val="28"/>
          <w:szCs w:val="28"/>
        </w:rPr>
      </w:pPr>
    </w:p>
    <w:p w14:paraId="252F6F95" w14:textId="77777777" w:rsidR="001D5965" w:rsidRDefault="001D5965" w:rsidP="001D5965">
      <w:pPr>
        <w:jc w:val="center"/>
        <w:rPr>
          <w:b/>
          <w:sz w:val="28"/>
          <w:szCs w:val="28"/>
        </w:rPr>
      </w:pPr>
    </w:p>
    <w:p w14:paraId="27D8738F" w14:textId="77777777" w:rsidR="001D5965" w:rsidRDefault="001D5965" w:rsidP="001D5965">
      <w:pPr>
        <w:jc w:val="center"/>
        <w:rPr>
          <w:b/>
          <w:color w:val="000000"/>
          <w:sz w:val="28"/>
          <w:szCs w:val="28"/>
        </w:rPr>
      </w:pPr>
      <w:r>
        <w:rPr>
          <w:b/>
          <w:bCs/>
          <w:sz w:val="28"/>
          <w:szCs w:val="28"/>
        </w:rPr>
        <w:t>РЕШЕНИЕ</w:t>
      </w:r>
    </w:p>
    <w:p w14:paraId="35D5F2EA" w14:textId="77777777" w:rsidR="001D5965" w:rsidRDefault="001D5965" w:rsidP="001D5965">
      <w:pPr>
        <w:jc w:val="center"/>
        <w:rPr>
          <w:b/>
          <w:color w:val="000000"/>
          <w:sz w:val="28"/>
          <w:szCs w:val="28"/>
        </w:rPr>
      </w:pPr>
      <w:r>
        <w:rPr>
          <w:b/>
          <w:color w:val="000000"/>
          <w:sz w:val="28"/>
          <w:szCs w:val="28"/>
        </w:rPr>
        <w:t xml:space="preserve">от  04.10.2024   № 100  </w:t>
      </w:r>
    </w:p>
    <w:p w14:paraId="6BD4DD29" w14:textId="77777777" w:rsidR="001D5965" w:rsidRDefault="001D5965" w:rsidP="001D5965">
      <w:pPr>
        <w:jc w:val="center"/>
        <w:rPr>
          <w:b/>
          <w:sz w:val="28"/>
          <w:szCs w:val="28"/>
        </w:rPr>
      </w:pPr>
      <w:r>
        <w:rPr>
          <w:b/>
          <w:sz w:val="28"/>
          <w:szCs w:val="28"/>
        </w:rPr>
        <w:t>с. Акчеево</w:t>
      </w:r>
    </w:p>
    <w:p w14:paraId="60356C26" w14:textId="77777777" w:rsidR="001D5965" w:rsidRDefault="001D5965" w:rsidP="001D5965">
      <w:pPr>
        <w:pStyle w:val="ConsTitle"/>
        <w:widowControl/>
        <w:spacing w:line="276" w:lineRule="auto"/>
        <w:ind w:right="0"/>
        <w:rPr>
          <w:rFonts w:ascii="Times New Roman" w:hAnsi="Times New Roman" w:cs="Times New Roman"/>
          <w:sz w:val="28"/>
          <w:szCs w:val="28"/>
        </w:rPr>
      </w:pPr>
    </w:p>
    <w:p w14:paraId="7C82CA30" w14:textId="77777777" w:rsidR="001D5965" w:rsidRDefault="001D5965" w:rsidP="001D5965">
      <w:pPr>
        <w:pStyle w:val="ConsTitle"/>
        <w:widowControl/>
        <w:spacing w:line="276" w:lineRule="auto"/>
        <w:ind w:right="0"/>
        <w:jc w:val="center"/>
        <w:rPr>
          <w:sz w:val="28"/>
          <w:szCs w:val="28"/>
        </w:rPr>
      </w:pPr>
      <w:r>
        <w:rPr>
          <w:rFonts w:ascii="Times New Roman" w:hAnsi="Times New Roman" w:cs="Times New Roman"/>
          <w:sz w:val="28"/>
          <w:szCs w:val="28"/>
        </w:rPr>
        <w:t>ОБ УТВЕРЖДЕНИИ ПОЛОЖЕНИЯ О БЮДЖЕТНОМ ПРОЦЕССЕ АКЧЕЕВСКОГО СЕЛЬСКОГО ПОСЕЛЕНИЯ ЕЛЬНИКОВСКОГО МУНИЦИПАЛЬНОГО РАЙОНА РЕСПУБЛИКИ МОРДОВИЯ</w:t>
      </w:r>
    </w:p>
    <w:p w14:paraId="40939237" w14:textId="77777777" w:rsidR="001D5965" w:rsidRDefault="001D5965" w:rsidP="001D5965">
      <w:pPr>
        <w:pStyle w:val="ConsTitle"/>
        <w:widowControl/>
        <w:spacing w:line="276" w:lineRule="auto"/>
        <w:ind w:right="0"/>
        <w:rPr>
          <w:rFonts w:ascii="Times New Roman" w:hAnsi="Times New Roman" w:cs="Times New Roman"/>
          <w:sz w:val="28"/>
          <w:szCs w:val="28"/>
        </w:rPr>
      </w:pPr>
    </w:p>
    <w:p w14:paraId="785D2EB4" w14:textId="77777777" w:rsidR="001D5965" w:rsidRDefault="001D5965" w:rsidP="001D5965">
      <w:pPr>
        <w:pStyle w:val="1"/>
        <w:shd w:val="clear" w:color="auto" w:fill="FFFFFF"/>
        <w:spacing w:before="0" w:after="0" w:line="276" w:lineRule="auto"/>
        <w:ind w:firstLine="708"/>
        <w:jc w:val="both"/>
        <w:rPr>
          <w:sz w:val="28"/>
          <w:szCs w:val="28"/>
        </w:rPr>
      </w:pPr>
      <w:r>
        <w:rPr>
          <w:b w:val="0"/>
          <w:sz w:val="28"/>
          <w:szCs w:val="28"/>
        </w:rPr>
        <w:t xml:space="preserve">На основании Федерального Закон от 06.10.2003 № 131-ФЗ «Об общих принципах организации местного самоуправления в Российской Федерации», Бюджетного Кодекса Российской Федерации и Устава Акчеевского сельского поселения Ельниковского муниципального района Республики Мордовия Совет депутатов Акчеевского сельского поселения р е ш и л: </w:t>
      </w:r>
    </w:p>
    <w:p w14:paraId="29D5B0B8" w14:textId="77777777" w:rsidR="001D5965" w:rsidRDefault="001D5965" w:rsidP="001D5965">
      <w:pPr>
        <w:pStyle w:val="1"/>
        <w:shd w:val="clear" w:color="auto" w:fill="FFFFFF"/>
        <w:spacing w:before="0" w:after="0" w:line="276" w:lineRule="auto"/>
        <w:ind w:firstLine="708"/>
        <w:jc w:val="both"/>
        <w:rPr>
          <w:sz w:val="28"/>
          <w:szCs w:val="28"/>
        </w:rPr>
      </w:pPr>
      <w:r>
        <w:rPr>
          <w:b w:val="0"/>
          <w:color w:val="000000"/>
          <w:sz w:val="28"/>
          <w:szCs w:val="28"/>
        </w:rPr>
        <w:t xml:space="preserve">1. Утвердить Положение о бюджетном процессе Акчеевского сельского поселения Ельниковского муниципального района Республики Мордовия. </w:t>
      </w:r>
    </w:p>
    <w:p w14:paraId="05E94A1B" w14:textId="77777777" w:rsidR="001D5965" w:rsidRDefault="001D5965" w:rsidP="001D5965">
      <w:pPr>
        <w:pStyle w:val="ConsTitle"/>
        <w:widowControl/>
        <w:spacing w:line="276" w:lineRule="auto"/>
        <w:ind w:right="0" w:firstLine="708"/>
        <w:jc w:val="both"/>
        <w:rPr>
          <w:sz w:val="28"/>
          <w:szCs w:val="28"/>
        </w:rPr>
      </w:pPr>
      <w:r>
        <w:rPr>
          <w:rFonts w:ascii="Times New Roman" w:hAnsi="Times New Roman" w:cs="Times New Roman"/>
          <w:b w:val="0"/>
          <w:color w:val="000000"/>
          <w:sz w:val="28"/>
          <w:szCs w:val="28"/>
        </w:rPr>
        <w:t>2. Признать утратившим силу решение Совета депутатов Акчеевского сельского поселения Ельниковского муниципального района Республики Мордовия:</w:t>
      </w:r>
    </w:p>
    <w:p w14:paraId="61CC9751" w14:textId="77777777" w:rsidR="001D5965" w:rsidRDefault="001D5965" w:rsidP="001D5965">
      <w:pPr>
        <w:jc w:val="both"/>
        <w:rPr>
          <w:sz w:val="28"/>
          <w:szCs w:val="28"/>
        </w:rPr>
      </w:pPr>
      <w:r>
        <w:rPr>
          <w:sz w:val="28"/>
          <w:szCs w:val="28"/>
        </w:rPr>
        <w:t xml:space="preserve"> </w:t>
      </w:r>
      <w:r>
        <w:rPr>
          <w:sz w:val="28"/>
          <w:szCs w:val="28"/>
        </w:rPr>
        <w:tab/>
        <w:t xml:space="preserve">решение Совета депутатов Акчеевского сельского поселения от 24.06.2014 №73 «Об утверждении Положения о бюджетном процессе»,   </w:t>
      </w:r>
    </w:p>
    <w:p w14:paraId="00D5F065" w14:textId="77777777" w:rsidR="001D5965" w:rsidRDefault="001D5965" w:rsidP="001D5965">
      <w:pPr>
        <w:pStyle w:val="1"/>
        <w:shd w:val="clear" w:color="auto" w:fill="FFFFFF"/>
        <w:spacing w:before="0" w:after="0" w:line="276" w:lineRule="auto"/>
        <w:ind w:firstLine="708"/>
        <w:jc w:val="both"/>
        <w:rPr>
          <w:b w:val="0"/>
          <w:bCs w:val="0"/>
          <w:color w:val="000000"/>
          <w:sz w:val="28"/>
          <w:szCs w:val="28"/>
        </w:rPr>
      </w:pPr>
      <w:r>
        <w:rPr>
          <w:b w:val="0"/>
          <w:bCs w:val="0"/>
          <w:color w:val="000000"/>
          <w:sz w:val="28"/>
          <w:szCs w:val="28"/>
        </w:rPr>
        <w:t>решение Совета депутатов Акчеевского сельского от 12.02.2021 №111 «О внесении изменений в Решение Совета депутатов Акчеевского сельского поселения от 24.06.2014 №73 «Об утверждении Положения о бюджетном процессе»</w:t>
      </w:r>
    </w:p>
    <w:p w14:paraId="2A7410BC" w14:textId="77777777" w:rsidR="001D5965" w:rsidRDefault="001D5965" w:rsidP="001D5965">
      <w:pPr>
        <w:pStyle w:val="1"/>
        <w:shd w:val="clear" w:color="auto" w:fill="FFFFFF"/>
        <w:spacing w:before="0" w:after="0" w:line="276" w:lineRule="auto"/>
        <w:ind w:firstLine="708"/>
        <w:jc w:val="both"/>
        <w:rPr>
          <w:sz w:val="28"/>
          <w:szCs w:val="28"/>
        </w:rPr>
      </w:pPr>
      <w:r>
        <w:rPr>
          <w:b w:val="0"/>
          <w:color w:val="000000"/>
          <w:sz w:val="28"/>
          <w:szCs w:val="28"/>
        </w:rPr>
        <w:t xml:space="preserve">3. Настоящее решение вступает в силу после его официального опубликования в газете «Вести села». </w:t>
      </w:r>
    </w:p>
    <w:p w14:paraId="41B2BF0F" w14:textId="77777777" w:rsidR="001D5965" w:rsidRDefault="001D5965" w:rsidP="001D5965">
      <w:pPr>
        <w:pStyle w:val="1"/>
        <w:shd w:val="clear" w:color="auto" w:fill="FFFFFF"/>
        <w:spacing w:before="0" w:after="0" w:line="276" w:lineRule="auto"/>
        <w:ind w:firstLine="708"/>
        <w:jc w:val="both"/>
        <w:rPr>
          <w:b w:val="0"/>
          <w:color w:val="000000"/>
          <w:sz w:val="28"/>
          <w:szCs w:val="28"/>
        </w:rPr>
      </w:pPr>
    </w:p>
    <w:p w14:paraId="015881BA" w14:textId="77777777" w:rsidR="001D5965" w:rsidRDefault="001D5965" w:rsidP="001D5965">
      <w:pPr>
        <w:pStyle w:val="1"/>
        <w:shd w:val="clear" w:color="auto" w:fill="FFFFFF"/>
        <w:spacing w:before="0" w:after="0" w:line="276" w:lineRule="auto"/>
        <w:jc w:val="both"/>
        <w:rPr>
          <w:b w:val="0"/>
          <w:color w:val="000000"/>
          <w:sz w:val="28"/>
          <w:szCs w:val="28"/>
        </w:rPr>
      </w:pPr>
    </w:p>
    <w:p w14:paraId="3B755B24" w14:textId="77777777" w:rsidR="001D5965" w:rsidRDefault="001D5965" w:rsidP="001D5965">
      <w:pPr>
        <w:pStyle w:val="1"/>
        <w:shd w:val="clear" w:color="auto" w:fill="FFFFFF"/>
        <w:spacing w:before="0" w:after="0" w:line="276" w:lineRule="auto"/>
        <w:jc w:val="both"/>
        <w:rPr>
          <w:sz w:val="28"/>
          <w:szCs w:val="28"/>
        </w:rPr>
      </w:pPr>
      <w:r>
        <w:rPr>
          <w:b w:val="0"/>
          <w:color w:val="000000"/>
          <w:sz w:val="28"/>
          <w:szCs w:val="28"/>
        </w:rPr>
        <w:t xml:space="preserve">Глава Акчеевского сельского поселения </w:t>
      </w:r>
    </w:p>
    <w:p w14:paraId="2036521E" w14:textId="77777777" w:rsidR="001D5965" w:rsidRDefault="001D5965" w:rsidP="001D5965">
      <w:pPr>
        <w:pStyle w:val="1"/>
        <w:shd w:val="clear" w:color="auto" w:fill="FFFFFF"/>
        <w:spacing w:before="0" w:after="0" w:line="276" w:lineRule="auto"/>
        <w:jc w:val="both"/>
        <w:rPr>
          <w:sz w:val="28"/>
          <w:szCs w:val="28"/>
        </w:rPr>
      </w:pPr>
      <w:r>
        <w:rPr>
          <w:b w:val="0"/>
          <w:color w:val="000000"/>
          <w:sz w:val="28"/>
          <w:szCs w:val="28"/>
        </w:rPr>
        <w:t>Ельниковского муниципального района</w:t>
      </w:r>
    </w:p>
    <w:p w14:paraId="5EF90643" w14:textId="77777777" w:rsidR="001D5965" w:rsidRDefault="001D5965" w:rsidP="001D5965">
      <w:pPr>
        <w:pStyle w:val="1"/>
        <w:shd w:val="clear" w:color="auto" w:fill="FFFFFF"/>
        <w:spacing w:before="0" w:after="0" w:line="276" w:lineRule="auto"/>
        <w:jc w:val="both"/>
      </w:pPr>
      <w:r>
        <w:rPr>
          <w:b w:val="0"/>
          <w:color w:val="000000"/>
          <w:sz w:val="28"/>
          <w:szCs w:val="28"/>
        </w:rPr>
        <w:t>Республики Мордовия                                                                     П.М.Ямщиков</w:t>
      </w:r>
    </w:p>
    <w:p w14:paraId="12722F7B" w14:textId="77777777" w:rsidR="001D5965" w:rsidRDefault="001D5965" w:rsidP="001D5965">
      <w:pPr>
        <w:pStyle w:val="1"/>
        <w:shd w:val="clear" w:color="auto" w:fill="FFFFFF"/>
        <w:spacing w:before="0" w:after="0" w:line="276" w:lineRule="auto"/>
        <w:jc w:val="both"/>
        <w:rPr>
          <w:b w:val="0"/>
          <w:color w:val="000000"/>
          <w:sz w:val="26"/>
          <w:szCs w:val="26"/>
        </w:rPr>
      </w:pPr>
    </w:p>
    <w:p w14:paraId="41942DD1" w14:textId="77777777" w:rsidR="001D5965" w:rsidRDefault="001D5965" w:rsidP="001D5965">
      <w:pPr>
        <w:pStyle w:val="ConsTitle"/>
        <w:widowControl/>
        <w:spacing w:line="276" w:lineRule="auto"/>
        <w:ind w:right="0"/>
        <w:jc w:val="right"/>
        <w:rPr>
          <w:rFonts w:ascii="Times New Roman" w:hAnsi="Times New Roman" w:cs="Times New Roman"/>
          <w:b w:val="0"/>
          <w:sz w:val="26"/>
          <w:szCs w:val="26"/>
        </w:rPr>
      </w:pPr>
    </w:p>
    <w:p w14:paraId="6CAE843D" w14:textId="77777777" w:rsidR="001D5965" w:rsidRDefault="001D5965" w:rsidP="001D5965">
      <w:pPr>
        <w:pStyle w:val="ConsTitle"/>
        <w:widowControl/>
        <w:spacing w:line="276" w:lineRule="auto"/>
        <w:ind w:right="0"/>
        <w:jc w:val="right"/>
        <w:rPr>
          <w:rFonts w:ascii="Times New Roman" w:hAnsi="Times New Roman" w:cs="Times New Roman"/>
          <w:b w:val="0"/>
          <w:sz w:val="26"/>
          <w:szCs w:val="26"/>
        </w:rPr>
      </w:pPr>
    </w:p>
    <w:p w14:paraId="7E1405C7" w14:textId="77777777" w:rsidR="001D5965" w:rsidRDefault="001D5965" w:rsidP="001D5965">
      <w:pPr>
        <w:pStyle w:val="ConsTitle"/>
        <w:widowControl/>
        <w:spacing w:line="276" w:lineRule="auto"/>
        <w:ind w:right="0"/>
        <w:jc w:val="right"/>
        <w:rPr>
          <w:rFonts w:ascii="Times New Roman" w:hAnsi="Times New Roman" w:cs="Times New Roman"/>
          <w:b w:val="0"/>
          <w:sz w:val="26"/>
          <w:szCs w:val="26"/>
        </w:rPr>
      </w:pPr>
    </w:p>
    <w:p w14:paraId="612E999A" w14:textId="77777777" w:rsidR="001D5965" w:rsidRDefault="001D5965" w:rsidP="001D5965">
      <w:pPr>
        <w:pStyle w:val="ConsTitle"/>
        <w:widowControl/>
        <w:spacing w:line="276" w:lineRule="auto"/>
        <w:ind w:right="0"/>
        <w:jc w:val="right"/>
        <w:rPr>
          <w:rFonts w:ascii="Times New Roman" w:hAnsi="Times New Roman" w:cs="Times New Roman"/>
          <w:b w:val="0"/>
          <w:sz w:val="26"/>
          <w:szCs w:val="26"/>
        </w:rPr>
      </w:pPr>
    </w:p>
    <w:p w14:paraId="53C7A1F4" w14:textId="77777777" w:rsidR="001D5965" w:rsidRDefault="001D5965" w:rsidP="001D5965">
      <w:pPr>
        <w:pStyle w:val="ConsTitle"/>
        <w:widowControl/>
        <w:spacing w:line="276" w:lineRule="auto"/>
        <w:ind w:right="0"/>
        <w:jc w:val="right"/>
        <w:rPr>
          <w:rFonts w:ascii="Times New Roman" w:hAnsi="Times New Roman" w:cs="Times New Roman"/>
          <w:b w:val="0"/>
          <w:sz w:val="26"/>
          <w:szCs w:val="26"/>
        </w:rPr>
      </w:pPr>
    </w:p>
    <w:p w14:paraId="2C9CF4E5" w14:textId="77777777" w:rsidR="001D5965" w:rsidRDefault="001D5965" w:rsidP="001D5965">
      <w:pPr>
        <w:pStyle w:val="ConsTitle"/>
        <w:widowControl/>
        <w:spacing w:line="276" w:lineRule="auto"/>
        <w:ind w:right="0"/>
        <w:jc w:val="right"/>
        <w:rPr>
          <w:rFonts w:ascii="Times New Roman" w:hAnsi="Times New Roman" w:cs="Times New Roman"/>
          <w:b w:val="0"/>
          <w:sz w:val="26"/>
          <w:szCs w:val="26"/>
        </w:rPr>
      </w:pPr>
    </w:p>
    <w:p w14:paraId="1C6BB435" w14:textId="77777777" w:rsidR="001D5965" w:rsidRDefault="001D5965" w:rsidP="001D5965">
      <w:pPr>
        <w:pStyle w:val="ConsTitle"/>
        <w:widowControl/>
        <w:spacing w:line="276" w:lineRule="auto"/>
        <w:ind w:right="0"/>
        <w:jc w:val="right"/>
        <w:rPr>
          <w:rFonts w:ascii="Times New Roman" w:hAnsi="Times New Roman" w:cs="Times New Roman"/>
          <w:b w:val="0"/>
          <w:sz w:val="26"/>
          <w:szCs w:val="26"/>
        </w:rPr>
      </w:pPr>
    </w:p>
    <w:p w14:paraId="6AED25E0" w14:textId="77777777" w:rsidR="001D5965" w:rsidRDefault="001D5965" w:rsidP="001D5965">
      <w:pPr>
        <w:pStyle w:val="ConsTitle"/>
        <w:widowControl/>
        <w:spacing w:line="276" w:lineRule="auto"/>
        <w:ind w:right="0"/>
        <w:jc w:val="right"/>
      </w:pPr>
      <w:r>
        <w:rPr>
          <w:rFonts w:ascii="Times New Roman" w:hAnsi="Times New Roman" w:cs="Times New Roman"/>
          <w:b w:val="0"/>
          <w:sz w:val="26"/>
          <w:szCs w:val="26"/>
        </w:rPr>
        <w:t xml:space="preserve">ПРИЛОЖЕНИЕ </w:t>
      </w:r>
    </w:p>
    <w:p w14:paraId="26D2ED4D" w14:textId="77777777" w:rsidR="001D5965" w:rsidRDefault="001D5965" w:rsidP="001D5965">
      <w:pPr>
        <w:pStyle w:val="ConsTitle"/>
        <w:widowControl/>
        <w:spacing w:line="276" w:lineRule="auto"/>
        <w:ind w:right="0"/>
        <w:jc w:val="right"/>
      </w:pPr>
      <w:r>
        <w:rPr>
          <w:rFonts w:ascii="Times New Roman" w:hAnsi="Times New Roman" w:cs="Times New Roman"/>
          <w:b w:val="0"/>
          <w:sz w:val="26"/>
          <w:szCs w:val="26"/>
        </w:rPr>
        <w:t>к Решению Совета депутатов</w:t>
      </w:r>
    </w:p>
    <w:p w14:paraId="04E65E3F" w14:textId="77777777" w:rsidR="001D5965" w:rsidRDefault="001D5965" w:rsidP="001D5965">
      <w:pPr>
        <w:pStyle w:val="ConsTitle"/>
        <w:widowControl/>
        <w:spacing w:line="276" w:lineRule="auto"/>
        <w:ind w:right="0"/>
        <w:jc w:val="right"/>
      </w:pPr>
      <w:r>
        <w:rPr>
          <w:rFonts w:ascii="Times New Roman" w:hAnsi="Times New Roman" w:cs="Times New Roman"/>
          <w:b w:val="0"/>
          <w:sz w:val="26"/>
          <w:szCs w:val="26"/>
        </w:rPr>
        <w:t xml:space="preserve"> Акчеевского сельского поселения</w:t>
      </w:r>
    </w:p>
    <w:p w14:paraId="14BA3E01" w14:textId="77777777" w:rsidR="001D5965" w:rsidRDefault="001D5965" w:rsidP="001D5965">
      <w:pPr>
        <w:pStyle w:val="ConsTitle"/>
        <w:widowControl/>
        <w:spacing w:line="276" w:lineRule="auto"/>
        <w:ind w:right="0"/>
        <w:jc w:val="right"/>
      </w:pPr>
      <w:r>
        <w:rPr>
          <w:rFonts w:ascii="Times New Roman" w:hAnsi="Times New Roman" w:cs="Times New Roman"/>
          <w:b w:val="0"/>
          <w:sz w:val="26"/>
          <w:szCs w:val="26"/>
        </w:rPr>
        <w:t xml:space="preserve">от 04.10.2024 №100 </w:t>
      </w:r>
    </w:p>
    <w:p w14:paraId="47E958CC" w14:textId="77777777" w:rsidR="001D5965" w:rsidRDefault="001D5965" w:rsidP="001D5965">
      <w:pPr>
        <w:pStyle w:val="ConsTitle"/>
        <w:widowControl/>
        <w:spacing w:line="276" w:lineRule="auto"/>
        <w:ind w:right="0"/>
        <w:jc w:val="right"/>
        <w:rPr>
          <w:rFonts w:ascii="Times New Roman" w:hAnsi="Times New Roman" w:cs="Times New Roman"/>
          <w:sz w:val="26"/>
          <w:szCs w:val="26"/>
        </w:rPr>
      </w:pPr>
    </w:p>
    <w:p w14:paraId="5E0058EF" w14:textId="77777777" w:rsidR="001D5965" w:rsidRDefault="001D5965" w:rsidP="001D5965">
      <w:pPr>
        <w:pStyle w:val="ConsTitle"/>
        <w:widowControl/>
        <w:spacing w:line="276" w:lineRule="auto"/>
        <w:ind w:right="0"/>
        <w:jc w:val="center"/>
      </w:pPr>
      <w:r>
        <w:rPr>
          <w:rFonts w:ascii="Times New Roman" w:hAnsi="Times New Roman" w:cs="Times New Roman"/>
          <w:sz w:val="26"/>
          <w:szCs w:val="26"/>
        </w:rPr>
        <w:t>ПОЛОЖЕНИЕ О БЮДЖЕТНОМ ПРОЦЕССЕ АКЧЕЕВСКОГО СЕЛЬСКОГО ПОСЕЛЕНИЯ ЕЛЬНИКОВСКОГО МУНИЦИПАЛЬНОГО РАЙОНА РЕСПУБЛИКИ МОРДОВИЯ</w:t>
      </w:r>
    </w:p>
    <w:p w14:paraId="4E60A5F6" w14:textId="77777777" w:rsidR="001D5965" w:rsidRDefault="001D5965" w:rsidP="001D5965">
      <w:pPr>
        <w:pStyle w:val="ConsTitle"/>
        <w:widowControl/>
        <w:spacing w:line="276" w:lineRule="auto"/>
        <w:ind w:right="0"/>
        <w:jc w:val="both"/>
        <w:rPr>
          <w:rFonts w:ascii="Times New Roman" w:hAnsi="Times New Roman" w:cs="Times New Roman"/>
          <w:sz w:val="26"/>
          <w:szCs w:val="26"/>
        </w:rPr>
      </w:pPr>
    </w:p>
    <w:p w14:paraId="6CCB9FBD" w14:textId="77777777" w:rsidR="001D5965" w:rsidRDefault="001D5965" w:rsidP="001D5965">
      <w:pPr>
        <w:pStyle w:val="ConsTitle"/>
        <w:widowControl/>
        <w:spacing w:line="276" w:lineRule="auto"/>
        <w:ind w:right="0"/>
        <w:jc w:val="center"/>
      </w:pPr>
      <w:r>
        <w:rPr>
          <w:rFonts w:ascii="Times New Roman" w:hAnsi="Times New Roman" w:cs="Times New Roman"/>
          <w:sz w:val="26"/>
          <w:szCs w:val="26"/>
        </w:rPr>
        <w:t xml:space="preserve">Раздел </w:t>
      </w:r>
      <w:r>
        <w:rPr>
          <w:rFonts w:ascii="Times New Roman" w:hAnsi="Times New Roman" w:cs="Times New Roman"/>
          <w:sz w:val="26"/>
          <w:szCs w:val="26"/>
          <w:lang w:val="en-US"/>
        </w:rPr>
        <w:t>I</w:t>
      </w:r>
      <w:r>
        <w:rPr>
          <w:rFonts w:ascii="Times New Roman" w:hAnsi="Times New Roman" w:cs="Times New Roman"/>
          <w:sz w:val="26"/>
          <w:szCs w:val="26"/>
        </w:rPr>
        <w:t>. Общие положения</w:t>
      </w:r>
    </w:p>
    <w:p w14:paraId="5ABBF98A" w14:textId="77777777" w:rsidR="001D5965" w:rsidRDefault="001D5965" w:rsidP="001D5965">
      <w:pPr>
        <w:pStyle w:val="ConsTitle"/>
        <w:widowControl/>
        <w:spacing w:line="276" w:lineRule="auto"/>
        <w:ind w:right="0"/>
        <w:jc w:val="both"/>
        <w:rPr>
          <w:rFonts w:ascii="Times New Roman" w:hAnsi="Times New Roman" w:cs="Times New Roman"/>
          <w:sz w:val="26"/>
          <w:szCs w:val="26"/>
        </w:rPr>
      </w:pPr>
    </w:p>
    <w:p w14:paraId="786101EA" w14:textId="77777777" w:rsidR="001D5965" w:rsidRDefault="001D5965" w:rsidP="001D5965">
      <w:pPr>
        <w:ind w:firstLine="708"/>
        <w:jc w:val="both"/>
        <w:rPr>
          <w:rFonts w:ascii="Calibri" w:hAnsi="Calibri" w:cs="Calibri"/>
          <w:sz w:val="22"/>
          <w:szCs w:val="22"/>
        </w:rPr>
      </w:pPr>
      <w:r>
        <w:rPr>
          <w:b/>
          <w:sz w:val="26"/>
          <w:szCs w:val="26"/>
        </w:rPr>
        <w:t>Статья 1.  </w:t>
      </w:r>
      <w:r>
        <w:rPr>
          <w:b/>
          <w:sz w:val="26"/>
          <w:szCs w:val="26"/>
          <w:lang w:eastAsia="ar-SA"/>
        </w:rPr>
        <w:t>Правоотношения, регулируемые настоящим Положением</w:t>
      </w:r>
    </w:p>
    <w:p w14:paraId="3C936598" w14:textId="77777777" w:rsidR="001D5965" w:rsidRDefault="001D5965" w:rsidP="001D5965">
      <w:pPr>
        <w:pStyle w:val="ConsNormal"/>
        <w:widowControl/>
        <w:spacing w:line="276" w:lineRule="auto"/>
        <w:ind w:right="0" w:firstLine="709"/>
        <w:jc w:val="both"/>
      </w:pPr>
      <w:r>
        <w:rPr>
          <w:rFonts w:ascii="Times New Roman" w:hAnsi="Times New Roman" w:cs="Times New Roman"/>
          <w:sz w:val="26"/>
          <w:szCs w:val="26"/>
        </w:rPr>
        <w:t xml:space="preserve">1. Настоящее Положение в соответствии с Конституцией Российской Федерации, Бюджетным кодексом Российской Федерации», Уставом Акчеевского сельского поселения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Акчеевского  сельского поселения (далее – местного бюджета) и контроля за его исполнением, а также в процессе осуществления муниципальных заимствований и управления муниципальным долгом Акчеевского сельского поселения. </w:t>
      </w:r>
    </w:p>
    <w:p w14:paraId="7DAD4E28" w14:textId="77777777" w:rsidR="001D5965" w:rsidRDefault="001D5965" w:rsidP="001D5965">
      <w:pPr>
        <w:pStyle w:val="ConsNonformat"/>
        <w:spacing w:line="276" w:lineRule="auto"/>
        <w:ind w:right="0" w:firstLine="540"/>
        <w:jc w:val="both"/>
      </w:pPr>
      <w:r>
        <w:rPr>
          <w:rFonts w:ascii="Times New Roman" w:hAnsi="Times New Roman" w:cs="Times New Roman"/>
          <w:b/>
          <w:sz w:val="26"/>
          <w:szCs w:val="26"/>
        </w:rPr>
        <w:t xml:space="preserve">  Статья 2. </w:t>
      </w:r>
      <w:r>
        <w:rPr>
          <w:rFonts w:ascii="Times New Roman" w:hAnsi="Times New Roman" w:cs="Times New Roman"/>
          <w:b/>
          <w:color w:val="000000"/>
          <w:sz w:val="26"/>
          <w:szCs w:val="26"/>
        </w:rPr>
        <w:t xml:space="preserve">Правовые основы бюджетного процесса </w:t>
      </w:r>
    </w:p>
    <w:p w14:paraId="7C9C61D8" w14:textId="77777777" w:rsidR="001D5965" w:rsidRDefault="001D5965" w:rsidP="001D5965">
      <w:pPr>
        <w:pStyle w:val="ConsNonformat"/>
        <w:spacing w:line="276" w:lineRule="auto"/>
        <w:ind w:right="0"/>
        <w:jc w:val="both"/>
      </w:pPr>
      <w:r>
        <w:rPr>
          <w:rFonts w:ascii="Times New Roman" w:hAnsi="Times New Roman" w:cs="Times New Roman"/>
          <w:color w:val="000000"/>
          <w:sz w:val="26"/>
          <w:szCs w:val="26"/>
        </w:rPr>
        <w:t xml:space="preserve">         1. Правовую основу бюджетного процесса в Акчеевском сельском поселении Ельниковского муниципального района Республики Мордовия  составляют Конституция Российской Федерации, Бюджетный кодекс Российской Федерации и иные федеральные законы, иные нормативные правовые акты Российской Федерации, законы Республики Мордовия и иные нормативные правовые акты органов государственной власти Республики Мордовия, Устав Акчеевского сельского поселения, настоящее Положение и нормативно-правовые акты Акчеевского сельского поселения, регулирующие бюджетные правоотношения, в пределах компетенции, предоставленной Новоямскому  сельскому поселению. </w:t>
      </w:r>
    </w:p>
    <w:p w14:paraId="16628B7D" w14:textId="77777777" w:rsidR="001D5965" w:rsidRDefault="001D5965" w:rsidP="001D5965">
      <w:pPr>
        <w:pStyle w:val="ConsNonformat"/>
        <w:spacing w:line="276" w:lineRule="auto"/>
        <w:ind w:right="0" w:firstLine="850"/>
        <w:jc w:val="both"/>
      </w:pPr>
      <w:r>
        <w:rPr>
          <w:rFonts w:ascii="Times New Roman" w:hAnsi="Times New Roman" w:cs="Times New Roman"/>
          <w:b/>
          <w:color w:val="000000"/>
          <w:sz w:val="26"/>
          <w:szCs w:val="26"/>
        </w:rPr>
        <w:t>Статья 3.</w:t>
      </w:r>
      <w:r>
        <w:rPr>
          <w:rFonts w:ascii="Times New Roman" w:hAnsi="Times New Roman" w:cs="Times New Roman"/>
          <w:color w:val="000000"/>
          <w:sz w:val="26"/>
          <w:szCs w:val="26"/>
        </w:rPr>
        <w:t> </w:t>
      </w:r>
      <w:r>
        <w:rPr>
          <w:rFonts w:ascii="Times New Roman" w:hAnsi="Times New Roman" w:cs="Times New Roman"/>
          <w:b/>
          <w:sz w:val="26"/>
          <w:szCs w:val="26"/>
        </w:rPr>
        <w:t>Правовая форма местного бюджета</w:t>
      </w:r>
    </w:p>
    <w:p w14:paraId="5D8E032A" w14:textId="77777777" w:rsidR="001D5965" w:rsidRDefault="001D5965" w:rsidP="001D5965">
      <w:pPr>
        <w:ind w:firstLine="709"/>
        <w:jc w:val="both"/>
      </w:pPr>
      <w:r>
        <w:rPr>
          <w:sz w:val="26"/>
          <w:szCs w:val="26"/>
        </w:rPr>
        <w:t>1. Местный бюджет разрабатывается и утверждается в форме решения Совета депутатов Акчеевского сельского поселения Ельниковского муниципального района Республики Мордовия (далее – решение о местном бюджете).</w:t>
      </w:r>
    </w:p>
    <w:p w14:paraId="2C1C4A69" w14:textId="77777777" w:rsidR="001D5965" w:rsidRDefault="001D5965" w:rsidP="001D5965">
      <w:pPr>
        <w:ind w:firstLine="709"/>
        <w:jc w:val="both"/>
      </w:pPr>
      <w:r>
        <w:rPr>
          <w:sz w:val="26"/>
          <w:szCs w:val="26"/>
        </w:rPr>
        <w:t xml:space="preserve">2. Решение о местном бюджете подлежит официальному опубликованию в средствах массовой информации не позднее 10 дней после его подписания в установленном порядке. </w:t>
      </w:r>
    </w:p>
    <w:p w14:paraId="545F640D" w14:textId="77777777" w:rsidR="001D5965" w:rsidRDefault="001D5965" w:rsidP="001D5965">
      <w:pPr>
        <w:ind w:firstLine="709"/>
        <w:jc w:val="both"/>
      </w:pPr>
      <w:r>
        <w:rPr>
          <w:b/>
          <w:sz w:val="26"/>
          <w:szCs w:val="26"/>
        </w:rPr>
        <w:t>Статья 4.</w:t>
      </w:r>
      <w:r>
        <w:rPr>
          <w:sz w:val="26"/>
          <w:szCs w:val="26"/>
        </w:rPr>
        <w:t> </w:t>
      </w:r>
      <w:r>
        <w:rPr>
          <w:b/>
          <w:sz w:val="26"/>
          <w:szCs w:val="26"/>
        </w:rPr>
        <w:t>Понятия и термины, применяемые в настоящем Положении</w:t>
      </w:r>
    </w:p>
    <w:p w14:paraId="6A8E329E" w14:textId="77777777" w:rsidR="001D5965" w:rsidRDefault="001D5965" w:rsidP="001D5965">
      <w:pPr>
        <w:ind w:firstLine="709"/>
        <w:jc w:val="both"/>
      </w:pPr>
      <w:r>
        <w:rPr>
          <w:sz w:val="26"/>
          <w:szCs w:val="26"/>
        </w:rPr>
        <w:t xml:space="preserve">1. Понятия и термины, применяемые в настоящем Положении, используются </w:t>
      </w:r>
      <w:r>
        <w:rPr>
          <w:sz w:val="26"/>
          <w:szCs w:val="26"/>
        </w:rPr>
        <w:lastRenderedPageBreak/>
        <w:t>в значениях, определенных Бюджетным кодексом Российской Федерации и другими федеральными законами, законами Республики Мордовия, регулирующими бюджетные правоотношения.</w:t>
      </w:r>
    </w:p>
    <w:p w14:paraId="6C38C6D0" w14:textId="77777777" w:rsidR="001D5965" w:rsidRDefault="001D5965" w:rsidP="001D5965">
      <w:pPr>
        <w:ind w:firstLine="709"/>
        <w:jc w:val="both"/>
      </w:pPr>
      <w:r>
        <w:rPr>
          <w:b/>
          <w:sz w:val="26"/>
          <w:szCs w:val="26"/>
        </w:rPr>
        <w:t>Статья 5. Этапы бюджетного процесса в сельском поселении</w:t>
      </w:r>
    </w:p>
    <w:p w14:paraId="59301D96" w14:textId="77777777" w:rsidR="001D5965" w:rsidRDefault="001D5965" w:rsidP="001D5965">
      <w:pPr>
        <w:ind w:firstLine="709"/>
        <w:jc w:val="both"/>
      </w:pPr>
      <w:r>
        <w:rPr>
          <w:sz w:val="26"/>
          <w:szCs w:val="26"/>
        </w:rPr>
        <w:t>1. Бюджетный процесс в Акчеевском сельском поселении включает в себя следующие этапы:</w:t>
      </w:r>
    </w:p>
    <w:p w14:paraId="25EBDF6E" w14:textId="77777777" w:rsidR="001D5965" w:rsidRDefault="001D5965" w:rsidP="001D5965">
      <w:pPr>
        <w:ind w:firstLine="709"/>
        <w:jc w:val="both"/>
      </w:pPr>
      <w:r>
        <w:rPr>
          <w:sz w:val="26"/>
          <w:szCs w:val="26"/>
        </w:rPr>
        <w:t>1) составление проекта местного бюджета;</w:t>
      </w:r>
    </w:p>
    <w:p w14:paraId="64E753ED" w14:textId="77777777" w:rsidR="001D5965" w:rsidRDefault="001D5965" w:rsidP="001D5965">
      <w:pPr>
        <w:ind w:firstLine="709"/>
        <w:jc w:val="both"/>
      </w:pPr>
      <w:r>
        <w:rPr>
          <w:sz w:val="26"/>
          <w:szCs w:val="26"/>
        </w:rPr>
        <w:t>2) рассмотрение и утверждение местного бюджета;</w:t>
      </w:r>
    </w:p>
    <w:p w14:paraId="198BAA8E" w14:textId="77777777" w:rsidR="001D5965" w:rsidRDefault="001D5965" w:rsidP="001D5965">
      <w:pPr>
        <w:ind w:firstLine="709"/>
        <w:jc w:val="both"/>
      </w:pPr>
      <w:r>
        <w:rPr>
          <w:sz w:val="26"/>
          <w:szCs w:val="26"/>
        </w:rPr>
        <w:t>3) исполнение местного бюджета;</w:t>
      </w:r>
    </w:p>
    <w:p w14:paraId="1E1ABBF1" w14:textId="77777777" w:rsidR="001D5965" w:rsidRDefault="001D5965" w:rsidP="001D5965">
      <w:pPr>
        <w:ind w:firstLine="709"/>
        <w:jc w:val="both"/>
      </w:pPr>
      <w:r>
        <w:rPr>
          <w:sz w:val="26"/>
          <w:szCs w:val="26"/>
        </w:rPr>
        <w:t>4) рассмотрение и утверждение бюджетной отчетности об исполнении местного бюджета;</w:t>
      </w:r>
    </w:p>
    <w:p w14:paraId="02A8C26E" w14:textId="77777777" w:rsidR="001D5965" w:rsidRDefault="001D5965" w:rsidP="001D5965">
      <w:pPr>
        <w:ind w:firstLine="709"/>
        <w:jc w:val="both"/>
      </w:pPr>
      <w:r>
        <w:rPr>
          <w:sz w:val="26"/>
          <w:szCs w:val="26"/>
        </w:rPr>
        <w:t>5) осуществление муниципального финансового контроля.</w:t>
      </w:r>
    </w:p>
    <w:p w14:paraId="1F379A14" w14:textId="77777777" w:rsidR="001D5965" w:rsidRDefault="001D5965" w:rsidP="001D5965">
      <w:pPr>
        <w:pStyle w:val="ConsNonformat"/>
        <w:spacing w:line="276" w:lineRule="auto"/>
        <w:ind w:right="0" w:firstLine="850"/>
        <w:jc w:val="both"/>
      </w:pPr>
      <w:r>
        <w:rPr>
          <w:rFonts w:ascii="Times New Roman" w:hAnsi="Times New Roman" w:cs="Times New Roman"/>
          <w:b/>
          <w:color w:val="000000"/>
          <w:sz w:val="26"/>
          <w:szCs w:val="26"/>
        </w:rPr>
        <w:t>Статья 6. Участники бюджетного процесса Акчеевского сельского поселения</w:t>
      </w:r>
    </w:p>
    <w:p w14:paraId="331EB9E0" w14:textId="77777777" w:rsidR="001D5965" w:rsidRDefault="001D5965" w:rsidP="001D5965">
      <w:pPr>
        <w:tabs>
          <w:tab w:val="left" w:pos="720"/>
        </w:tabs>
        <w:ind w:firstLine="709"/>
        <w:jc w:val="both"/>
      </w:pPr>
      <w:r>
        <w:rPr>
          <w:sz w:val="26"/>
          <w:szCs w:val="26"/>
        </w:rPr>
        <w:t>1. Участниками бюджетного процесса в Акчеевском сельском поселении являются:</w:t>
      </w:r>
    </w:p>
    <w:p w14:paraId="3CCD913B" w14:textId="77777777" w:rsidR="001D5965" w:rsidRDefault="001D5965" w:rsidP="001D5965">
      <w:pPr>
        <w:ind w:firstLine="708"/>
        <w:jc w:val="both"/>
      </w:pPr>
      <w:r>
        <w:rPr>
          <w:sz w:val="26"/>
          <w:szCs w:val="26"/>
        </w:rPr>
        <w:t>- Глава Акчеевского сельского поселения Ельниковского муниципального района Республики Мордовия (далее – глава Акчеевского сельского поселения);</w:t>
      </w:r>
    </w:p>
    <w:p w14:paraId="35494985" w14:textId="77777777" w:rsidR="001D5965" w:rsidRDefault="001D5965" w:rsidP="001D5965">
      <w:pPr>
        <w:ind w:firstLine="709"/>
        <w:jc w:val="both"/>
      </w:pPr>
      <w:r>
        <w:rPr>
          <w:sz w:val="26"/>
          <w:szCs w:val="26"/>
        </w:rPr>
        <w:t>- Совет депутатов Акчеевского сельского поселения Ельниковского муниципального района Республики Мордовия (далее - Совет депутатов Акчеевского сельского поселения);</w:t>
      </w:r>
    </w:p>
    <w:p w14:paraId="579638EC" w14:textId="77777777" w:rsidR="001D5965" w:rsidRDefault="001D5965" w:rsidP="001D5965">
      <w:pPr>
        <w:tabs>
          <w:tab w:val="left" w:pos="0"/>
        </w:tabs>
        <w:ind w:firstLine="709"/>
        <w:jc w:val="both"/>
      </w:pPr>
      <w:r>
        <w:rPr>
          <w:sz w:val="26"/>
          <w:szCs w:val="26"/>
        </w:rPr>
        <w:t>- Администрация Акчеевского сельского поселения Ельниковского муниципального района Республики Мордовия (далее - администрация Акчеевского сельского поселения);</w:t>
      </w:r>
    </w:p>
    <w:p w14:paraId="3912AC1F" w14:textId="77777777" w:rsidR="001D5965" w:rsidRDefault="001D5965" w:rsidP="001D5965">
      <w:pPr>
        <w:tabs>
          <w:tab w:val="left" w:pos="0"/>
        </w:tabs>
        <w:ind w:firstLine="709"/>
        <w:jc w:val="both"/>
      </w:pPr>
      <w:r>
        <w:rPr>
          <w:sz w:val="26"/>
          <w:szCs w:val="26"/>
        </w:rPr>
        <w:t>- финансовый орган;</w:t>
      </w:r>
    </w:p>
    <w:p w14:paraId="1C61FACE" w14:textId="77777777" w:rsidR="001D5965" w:rsidRDefault="001D5965" w:rsidP="001D5965">
      <w:pPr>
        <w:ind w:firstLine="709"/>
        <w:jc w:val="both"/>
      </w:pPr>
      <w:r>
        <w:rPr>
          <w:sz w:val="26"/>
          <w:szCs w:val="26"/>
        </w:rPr>
        <w:t>-  главные распорядители (распорядители) средств местного бюджета;</w:t>
      </w:r>
    </w:p>
    <w:p w14:paraId="75DF66A2" w14:textId="77777777" w:rsidR="001D5965" w:rsidRDefault="001D5965" w:rsidP="001D5965">
      <w:pPr>
        <w:ind w:firstLine="709"/>
        <w:jc w:val="both"/>
      </w:pPr>
      <w:r>
        <w:rPr>
          <w:sz w:val="26"/>
          <w:szCs w:val="26"/>
        </w:rPr>
        <w:t>- главные администраторы (администраторы) доходов местного бюджета;</w:t>
      </w:r>
    </w:p>
    <w:p w14:paraId="16713EBA" w14:textId="77777777" w:rsidR="001D5965" w:rsidRDefault="001D5965" w:rsidP="001D5965">
      <w:pPr>
        <w:ind w:firstLine="708"/>
        <w:jc w:val="both"/>
      </w:pPr>
      <w:r>
        <w:rPr>
          <w:sz w:val="26"/>
          <w:szCs w:val="26"/>
        </w:rPr>
        <w:t>- главные администраторы (администраторы) источников финансирования дефицита местного бюджета.</w:t>
      </w:r>
    </w:p>
    <w:p w14:paraId="11803260" w14:textId="77777777" w:rsidR="001D5965" w:rsidRDefault="001D5965" w:rsidP="001D5965">
      <w:pPr>
        <w:ind w:firstLine="709"/>
        <w:jc w:val="both"/>
      </w:pPr>
      <w:r>
        <w:rPr>
          <w:sz w:val="26"/>
          <w:szCs w:val="26"/>
        </w:rPr>
        <w:t>- получатели средств местного бюджета;</w:t>
      </w:r>
    </w:p>
    <w:p w14:paraId="7E194751" w14:textId="77777777" w:rsidR="001D5965" w:rsidRDefault="001D5965" w:rsidP="001D5965">
      <w:pPr>
        <w:ind w:firstLine="709"/>
        <w:jc w:val="both"/>
      </w:pPr>
      <w:r>
        <w:rPr>
          <w:sz w:val="26"/>
          <w:szCs w:val="26"/>
        </w:rPr>
        <w:t>- орган муниципального финансового контроля, являющийся органом администрации сельского поселения (далее - орган внутреннего муниципального финансового контроля).</w:t>
      </w:r>
    </w:p>
    <w:p w14:paraId="2AD1E257" w14:textId="77777777" w:rsidR="001D5965" w:rsidRDefault="001D5965" w:rsidP="001D5965">
      <w:pPr>
        <w:ind w:firstLine="709"/>
        <w:jc w:val="both"/>
      </w:pPr>
      <w:r>
        <w:rPr>
          <w:sz w:val="26"/>
          <w:szCs w:val="26"/>
        </w:rPr>
        <w:t>2. Бюджетные полномочия участников бюджетного процесса в сельском поселении устанавливаются Бюджетным кодексом Российской Федерации, муниципальными правовыми актами и настоящим Положением.</w:t>
      </w:r>
    </w:p>
    <w:p w14:paraId="50E4FD72" w14:textId="77777777" w:rsidR="001D5965" w:rsidRDefault="001D5965" w:rsidP="001D5965">
      <w:pPr>
        <w:ind w:firstLine="709"/>
        <w:jc w:val="both"/>
      </w:pPr>
      <w:r>
        <w:rPr>
          <w:b/>
          <w:sz w:val="26"/>
          <w:szCs w:val="26"/>
        </w:rPr>
        <w:t>Статья 7. Бюджетные полномочия</w:t>
      </w:r>
      <w:r>
        <w:rPr>
          <w:sz w:val="26"/>
          <w:szCs w:val="26"/>
        </w:rPr>
        <w:t xml:space="preserve"> </w:t>
      </w:r>
      <w:r>
        <w:rPr>
          <w:b/>
          <w:sz w:val="26"/>
          <w:szCs w:val="26"/>
        </w:rPr>
        <w:t>главы</w:t>
      </w:r>
      <w:r>
        <w:rPr>
          <w:sz w:val="26"/>
          <w:szCs w:val="26"/>
        </w:rPr>
        <w:t xml:space="preserve"> </w:t>
      </w:r>
      <w:r>
        <w:rPr>
          <w:b/>
          <w:sz w:val="26"/>
          <w:szCs w:val="26"/>
        </w:rPr>
        <w:t>Акчеевского сельского поселения и Совета депутатов Акчеевского сельского поселения</w:t>
      </w:r>
    </w:p>
    <w:p w14:paraId="7BDBD015" w14:textId="77777777" w:rsidR="001D5965" w:rsidRDefault="001D5965" w:rsidP="001D5965">
      <w:pPr>
        <w:ind w:firstLine="709"/>
        <w:jc w:val="both"/>
      </w:pPr>
      <w:r>
        <w:rPr>
          <w:sz w:val="26"/>
          <w:szCs w:val="26"/>
        </w:rPr>
        <w:t>1. Глава Акчеевского сельского поселения в области регулирования бюджетных правоотношений:</w:t>
      </w:r>
    </w:p>
    <w:p w14:paraId="3ACAB562" w14:textId="77777777" w:rsidR="001D5965" w:rsidRDefault="001D5965" w:rsidP="001D5965">
      <w:pPr>
        <w:ind w:firstLine="709"/>
        <w:jc w:val="both"/>
      </w:pPr>
      <w:r>
        <w:rPr>
          <w:sz w:val="26"/>
          <w:szCs w:val="26"/>
        </w:rPr>
        <w:t>1) подписывает и обнародует в установленном порядке решения Совета депутатов Акчеевского сельского поселения по бюджетным вопросам (о местном бюджете, о внесении изменений в местный бюджет, об исполнении местного бюджета, других решений, регулирующих бюджетные правоотношения в муниципальном образовании).</w:t>
      </w:r>
    </w:p>
    <w:p w14:paraId="0D9D3EE8" w14:textId="77777777" w:rsidR="001D5965" w:rsidRDefault="001D5965" w:rsidP="001D5965">
      <w:pPr>
        <w:ind w:firstLine="709"/>
        <w:jc w:val="both"/>
      </w:pPr>
      <w:r>
        <w:rPr>
          <w:sz w:val="26"/>
          <w:szCs w:val="26"/>
        </w:rPr>
        <w:t>2) выступает инициатором публичных слушаний по проекту местного бюджета и отчету о его исполнении;</w:t>
      </w:r>
    </w:p>
    <w:p w14:paraId="6482F6A3" w14:textId="77777777" w:rsidR="001D5965" w:rsidRDefault="001D5965" w:rsidP="001D5965">
      <w:pPr>
        <w:ind w:firstLine="709"/>
        <w:jc w:val="both"/>
      </w:pPr>
      <w:r>
        <w:rPr>
          <w:sz w:val="26"/>
          <w:szCs w:val="26"/>
        </w:rPr>
        <w:t xml:space="preserve">3) осуществляет иные полномочия в соответствии с действующим </w:t>
      </w:r>
      <w:r>
        <w:rPr>
          <w:sz w:val="26"/>
          <w:szCs w:val="26"/>
        </w:rPr>
        <w:lastRenderedPageBreak/>
        <w:t>законодательством.</w:t>
      </w:r>
    </w:p>
    <w:p w14:paraId="0F3CB970" w14:textId="77777777" w:rsidR="001D5965" w:rsidRDefault="001D5965" w:rsidP="001D5965">
      <w:pPr>
        <w:ind w:firstLine="709"/>
        <w:jc w:val="both"/>
      </w:pPr>
      <w:r>
        <w:rPr>
          <w:sz w:val="26"/>
          <w:szCs w:val="26"/>
        </w:rPr>
        <w:t>2. Совет депутатов Акчеевского сельского поселения в области регулирования бюджетных правоотношений:</w:t>
      </w:r>
    </w:p>
    <w:p w14:paraId="27A2B895" w14:textId="77777777" w:rsidR="001D5965" w:rsidRDefault="001D5965" w:rsidP="001D5965">
      <w:pPr>
        <w:ind w:firstLine="709"/>
        <w:jc w:val="both"/>
      </w:pPr>
      <w:r>
        <w:rPr>
          <w:sz w:val="26"/>
          <w:szCs w:val="26"/>
        </w:rPr>
        <w:t>1) устанавливает порядок рассмотрения проекта местного бюджета, утверждения и исполнения местного бюджета, осуществления контроля за его исполнением и утверждения годового отчета об исполнении местного бюджета;</w:t>
      </w:r>
    </w:p>
    <w:p w14:paraId="288FFD21" w14:textId="77777777" w:rsidR="001D5965" w:rsidRDefault="001D5965" w:rsidP="001D5965">
      <w:pPr>
        <w:ind w:firstLine="709"/>
        <w:jc w:val="both"/>
      </w:pPr>
      <w:r>
        <w:rPr>
          <w:sz w:val="26"/>
          <w:szCs w:val="26"/>
        </w:rPr>
        <w:t>2) рассматривает и утверждает местный бюджет и отчеты о его исполнении;</w:t>
      </w:r>
    </w:p>
    <w:p w14:paraId="36EE9C07" w14:textId="77777777" w:rsidR="001D5965" w:rsidRDefault="001D5965" w:rsidP="001D5965">
      <w:pPr>
        <w:ind w:firstLine="709"/>
        <w:jc w:val="both"/>
      </w:pPr>
      <w:r>
        <w:rPr>
          <w:sz w:val="26"/>
          <w:szCs w:val="26"/>
        </w:rPr>
        <w:t>3) осуществляет контроль в ходе рассмотрения отдельных вопросов исполнения местного бюджета на своих заседаниях и заседаниях комиссий, в ходе проводимых слушаний и в связи с депутатскими запросами;</w:t>
      </w:r>
    </w:p>
    <w:p w14:paraId="7AE4857E" w14:textId="77777777" w:rsidR="001D5965" w:rsidRDefault="001D5965" w:rsidP="001D5965">
      <w:pPr>
        <w:ind w:firstLine="709"/>
        <w:jc w:val="both"/>
      </w:pPr>
      <w:r>
        <w:rPr>
          <w:sz w:val="26"/>
          <w:szCs w:val="26"/>
        </w:rPr>
        <w:t>4) формирует и определяет правовой статус органов внешнего муниципального финансового контроля;</w:t>
      </w:r>
    </w:p>
    <w:p w14:paraId="2BE22185" w14:textId="77777777" w:rsidR="001D5965" w:rsidRDefault="001D5965" w:rsidP="001D5965">
      <w:pPr>
        <w:ind w:firstLine="709"/>
        <w:jc w:val="both"/>
      </w:pPr>
      <w:r>
        <w:rPr>
          <w:sz w:val="26"/>
          <w:szCs w:val="26"/>
        </w:rPr>
        <w:t>5) устанавливает основания, условия предоставления и возврата бюджетных кредитов;</w:t>
      </w:r>
    </w:p>
    <w:p w14:paraId="1D2CB0C7" w14:textId="77777777" w:rsidR="001D5965" w:rsidRDefault="001D5965" w:rsidP="001D5965">
      <w:pPr>
        <w:ind w:firstLine="709"/>
        <w:jc w:val="both"/>
      </w:pPr>
      <w:r>
        <w:rPr>
          <w:sz w:val="26"/>
          <w:szCs w:val="26"/>
        </w:rPr>
        <w:t>6) устанавливает местные налоги в соответствии с действующим законодательством Российской Федерации по налогам и сборам;</w:t>
      </w:r>
    </w:p>
    <w:p w14:paraId="56868461" w14:textId="77777777" w:rsidR="001D5965" w:rsidRDefault="001D5965" w:rsidP="001D5965">
      <w:pPr>
        <w:ind w:firstLine="709"/>
        <w:jc w:val="both"/>
      </w:pPr>
      <w:r>
        <w:rPr>
          <w:sz w:val="26"/>
          <w:szCs w:val="26"/>
        </w:rPr>
        <w:t>7) осуществляет иные полномочия в соответствии с действующим законодательством.</w:t>
      </w:r>
    </w:p>
    <w:p w14:paraId="01915F06" w14:textId="77777777" w:rsidR="001D5965" w:rsidRDefault="001D5965" w:rsidP="001D5965">
      <w:pPr>
        <w:ind w:firstLine="709"/>
        <w:jc w:val="both"/>
      </w:pPr>
      <w:r>
        <w:rPr>
          <w:sz w:val="26"/>
          <w:szCs w:val="26"/>
        </w:rPr>
        <w:t>3. Совету депутатов Акчеевского сельского поселения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нормативно правовыми актами, для обеспечения его полномочий должна быть предоставлена местной администрацией вся необходимая информация.</w:t>
      </w:r>
    </w:p>
    <w:p w14:paraId="40F71E3B" w14:textId="77777777" w:rsidR="001D5965" w:rsidRDefault="001D5965" w:rsidP="001D5965">
      <w:pPr>
        <w:ind w:firstLine="709"/>
        <w:jc w:val="both"/>
      </w:pPr>
      <w:r>
        <w:rPr>
          <w:b/>
          <w:sz w:val="26"/>
          <w:szCs w:val="26"/>
        </w:rPr>
        <w:t>Статья 8. Бюджетные полномочия</w:t>
      </w:r>
      <w:r>
        <w:rPr>
          <w:sz w:val="26"/>
          <w:szCs w:val="26"/>
        </w:rPr>
        <w:t xml:space="preserve"> </w:t>
      </w:r>
      <w:r>
        <w:rPr>
          <w:b/>
          <w:sz w:val="26"/>
          <w:szCs w:val="26"/>
        </w:rPr>
        <w:t>администрации Акчеевского сельского поселения</w:t>
      </w:r>
    </w:p>
    <w:p w14:paraId="634F87FD" w14:textId="77777777" w:rsidR="001D5965" w:rsidRDefault="001D5965" w:rsidP="001D5965">
      <w:pPr>
        <w:ind w:firstLine="709"/>
        <w:jc w:val="both"/>
      </w:pPr>
      <w:r>
        <w:rPr>
          <w:sz w:val="26"/>
          <w:szCs w:val="26"/>
        </w:rPr>
        <w:t>1. Администрация Акчеевского сельского поселения в области регулирования бюджетных правоотношений:</w:t>
      </w:r>
    </w:p>
    <w:p w14:paraId="7D20CFF2" w14:textId="77777777" w:rsidR="001D5965" w:rsidRDefault="001D5965" w:rsidP="001D5965">
      <w:pPr>
        <w:ind w:firstLine="709"/>
        <w:jc w:val="both"/>
      </w:pPr>
      <w:r>
        <w:rPr>
          <w:sz w:val="26"/>
          <w:szCs w:val="26"/>
        </w:rPr>
        <w:t>1) обеспечивает составление проекта местного бюджета;</w:t>
      </w:r>
    </w:p>
    <w:p w14:paraId="6ED66B5A" w14:textId="77777777" w:rsidR="001D5965" w:rsidRDefault="001D5965" w:rsidP="001D5965">
      <w:pPr>
        <w:ind w:firstLine="709"/>
        <w:jc w:val="both"/>
      </w:pPr>
      <w:r>
        <w:rPr>
          <w:sz w:val="26"/>
          <w:szCs w:val="26"/>
        </w:rPr>
        <w:t>2) вносит на рассмотрение и утверждение в Совет депутатов Акчеевского сельского поселения проект местного бюджета вместе с необходимыми документами и материалами;</w:t>
      </w:r>
    </w:p>
    <w:p w14:paraId="32E14007" w14:textId="77777777" w:rsidR="001D5965" w:rsidRDefault="001D5965" w:rsidP="001D5965">
      <w:pPr>
        <w:ind w:firstLine="709"/>
        <w:jc w:val="both"/>
      </w:pPr>
      <w:r>
        <w:rPr>
          <w:sz w:val="26"/>
          <w:szCs w:val="26"/>
        </w:rPr>
        <w:t>3) обеспечивает исполнение местного бюджета и составление бюджетной отчетности;</w:t>
      </w:r>
    </w:p>
    <w:p w14:paraId="0662086A" w14:textId="77777777" w:rsidR="001D5965" w:rsidRDefault="001D5965" w:rsidP="001D5965">
      <w:pPr>
        <w:ind w:firstLine="709"/>
        <w:jc w:val="both"/>
      </w:pPr>
      <w:r>
        <w:rPr>
          <w:sz w:val="26"/>
          <w:szCs w:val="26"/>
        </w:rPr>
        <w:t>4) представляет годовой отчет об исполнении местного бюджета на утверждение Совета депутатов Акчеевского сельского поселения;</w:t>
      </w:r>
    </w:p>
    <w:p w14:paraId="79E98300" w14:textId="77777777" w:rsidR="001D5965" w:rsidRDefault="001D5965" w:rsidP="001D5965">
      <w:pPr>
        <w:ind w:firstLine="709"/>
        <w:jc w:val="both"/>
      </w:pPr>
      <w:r>
        <w:rPr>
          <w:sz w:val="26"/>
          <w:szCs w:val="26"/>
        </w:rPr>
        <w:t>5) обеспечивает управление муниципальным долгом Акчеевского сельского поселения;</w:t>
      </w:r>
    </w:p>
    <w:p w14:paraId="0E53958F" w14:textId="77777777" w:rsidR="001D5965" w:rsidRDefault="001D5965" w:rsidP="001D5965">
      <w:pPr>
        <w:ind w:firstLine="709"/>
        <w:jc w:val="both"/>
      </w:pPr>
      <w:r>
        <w:rPr>
          <w:sz w:val="26"/>
          <w:szCs w:val="26"/>
        </w:rPr>
        <w:t>6) устанавливает порядок и сроки составления местного бюджета;</w:t>
      </w:r>
    </w:p>
    <w:p w14:paraId="379D3A7C" w14:textId="77777777" w:rsidR="001D5965" w:rsidRDefault="001D5965" w:rsidP="001D5965">
      <w:pPr>
        <w:ind w:firstLine="709"/>
        <w:jc w:val="both"/>
      </w:pPr>
      <w:r>
        <w:rPr>
          <w:sz w:val="26"/>
          <w:szCs w:val="26"/>
        </w:rPr>
        <w:t>7) утверждает муниципальные программы Акчеевского сельского поселения, определяет сроки их реализации;</w:t>
      </w:r>
    </w:p>
    <w:p w14:paraId="25D96EFB" w14:textId="77777777" w:rsidR="001D5965" w:rsidRDefault="001D5965" w:rsidP="001D5965">
      <w:pPr>
        <w:ind w:firstLine="709"/>
        <w:jc w:val="both"/>
      </w:pPr>
      <w:r>
        <w:rPr>
          <w:sz w:val="26"/>
          <w:szCs w:val="26"/>
        </w:rPr>
        <w:t>8) устанавливает порядок принятия решений о разработке муниципальных программ, их формирования и реализации, а также порядок проведения и критерии оценки эффективности муниципальных программ;</w:t>
      </w:r>
    </w:p>
    <w:p w14:paraId="2183550C" w14:textId="77777777" w:rsidR="001D5965" w:rsidRDefault="001D5965" w:rsidP="001D5965">
      <w:pPr>
        <w:ind w:firstLine="709"/>
        <w:jc w:val="both"/>
      </w:pPr>
      <w:r>
        <w:rPr>
          <w:sz w:val="26"/>
          <w:szCs w:val="26"/>
        </w:rPr>
        <w:t>9) создает резервный фонд Администрации Акчеевского сельского поселения и устанавливает порядок использования бюджетных ассигнований резервного фонда;</w:t>
      </w:r>
    </w:p>
    <w:p w14:paraId="46627A3C" w14:textId="77777777" w:rsidR="001D5965" w:rsidRDefault="001D5965" w:rsidP="001D5965">
      <w:pPr>
        <w:ind w:firstLine="709"/>
        <w:jc w:val="both"/>
      </w:pPr>
      <w:r>
        <w:rPr>
          <w:sz w:val="26"/>
          <w:szCs w:val="26"/>
        </w:rPr>
        <w:t>10) устанавливает порядок разработки прогноза социально-экономического развития Акчеевского сельского поселения;</w:t>
      </w:r>
    </w:p>
    <w:p w14:paraId="4AF83792" w14:textId="77777777" w:rsidR="001D5965" w:rsidRDefault="001D5965" w:rsidP="001D5965">
      <w:pPr>
        <w:ind w:firstLine="709"/>
        <w:jc w:val="both"/>
      </w:pPr>
      <w:r>
        <w:rPr>
          <w:sz w:val="26"/>
          <w:szCs w:val="26"/>
        </w:rPr>
        <w:lastRenderedPageBreak/>
        <w:t>11) одобряет прогноз социально-экономического развития Акчеевского сельского поселения;</w:t>
      </w:r>
    </w:p>
    <w:p w14:paraId="2F78CBD5" w14:textId="77777777" w:rsidR="001D5965" w:rsidRDefault="001D5965" w:rsidP="001D5965">
      <w:pPr>
        <w:ind w:firstLine="708"/>
        <w:jc w:val="both"/>
      </w:pPr>
      <w:r>
        <w:rPr>
          <w:sz w:val="26"/>
          <w:szCs w:val="26"/>
        </w:rPr>
        <w:t xml:space="preserve">12) утверждает перечень главных администраторов доходов бюджета сельского поселения в соответствии с общими требованиями, установленными Правительством Российской Федерации; </w:t>
      </w:r>
    </w:p>
    <w:p w14:paraId="48308484" w14:textId="77777777" w:rsidR="001D5965" w:rsidRDefault="001D5965" w:rsidP="001D5965">
      <w:pPr>
        <w:ind w:firstLine="709"/>
        <w:jc w:val="both"/>
      </w:pPr>
      <w:r>
        <w:rPr>
          <w:sz w:val="26"/>
          <w:szCs w:val="26"/>
        </w:rPr>
        <w:t xml:space="preserve">13) утверждает перечень главных администраторов источников финансирования дефицита бюджета Акчеевского сельского поселения в соответствии с общими требованиями, установленными Правительством Российской Федерации; </w:t>
      </w:r>
    </w:p>
    <w:p w14:paraId="0858A981" w14:textId="77777777" w:rsidR="001D5965" w:rsidRDefault="001D5965" w:rsidP="001D5965">
      <w:pPr>
        <w:ind w:firstLine="709"/>
        <w:jc w:val="both"/>
      </w:pPr>
      <w:r>
        <w:rPr>
          <w:sz w:val="26"/>
          <w:szCs w:val="26"/>
        </w:rPr>
        <w:t>14) осуществляет иные полномочия в соответствии с действующим законодательством.</w:t>
      </w:r>
    </w:p>
    <w:p w14:paraId="4C6B5C68" w14:textId="77777777" w:rsidR="001D5965" w:rsidRDefault="001D5965" w:rsidP="001D5965">
      <w:pPr>
        <w:ind w:firstLine="709"/>
        <w:jc w:val="both"/>
      </w:pPr>
      <w:r>
        <w:rPr>
          <w:b/>
          <w:sz w:val="26"/>
          <w:szCs w:val="26"/>
        </w:rPr>
        <w:t>Статья 9. Бюджетные полномочия финансового органа</w:t>
      </w:r>
    </w:p>
    <w:p w14:paraId="4DC4D181" w14:textId="77777777" w:rsidR="001D5965" w:rsidRDefault="001D5965" w:rsidP="001D5965">
      <w:pPr>
        <w:ind w:firstLine="709"/>
        <w:jc w:val="both"/>
      </w:pPr>
      <w:r>
        <w:rPr>
          <w:sz w:val="26"/>
          <w:szCs w:val="26"/>
        </w:rPr>
        <w:t>1. Финансовый орган является органом, реализующим полномочия по проведению единой бюджетно-финансовой политики на территории Акчеевского сельского поселения и иные полномочия в соответствии с действующим законодательством.</w:t>
      </w:r>
    </w:p>
    <w:p w14:paraId="12A625E5" w14:textId="77777777" w:rsidR="001D5965" w:rsidRDefault="001D5965" w:rsidP="001D5965">
      <w:pPr>
        <w:ind w:firstLine="709"/>
        <w:jc w:val="both"/>
      </w:pPr>
      <w:r>
        <w:rPr>
          <w:sz w:val="26"/>
          <w:szCs w:val="26"/>
        </w:rPr>
        <w:t>2. Финансовый орган в области регулирования бюджетных правоотношений:</w:t>
      </w:r>
    </w:p>
    <w:p w14:paraId="0B08887A" w14:textId="77777777" w:rsidR="001D5965" w:rsidRDefault="001D5965" w:rsidP="001D5965">
      <w:pPr>
        <w:ind w:firstLine="709"/>
        <w:jc w:val="both"/>
      </w:pPr>
      <w:r>
        <w:rPr>
          <w:sz w:val="26"/>
          <w:szCs w:val="26"/>
        </w:rPr>
        <w:t>1) составляет проект местного бюджета;</w:t>
      </w:r>
    </w:p>
    <w:p w14:paraId="61687255" w14:textId="77777777" w:rsidR="001D5965" w:rsidRDefault="001D5965" w:rsidP="001D5965">
      <w:pPr>
        <w:ind w:firstLine="709"/>
        <w:jc w:val="both"/>
      </w:pPr>
      <w:r>
        <w:rPr>
          <w:sz w:val="26"/>
          <w:szCs w:val="26"/>
        </w:rPr>
        <w:t>2) осуществляет иные полномочия в соответствии с действующим законодательством.</w:t>
      </w:r>
    </w:p>
    <w:p w14:paraId="7EF701B0" w14:textId="77777777" w:rsidR="001D5965" w:rsidRDefault="001D5965" w:rsidP="001D5965">
      <w:pPr>
        <w:tabs>
          <w:tab w:val="left" w:pos="0"/>
        </w:tabs>
        <w:ind w:firstLine="709"/>
        <w:jc w:val="both"/>
      </w:pPr>
      <w:r>
        <w:rPr>
          <w:sz w:val="26"/>
          <w:szCs w:val="26"/>
        </w:rPr>
        <w:t>3. Отдельные полномочия финансового органа могут осуществляться Финансовым управлением администрации Ельниковского муниципального района Республики Мордовия на основе соглашений между администрацией Акчеевского сельского поселения и администрацией Ельниковского муниципального района Республики Мордовия</w:t>
      </w:r>
    </w:p>
    <w:p w14:paraId="6508C2D5" w14:textId="77777777" w:rsidR="001D5965" w:rsidRDefault="001D5965" w:rsidP="001D5965">
      <w:pPr>
        <w:ind w:firstLine="709"/>
        <w:jc w:val="both"/>
      </w:pPr>
      <w:r>
        <w:rPr>
          <w:b/>
          <w:sz w:val="26"/>
          <w:szCs w:val="26"/>
        </w:rPr>
        <w:t>Статья 10. Бюджетные полномочия иных участников бюджетного процесса в муниципальном образовании</w:t>
      </w:r>
    </w:p>
    <w:p w14:paraId="1C275600" w14:textId="77777777" w:rsidR="001D5965" w:rsidRDefault="001D5965" w:rsidP="001D5965">
      <w:pPr>
        <w:ind w:firstLine="709"/>
        <w:jc w:val="both"/>
      </w:pPr>
      <w:r>
        <w:rPr>
          <w:sz w:val="26"/>
          <w:szCs w:val="26"/>
        </w:rPr>
        <w:t>1. Бюджетные полномочия главных распорядителей (распорядителей) бюджетных средств, главных администраторов (администраторов) доходов местного бюджета и источников финансирования дефицита местного бюджета, получателей средств местного бюджета определяются в соответствии с бюджетным законодательством и муниципальными правовыми актами Акчеевского сельского поселения, регулирующими бюджетные правоотношения.</w:t>
      </w:r>
    </w:p>
    <w:p w14:paraId="2C1AF1B4" w14:textId="77777777" w:rsidR="001D5965" w:rsidRDefault="001D5965" w:rsidP="001D5965">
      <w:pPr>
        <w:ind w:firstLine="709"/>
        <w:jc w:val="both"/>
      </w:pPr>
      <w:r>
        <w:rPr>
          <w:sz w:val="26"/>
          <w:szCs w:val="26"/>
        </w:rPr>
        <w:t>2. Орган внутреннего муниципального финансового контроля обладает бюджетными полномочиями, которые Бюджетным кодексом, другими федеральными законами отнесены к компетенции органа внутреннего муниципального финансового контроля местного самоуправления, и иные полномочия, которые Уставом, настоящим Положением, иными решениями Совета депутатов отнесены к компетенции органов внутреннего муниципального финансового контроля.</w:t>
      </w:r>
    </w:p>
    <w:p w14:paraId="20B7469B" w14:textId="77777777" w:rsidR="001D5965" w:rsidRDefault="001D5965" w:rsidP="001D5965">
      <w:pPr>
        <w:spacing w:before="120" w:after="120"/>
        <w:ind w:firstLine="709"/>
        <w:jc w:val="center"/>
      </w:pPr>
      <w:r>
        <w:rPr>
          <w:b/>
          <w:sz w:val="26"/>
          <w:szCs w:val="26"/>
        </w:rPr>
        <w:t xml:space="preserve">Раздел </w:t>
      </w:r>
      <w:r>
        <w:rPr>
          <w:b/>
          <w:sz w:val="26"/>
          <w:szCs w:val="26"/>
          <w:lang w:val="en-US"/>
        </w:rPr>
        <w:t>II</w:t>
      </w:r>
      <w:r>
        <w:rPr>
          <w:b/>
          <w:sz w:val="26"/>
          <w:szCs w:val="26"/>
        </w:rPr>
        <w:t>. Межбюджетные отношения в сельском поселении</w:t>
      </w:r>
    </w:p>
    <w:p w14:paraId="321C7556" w14:textId="77777777" w:rsidR="001D5965" w:rsidRDefault="001D5965" w:rsidP="001D5965">
      <w:pPr>
        <w:ind w:firstLine="708"/>
        <w:jc w:val="both"/>
        <w:outlineLvl w:val="1"/>
      </w:pPr>
      <w:r>
        <w:rPr>
          <w:b/>
          <w:sz w:val="26"/>
          <w:szCs w:val="26"/>
        </w:rPr>
        <w:t xml:space="preserve">Статья 11. Формы межбюджетных трансфертов, предоставляемых из местного бюджета </w:t>
      </w:r>
    </w:p>
    <w:p w14:paraId="08CE3398" w14:textId="77777777" w:rsidR="001D5965" w:rsidRDefault="001D5965" w:rsidP="001D5965">
      <w:pPr>
        <w:ind w:firstLine="709"/>
        <w:jc w:val="both"/>
      </w:pPr>
      <w:r>
        <w:rPr>
          <w:sz w:val="26"/>
          <w:szCs w:val="26"/>
        </w:rPr>
        <w:t>1. Межбюджетные трансферты из местного бюджета предоставляются в форме:</w:t>
      </w:r>
    </w:p>
    <w:p w14:paraId="699E0F67" w14:textId="77777777" w:rsidR="001D5965" w:rsidRDefault="001D5965" w:rsidP="001D5965">
      <w:pPr>
        <w:ind w:firstLine="709"/>
        <w:jc w:val="both"/>
      </w:pPr>
      <w:r>
        <w:rPr>
          <w:sz w:val="26"/>
          <w:szCs w:val="26"/>
        </w:rPr>
        <w:t xml:space="preserve">1) </w:t>
      </w:r>
      <w:r>
        <w:rPr>
          <w:rFonts w:eastAsia="Calibri"/>
          <w:sz w:val="26"/>
          <w:szCs w:val="26"/>
        </w:rPr>
        <w:t>субсидий бюджетам муниципальных образований;</w:t>
      </w:r>
    </w:p>
    <w:p w14:paraId="6FC1E3AB" w14:textId="77777777" w:rsidR="001D5965" w:rsidRDefault="001D5965" w:rsidP="001D5965">
      <w:pPr>
        <w:ind w:firstLine="709"/>
        <w:jc w:val="both"/>
      </w:pPr>
      <w:r>
        <w:rPr>
          <w:sz w:val="26"/>
          <w:szCs w:val="26"/>
        </w:rPr>
        <w:t>2) иных межбюджетных трансфертов.</w:t>
      </w:r>
    </w:p>
    <w:p w14:paraId="7C47FD9F" w14:textId="77777777" w:rsidR="001D5965" w:rsidRDefault="001D5965" w:rsidP="001D5965">
      <w:pPr>
        <w:shd w:val="clear" w:color="auto" w:fill="FFFFFF"/>
        <w:ind w:firstLine="709"/>
        <w:jc w:val="both"/>
      </w:pPr>
      <w:r>
        <w:rPr>
          <w:rFonts w:eastAsia="Calibri"/>
          <w:b/>
          <w:sz w:val="26"/>
          <w:szCs w:val="26"/>
        </w:rPr>
        <w:lastRenderedPageBreak/>
        <w:t>Статья 12. Предоставление межбюджетных трансфертов из местного бюджета бюджетам других муниципальных образований</w:t>
      </w:r>
    </w:p>
    <w:p w14:paraId="70D9A92E" w14:textId="77777777" w:rsidR="001D5965" w:rsidRDefault="001D5965" w:rsidP="001D5965">
      <w:pPr>
        <w:shd w:val="clear" w:color="auto" w:fill="FFFFFF"/>
        <w:ind w:firstLine="709"/>
        <w:jc w:val="both"/>
      </w:pPr>
      <w:r>
        <w:rPr>
          <w:rFonts w:eastAsia="Calibri"/>
          <w:sz w:val="26"/>
          <w:szCs w:val="26"/>
        </w:rPr>
        <w:t>1. В случаях и порядке, предусмотренных нормативными правовыми актами Совета депутатов Акчеевского сельского поселения, принимаемыми в соответствии с требованиями Бюджетного кодекса Российской Федерации, бюджетам других муниципальных образований могут быть предоставлены субсидии из бюджета муниципального образования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14:paraId="693C439E" w14:textId="77777777" w:rsidR="001D5965" w:rsidRDefault="001D5965" w:rsidP="001D5965">
      <w:pPr>
        <w:ind w:firstLine="709"/>
        <w:jc w:val="both"/>
      </w:pPr>
      <w:r>
        <w:rPr>
          <w:rFonts w:eastAsia="Calibri"/>
          <w:sz w:val="26"/>
          <w:szCs w:val="26"/>
        </w:rPr>
        <w:t>2. В случаях и порядке, предусмотренных муниципальными правовыми актами Совета депутатов Акчеевского сельского поселения, принимаемыми в соответствии с требованиями Бюджетного кодекса Российской Федерации, бюджету муниципального района могут быть предоставлены иные межбюджетные трансферты из местного бюджета на осуществление части полномочий по решению вопросов местного значения в соответствии с заключенными соглашениями.</w:t>
      </w:r>
    </w:p>
    <w:p w14:paraId="47FAF29E" w14:textId="77777777" w:rsidR="001D5965" w:rsidRDefault="001D5965" w:rsidP="001D5965">
      <w:pPr>
        <w:jc w:val="both"/>
        <w:rPr>
          <w:sz w:val="26"/>
          <w:szCs w:val="26"/>
        </w:rPr>
      </w:pPr>
    </w:p>
    <w:p w14:paraId="013A78A9" w14:textId="77777777" w:rsidR="001D5965" w:rsidRDefault="001D5965" w:rsidP="001D5965">
      <w:pPr>
        <w:ind w:firstLine="709"/>
        <w:jc w:val="center"/>
        <w:rPr>
          <w:rFonts w:ascii="Calibri" w:hAnsi="Calibri" w:cs="Calibri"/>
          <w:sz w:val="22"/>
          <w:szCs w:val="22"/>
        </w:rPr>
      </w:pPr>
      <w:r>
        <w:rPr>
          <w:b/>
          <w:sz w:val="26"/>
          <w:szCs w:val="26"/>
        </w:rPr>
        <w:t xml:space="preserve">Раздел </w:t>
      </w:r>
      <w:r>
        <w:rPr>
          <w:b/>
          <w:sz w:val="26"/>
          <w:szCs w:val="26"/>
          <w:lang w:val="en-US"/>
        </w:rPr>
        <w:t>III</w:t>
      </w:r>
      <w:r>
        <w:rPr>
          <w:b/>
          <w:sz w:val="26"/>
          <w:szCs w:val="26"/>
        </w:rPr>
        <w:t>. Составление проекта местного бюджета</w:t>
      </w:r>
    </w:p>
    <w:p w14:paraId="3B339608" w14:textId="77777777" w:rsidR="001D5965" w:rsidRDefault="001D5965" w:rsidP="001D5965">
      <w:pPr>
        <w:spacing w:before="120"/>
        <w:ind w:firstLine="709"/>
        <w:jc w:val="both"/>
      </w:pPr>
      <w:r>
        <w:rPr>
          <w:b/>
          <w:sz w:val="26"/>
          <w:szCs w:val="26"/>
        </w:rPr>
        <w:t>Статья 13.</w:t>
      </w:r>
      <w:r>
        <w:rPr>
          <w:sz w:val="26"/>
          <w:szCs w:val="26"/>
        </w:rPr>
        <w:t xml:space="preserve"> </w:t>
      </w:r>
      <w:r>
        <w:rPr>
          <w:b/>
          <w:sz w:val="26"/>
          <w:szCs w:val="26"/>
        </w:rPr>
        <w:t>Общие положения о составлении проекта местного бюджета</w:t>
      </w:r>
    </w:p>
    <w:p w14:paraId="450F71F2" w14:textId="77777777" w:rsidR="001D5965" w:rsidRDefault="001D5965" w:rsidP="001D5965">
      <w:pPr>
        <w:ind w:firstLine="709"/>
        <w:jc w:val="both"/>
      </w:pPr>
      <w:r>
        <w:rPr>
          <w:sz w:val="26"/>
          <w:szCs w:val="26"/>
        </w:rPr>
        <w:t>1. Проект местного бюджета составляется на основе прогноза социально-экономического развития поселения в целях финансового обеспечения расходных обязательств сельского поселения.</w:t>
      </w:r>
    </w:p>
    <w:p w14:paraId="7C932953" w14:textId="77777777" w:rsidR="001D5965" w:rsidRDefault="001D5965" w:rsidP="001D5965">
      <w:pPr>
        <w:ind w:firstLine="709"/>
        <w:jc w:val="both"/>
      </w:pPr>
      <w:r>
        <w:rPr>
          <w:sz w:val="26"/>
          <w:szCs w:val="26"/>
        </w:rPr>
        <w:t>2. Проект местного бюджета составляется в порядке, установленном администрацией Акчеевского сельского поселения, в соответствии с Бюджетным кодексом Российской Федерации и настоящим Положением.</w:t>
      </w:r>
    </w:p>
    <w:p w14:paraId="34A5623E" w14:textId="77777777" w:rsidR="001D5965" w:rsidRDefault="001D5965" w:rsidP="001D5965">
      <w:pPr>
        <w:ind w:firstLine="709"/>
        <w:jc w:val="both"/>
      </w:pPr>
      <w:r>
        <w:rPr>
          <w:sz w:val="26"/>
          <w:szCs w:val="26"/>
        </w:rPr>
        <w:t>3. Проект местного бюджета составляется и утверждается сроком на три года (очередной финансовый год и плановый период).</w:t>
      </w:r>
    </w:p>
    <w:p w14:paraId="47B6BF90" w14:textId="77777777" w:rsidR="001D5965" w:rsidRDefault="001D5965" w:rsidP="001D5965">
      <w:pPr>
        <w:ind w:firstLine="709"/>
        <w:jc w:val="both"/>
      </w:pPr>
      <w:r>
        <w:rPr>
          <w:sz w:val="26"/>
          <w:szCs w:val="26"/>
        </w:rPr>
        <w:t>4. Финансовый год соответствует календарному году и длится с 1 января по 31 декабря.</w:t>
      </w:r>
    </w:p>
    <w:p w14:paraId="48DFC563" w14:textId="77777777" w:rsidR="001D5965" w:rsidRDefault="001D5965" w:rsidP="001D5965">
      <w:pPr>
        <w:ind w:firstLine="709"/>
        <w:jc w:val="both"/>
      </w:pPr>
      <w:r>
        <w:rPr>
          <w:b/>
          <w:sz w:val="26"/>
          <w:szCs w:val="26"/>
        </w:rPr>
        <w:t>Статья 14. Расходные обязательства муниципального образования</w:t>
      </w:r>
    </w:p>
    <w:p w14:paraId="4BA44B25" w14:textId="77777777" w:rsidR="001D5965" w:rsidRDefault="001D5965" w:rsidP="001D5965">
      <w:pPr>
        <w:ind w:firstLine="709"/>
        <w:jc w:val="both"/>
      </w:pPr>
      <w:r>
        <w:rPr>
          <w:sz w:val="26"/>
          <w:szCs w:val="26"/>
        </w:rPr>
        <w:t>1. Расходные обязательства Акчеевского сельского поселения – обусловленные законом, иным нормативным правовым актом, договором или соглашением обязанности Акчеевского сельского поселения или действующего от его имени казенного учреждения предоставить физическому или юридическому лицу, иному публично-правовому образованию средства из местного бюджета.</w:t>
      </w:r>
    </w:p>
    <w:p w14:paraId="78E39EA8" w14:textId="77777777" w:rsidR="001D5965" w:rsidRDefault="001D5965" w:rsidP="001D5965">
      <w:pPr>
        <w:ind w:firstLine="709"/>
        <w:jc w:val="both"/>
      </w:pPr>
      <w:r>
        <w:rPr>
          <w:sz w:val="26"/>
          <w:szCs w:val="26"/>
        </w:rPr>
        <w:t>2. Расходные обязательства Акчеевского сельского поселения возникают в результате:</w:t>
      </w:r>
    </w:p>
    <w:p w14:paraId="4F4A9987" w14:textId="77777777" w:rsidR="001D5965" w:rsidRDefault="001D5965" w:rsidP="001D5965">
      <w:pPr>
        <w:ind w:firstLine="709"/>
        <w:jc w:val="both"/>
      </w:pPr>
      <w:r>
        <w:rPr>
          <w:sz w:val="26"/>
          <w:szCs w:val="26"/>
        </w:rPr>
        <w:t>2.1. Принятия муниципальных правовых актов, а также заключения от имени Акчеевского сельского поселения договоров (соглашений) по вопросам местного значения и иным вопросам, которые в соответствии с Федеральными законами вправе решать органы местного самоуправления;</w:t>
      </w:r>
    </w:p>
    <w:p w14:paraId="7BF0ABAD" w14:textId="77777777" w:rsidR="001D5965" w:rsidRDefault="001D5965" w:rsidP="001D5965">
      <w:pPr>
        <w:ind w:firstLine="709"/>
        <w:jc w:val="both"/>
      </w:pPr>
      <w:r>
        <w:rPr>
          <w:sz w:val="26"/>
          <w:szCs w:val="26"/>
        </w:rPr>
        <w:t>2.2. Заключения от имени Акчеевского сельского поселения договоров (соглашений) казенными учреждениями Акчеевского сельского поселения;</w:t>
      </w:r>
    </w:p>
    <w:p w14:paraId="5AF711AB" w14:textId="77777777" w:rsidR="001D5965" w:rsidRDefault="001D5965" w:rsidP="001D5965">
      <w:pPr>
        <w:ind w:firstLine="709"/>
        <w:jc w:val="both"/>
      </w:pPr>
      <w:r>
        <w:rPr>
          <w:sz w:val="26"/>
          <w:szCs w:val="26"/>
        </w:rPr>
        <w:t>2.3. Принятия муниципальных правовых актов сельского поселения при осуществлении органами местного самоуправления сельского поселения переданных им отдельных государственных полномочий.</w:t>
      </w:r>
    </w:p>
    <w:p w14:paraId="536DB6D8" w14:textId="77777777" w:rsidR="001D5965" w:rsidRDefault="001D5965" w:rsidP="001D5965">
      <w:pPr>
        <w:ind w:firstLine="709"/>
        <w:jc w:val="both"/>
      </w:pPr>
      <w:r>
        <w:rPr>
          <w:sz w:val="26"/>
          <w:szCs w:val="26"/>
        </w:rPr>
        <w:t xml:space="preserve">3. Расходные обязательства Акчеевского сельского поселения, указанные в подпунктах 2.1., 2.2. пункта 2 настоящей статьи, устанавливаются органами местного самоуправления самостоятельно и исполняются за счет собственных </w:t>
      </w:r>
      <w:r>
        <w:rPr>
          <w:sz w:val="26"/>
          <w:szCs w:val="26"/>
        </w:rPr>
        <w:lastRenderedPageBreak/>
        <w:t>доходов и источников финансирования дефицита местного бюджета.</w:t>
      </w:r>
    </w:p>
    <w:p w14:paraId="330C61A0" w14:textId="77777777" w:rsidR="001D5965" w:rsidRDefault="001D5965" w:rsidP="001D5965">
      <w:pPr>
        <w:ind w:firstLine="709"/>
        <w:jc w:val="both"/>
      </w:pPr>
      <w:r>
        <w:rPr>
          <w:sz w:val="26"/>
          <w:szCs w:val="26"/>
        </w:rPr>
        <w:t>4. Расходные обязательства Акчеевского сельского поселения, указанные в подпункте 2.3. пункта 2 настоящей статьи, устанавливаются муниципальными правовыми актами органов местного самоуправления в соответствии с федеральными законами, законами Республики Мордовия и исполняются за счет и в пределах субвенций из республиканского бюджета, предоставляемых местному бюджету в порядке, предусмотренном Бюджетным кодексом Российской Федерации.</w:t>
      </w:r>
    </w:p>
    <w:p w14:paraId="7D09F2D7" w14:textId="77777777" w:rsidR="001D5965" w:rsidRDefault="001D5965" w:rsidP="001D5965">
      <w:pPr>
        <w:ind w:firstLine="709"/>
        <w:jc w:val="both"/>
      </w:pPr>
      <w:r>
        <w:rPr>
          <w:b/>
          <w:sz w:val="26"/>
          <w:szCs w:val="26"/>
        </w:rPr>
        <w:t>Статья 15. Реестр расходных обязательств сельского поселения</w:t>
      </w:r>
    </w:p>
    <w:p w14:paraId="01B61965" w14:textId="77777777" w:rsidR="001D5965" w:rsidRDefault="001D5965" w:rsidP="001D5965">
      <w:pPr>
        <w:ind w:firstLine="709"/>
        <w:jc w:val="both"/>
      </w:pPr>
      <w:r>
        <w:rPr>
          <w:sz w:val="26"/>
          <w:szCs w:val="26"/>
        </w:rPr>
        <w:t>1. Под реестром расходных обязательств Акчеевского сельского поселения понимается используемый при составлении проекта местного бюджета свод (перечень) законов, иных нормативных правовых актов, муниципальных правовых актов сельского поселения,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муниципальных правовых актов сельского поселения с оценкой объемов бюджетных ассигнований, необходимых для исполнения включенных в реестр обязательств.</w:t>
      </w:r>
    </w:p>
    <w:p w14:paraId="41F8F1C3" w14:textId="77777777" w:rsidR="001D5965" w:rsidRDefault="001D5965" w:rsidP="001D5965">
      <w:pPr>
        <w:ind w:firstLine="709"/>
        <w:jc w:val="both"/>
      </w:pPr>
      <w:r>
        <w:rPr>
          <w:sz w:val="26"/>
          <w:szCs w:val="26"/>
        </w:rPr>
        <w:t xml:space="preserve">2. Реестр расходных обязательств сельского поселения ведется в порядке, установленном администрацией Акчеевского сельского поселения. </w:t>
      </w:r>
    </w:p>
    <w:p w14:paraId="065F96EB" w14:textId="77777777" w:rsidR="001D5965" w:rsidRDefault="001D5965" w:rsidP="001D5965">
      <w:pPr>
        <w:tabs>
          <w:tab w:val="left" w:pos="7920"/>
        </w:tabs>
        <w:ind w:firstLine="709"/>
        <w:jc w:val="both"/>
      </w:pPr>
      <w:r>
        <w:rPr>
          <w:sz w:val="26"/>
          <w:szCs w:val="26"/>
        </w:rPr>
        <w:t>3.</w:t>
      </w:r>
      <w:r>
        <w:rPr>
          <w:b/>
          <w:sz w:val="26"/>
          <w:szCs w:val="26"/>
        </w:rPr>
        <w:t xml:space="preserve"> </w:t>
      </w:r>
      <w:r>
        <w:rPr>
          <w:sz w:val="26"/>
          <w:szCs w:val="26"/>
        </w:rPr>
        <w:t>Реестр расходных обязательств представляется финансовым органом в Министерство финансов Республики Мордовия в установленном им порядке.</w:t>
      </w:r>
    </w:p>
    <w:p w14:paraId="1C2D6E05" w14:textId="77777777" w:rsidR="001D5965" w:rsidRDefault="001D5965" w:rsidP="001D5965">
      <w:pPr>
        <w:ind w:firstLine="709"/>
        <w:jc w:val="both"/>
      </w:pPr>
      <w:r>
        <w:rPr>
          <w:b/>
          <w:sz w:val="26"/>
          <w:szCs w:val="26"/>
        </w:rPr>
        <w:t>Статья 16. Органы, осуществляющие составление проекта местного бюджета</w:t>
      </w:r>
    </w:p>
    <w:p w14:paraId="15E27595" w14:textId="77777777" w:rsidR="001D5965" w:rsidRDefault="001D5965" w:rsidP="001D5965">
      <w:pPr>
        <w:ind w:firstLine="709"/>
        <w:jc w:val="both"/>
      </w:pPr>
      <w:r>
        <w:rPr>
          <w:sz w:val="26"/>
          <w:szCs w:val="26"/>
        </w:rPr>
        <w:t>1. Обеспечение составления проекта местного бюджета осуществляется Администрацией Акчеевского сельского поселения.</w:t>
      </w:r>
    </w:p>
    <w:p w14:paraId="2BC59EB6" w14:textId="77777777" w:rsidR="001D5965" w:rsidRDefault="001D5965" w:rsidP="001D5965">
      <w:pPr>
        <w:ind w:firstLine="709"/>
        <w:jc w:val="both"/>
      </w:pPr>
      <w:r>
        <w:rPr>
          <w:sz w:val="26"/>
          <w:szCs w:val="26"/>
        </w:rPr>
        <w:t xml:space="preserve">2. Полномочия по составлению проекта бюджета Акчеевского сельского поселения могут передаваться финансовому управлению администрации Ельниковского муниципального района на основании заключаемых соглашений в рамках действующего законодательства.  </w:t>
      </w:r>
    </w:p>
    <w:p w14:paraId="57666DD4" w14:textId="77777777" w:rsidR="001D5965" w:rsidRDefault="001D5965" w:rsidP="001D5965">
      <w:pPr>
        <w:tabs>
          <w:tab w:val="left" w:pos="7920"/>
        </w:tabs>
        <w:ind w:firstLine="709"/>
        <w:jc w:val="both"/>
      </w:pPr>
      <w:r>
        <w:rPr>
          <w:b/>
          <w:sz w:val="26"/>
          <w:szCs w:val="26"/>
        </w:rPr>
        <w:t>Статья 17.</w:t>
      </w:r>
      <w:r>
        <w:rPr>
          <w:sz w:val="26"/>
          <w:szCs w:val="26"/>
        </w:rPr>
        <w:t xml:space="preserve"> </w:t>
      </w:r>
      <w:r>
        <w:rPr>
          <w:b/>
          <w:sz w:val="26"/>
          <w:szCs w:val="26"/>
        </w:rPr>
        <w:t>Сведения, необходимые для составления проекта местного бюджета</w:t>
      </w:r>
    </w:p>
    <w:p w14:paraId="0F904352" w14:textId="77777777" w:rsidR="001D5965" w:rsidRDefault="001D5965" w:rsidP="001D5965">
      <w:pPr>
        <w:jc w:val="both"/>
      </w:pPr>
      <w:r>
        <w:rPr>
          <w:sz w:val="26"/>
          <w:szCs w:val="26"/>
        </w:rPr>
        <w:t xml:space="preserve">        1. Составление проекта бюджета Акчеевского сельского поселения основывается на:</w:t>
      </w:r>
    </w:p>
    <w:p w14:paraId="2C736A72" w14:textId="77777777" w:rsidR="001D5965" w:rsidRDefault="001D5965" w:rsidP="001D5965">
      <w:pPr>
        <w:ind w:firstLine="540"/>
        <w:jc w:val="both"/>
      </w:pPr>
      <w:r>
        <w:rPr>
          <w:sz w:val="26"/>
          <w:szCs w:val="26"/>
        </w:rPr>
        <w:t xml:space="preserve"> -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62C76018" w14:textId="77777777" w:rsidR="001D5965" w:rsidRDefault="001D5965" w:rsidP="001D5965">
      <w:pPr>
        <w:ind w:firstLine="540"/>
        <w:jc w:val="both"/>
      </w:pPr>
      <w:r>
        <w:rPr>
          <w:sz w:val="26"/>
          <w:szCs w:val="26"/>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15BE59E7" w14:textId="77777777" w:rsidR="001D5965" w:rsidRDefault="001D5965" w:rsidP="001D5965">
      <w:pPr>
        <w:ind w:firstLine="540"/>
        <w:jc w:val="both"/>
      </w:pPr>
      <w:r>
        <w:rPr>
          <w:sz w:val="26"/>
          <w:szCs w:val="26"/>
        </w:rPr>
        <w:t>- основных направлениях бюджетной и налоговой политики Акчеевского сельского поселения;</w:t>
      </w:r>
    </w:p>
    <w:p w14:paraId="428BBCF3" w14:textId="77777777" w:rsidR="001D5965" w:rsidRDefault="001D5965" w:rsidP="001D5965">
      <w:pPr>
        <w:ind w:firstLine="540"/>
        <w:jc w:val="both"/>
      </w:pPr>
      <w:r>
        <w:rPr>
          <w:sz w:val="26"/>
          <w:szCs w:val="26"/>
        </w:rPr>
        <w:t>- прогнозе социально-экономического развития Акчеевского сельского поселения;</w:t>
      </w:r>
    </w:p>
    <w:p w14:paraId="05DC7B71" w14:textId="77777777" w:rsidR="001D5965" w:rsidRDefault="001D5965" w:rsidP="001D5965">
      <w:pPr>
        <w:jc w:val="both"/>
      </w:pPr>
      <w:r>
        <w:rPr>
          <w:sz w:val="26"/>
          <w:szCs w:val="26"/>
        </w:rPr>
        <w:t xml:space="preserve">        - муниципальных программах (проектах муниципальных программ, проектах изменений указанных программ).</w:t>
      </w:r>
    </w:p>
    <w:p w14:paraId="76784443" w14:textId="77777777" w:rsidR="001D5965" w:rsidRDefault="001D5965" w:rsidP="001D5965">
      <w:pPr>
        <w:ind w:firstLine="709"/>
        <w:jc w:val="both"/>
      </w:pPr>
      <w:r>
        <w:rPr>
          <w:b/>
          <w:sz w:val="26"/>
          <w:szCs w:val="26"/>
        </w:rPr>
        <w:t>Статья 18. Прогноз социально-экономического развития сельского поселения</w:t>
      </w:r>
    </w:p>
    <w:p w14:paraId="7EDFB09A" w14:textId="77777777" w:rsidR="001D5965" w:rsidRDefault="001D5965" w:rsidP="001D5965">
      <w:pPr>
        <w:ind w:firstLine="709"/>
        <w:jc w:val="both"/>
      </w:pPr>
      <w:r>
        <w:rPr>
          <w:sz w:val="26"/>
          <w:szCs w:val="26"/>
        </w:rPr>
        <w:lastRenderedPageBreak/>
        <w:t>1. Прогноз социально-экономического развития Акчеевского сельского поселения разрабатывается на период не менее трех лет.</w:t>
      </w:r>
    </w:p>
    <w:p w14:paraId="6687044C" w14:textId="77777777" w:rsidR="001D5965" w:rsidRDefault="001D5965" w:rsidP="001D5965">
      <w:pPr>
        <w:ind w:firstLine="709"/>
        <w:jc w:val="both"/>
      </w:pPr>
      <w:r>
        <w:rPr>
          <w:sz w:val="26"/>
          <w:szCs w:val="26"/>
        </w:rPr>
        <w:t>2. Прогноз социально-экономического развития Акчеевского сельского поселения ежегодно разрабатывается в порядке, установленном администрацией Акчеевского сельского поселения с учетом требования Бюджетного кодекса Российской Федерации.</w:t>
      </w:r>
    </w:p>
    <w:p w14:paraId="64BCB74A" w14:textId="77777777" w:rsidR="001D5965" w:rsidRDefault="001D5965" w:rsidP="001D5965">
      <w:pPr>
        <w:ind w:firstLine="709"/>
        <w:jc w:val="both"/>
      </w:pPr>
      <w:r>
        <w:rPr>
          <w:sz w:val="26"/>
          <w:szCs w:val="26"/>
        </w:rPr>
        <w:t>3. Прогноз социально-экономического развития сельского поселения одобряется администрацией Акчеевского сельского поселения одновременно с принятием решения о внесении проекта местного бюджета в Совет депутатов Акчеевского сельского поселения.</w:t>
      </w:r>
    </w:p>
    <w:p w14:paraId="36D0905D" w14:textId="77777777" w:rsidR="001D5965" w:rsidRDefault="001D5965" w:rsidP="001D5965">
      <w:pPr>
        <w:ind w:firstLine="709"/>
        <w:jc w:val="both"/>
      </w:pPr>
      <w:r>
        <w:rPr>
          <w:sz w:val="26"/>
          <w:szCs w:val="26"/>
        </w:rPr>
        <w:t xml:space="preserve">4. Разработка прогноза социально-экономического развития сельского поселения на очередной финансовый год и плановый период осуществляется администрацией Акчеевского сельского поселения. </w:t>
      </w:r>
    </w:p>
    <w:p w14:paraId="7A3F0AA3" w14:textId="77777777" w:rsidR="001D5965" w:rsidRDefault="001D5965" w:rsidP="001D5965">
      <w:pPr>
        <w:ind w:firstLine="709"/>
        <w:jc w:val="both"/>
      </w:pPr>
      <w:r>
        <w:rPr>
          <w:sz w:val="26"/>
          <w:szCs w:val="26"/>
        </w:rPr>
        <w:t>5. Прогноз социально-экономического развития сельского поселения представляется в Совет депутатов Акчеевского сельского поселения одновременно с проектом решения о местном бюджете.</w:t>
      </w:r>
    </w:p>
    <w:p w14:paraId="5F87FAA9" w14:textId="77777777" w:rsidR="001D5965" w:rsidRDefault="001D5965" w:rsidP="001D5965">
      <w:pPr>
        <w:ind w:firstLine="709"/>
        <w:jc w:val="both"/>
      </w:pPr>
      <w:r>
        <w:rPr>
          <w:b/>
          <w:sz w:val="26"/>
          <w:szCs w:val="26"/>
        </w:rPr>
        <w:t>Статья 19. Основные направления бюджетной и налоговой политики Акчеевского сельского поселения</w:t>
      </w:r>
    </w:p>
    <w:p w14:paraId="7EA81183" w14:textId="77777777" w:rsidR="001D5965" w:rsidRDefault="001D5965" w:rsidP="001D5965">
      <w:pPr>
        <w:ind w:firstLine="709"/>
        <w:jc w:val="both"/>
      </w:pPr>
      <w:r>
        <w:rPr>
          <w:sz w:val="26"/>
          <w:szCs w:val="26"/>
        </w:rPr>
        <w:t>1. Основные направления бюджетной политики Акчеевского сельского поселения - анализ параметров бюджетной системы сельского поселения и основных характеристик местного бюджета с учетом прогноза социально-экономического развития сельского поселения.</w:t>
      </w:r>
    </w:p>
    <w:p w14:paraId="10B4D2EB" w14:textId="77777777" w:rsidR="001D5965" w:rsidRDefault="001D5965" w:rsidP="001D5965">
      <w:pPr>
        <w:ind w:firstLine="709"/>
        <w:jc w:val="both"/>
      </w:pPr>
      <w:r>
        <w:rPr>
          <w:sz w:val="26"/>
          <w:szCs w:val="26"/>
        </w:rPr>
        <w:t xml:space="preserve">2. Основные направления бюджетной и налоговой политики могут принимать форму единого документа, в котором выделены соответствующие тематические разделы. </w:t>
      </w:r>
    </w:p>
    <w:p w14:paraId="040C2C75" w14:textId="77777777" w:rsidR="001D5965" w:rsidRDefault="001D5965" w:rsidP="001D5965">
      <w:pPr>
        <w:ind w:firstLine="709"/>
        <w:jc w:val="both"/>
      </w:pPr>
      <w:r>
        <w:rPr>
          <w:sz w:val="26"/>
          <w:szCs w:val="26"/>
        </w:rPr>
        <w:t>3. Непосредственное составление проекта основных направлений бюджетной и налоговой политики сельского поселения осуществляет администрация Акчеевского  сельского поселения совместно с финансовым органом.</w:t>
      </w:r>
    </w:p>
    <w:p w14:paraId="621248FD" w14:textId="77777777" w:rsidR="001D5965" w:rsidRDefault="001D5965" w:rsidP="001D5965">
      <w:pPr>
        <w:tabs>
          <w:tab w:val="left" w:pos="7920"/>
        </w:tabs>
        <w:ind w:firstLine="709"/>
        <w:jc w:val="both"/>
      </w:pPr>
      <w:r>
        <w:rPr>
          <w:b/>
          <w:sz w:val="26"/>
          <w:szCs w:val="26"/>
        </w:rPr>
        <w:t>Статья 20. Прогнозирование доходов местного бюджета</w:t>
      </w:r>
    </w:p>
    <w:p w14:paraId="7286EC7F" w14:textId="77777777" w:rsidR="001D5965" w:rsidRDefault="001D5965" w:rsidP="001D5965">
      <w:pPr>
        <w:jc w:val="both"/>
      </w:pPr>
      <w:r>
        <w:rPr>
          <w:bCs/>
          <w:sz w:val="26"/>
          <w:szCs w:val="26"/>
        </w:rPr>
        <w:t xml:space="preserve">           1. Доходы бюджета Акчеевского </w:t>
      </w:r>
      <w:r>
        <w:rPr>
          <w:sz w:val="26"/>
          <w:szCs w:val="26"/>
        </w:rPr>
        <w:t>сельского поселения</w:t>
      </w:r>
      <w:r>
        <w:rPr>
          <w:bCs/>
          <w:sz w:val="26"/>
          <w:szCs w:val="26"/>
        </w:rPr>
        <w:t xml:space="preserve"> прогнозируются на основе прогноза социально-экономического развития </w:t>
      </w:r>
      <w:r>
        <w:rPr>
          <w:sz w:val="26"/>
          <w:szCs w:val="26"/>
        </w:rPr>
        <w:t>сельского поселения</w:t>
      </w:r>
      <w:r>
        <w:rPr>
          <w:bCs/>
          <w:sz w:val="26"/>
          <w:szCs w:val="26"/>
        </w:rPr>
        <w:t xml:space="preserve">, действующего на день внесения проекта решения о бюджете </w:t>
      </w:r>
      <w:r>
        <w:rPr>
          <w:sz w:val="26"/>
          <w:szCs w:val="26"/>
        </w:rPr>
        <w:t>сельского поселения</w:t>
      </w:r>
      <w:r>
        <w:rPr>
          <w:bCs/>
          <w:sz w:val="26"/>
          <w:szCs w:val="26"/>
        </w:rPr>
        <w:t xml:space="preserve"> в Совет депутатов Акчеевского сельского поселения Ельниковского муниципального района Республики Мордовия,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Республики Мордовия и решений Совета депутатов Акчеевского сельского поселения Ельниковского муниципального района Республики Мордовия устанавливающих неналоговые доходы бюджетов бюджетной системы Российской Федерации.</w:t>
      </w:r>
    </w:p>
    <w:p w14:paraId="3D2BB521" w14:textId="77777777" w:rsidR="001D5965" w:rsidRDefault="001D5965" w:rsidP="001D5965">
      <w:pPr>
        <w:ind w:firstLine="709"/>
        <w:jc w:val="both"/>
      </w:pPr>
      <w:r>
        <w:rPr>
          <w:bCs/>
          <w:sz w:val="26"/>
          <w:szCs w:val="26"/>
        </w:rPr>
        <w:t xml:space="preserve"> 2. Положения решений Совета депутатов Акчеевского сельского поселения Ельниковского муниципального района Республики Мордовия, приводящих к изменению общего объема доходов бюджета сельского поселения и принятых после внесения проекта решения о бюджете сельского поселения на рассмотрение в Совет депутатов Акчеевского сельского поселения Ельниковского муниципального района Республики Мордовия, учитываются в очередном финансовом году при внесении изменений в бюджет сельского поселения на текущий финансовый год и плановый период в части показателей текущего финансового года. </w:t>
      </w:r>
    </w:p>
    <w:p w14:paraId="50D08988" w14:textId="77777777" w:rsidR="001D5965" w:rsidRDefault="001D5965" w:rsidP="001D5965">
      <w:pPr>
        <w:ind w:firstLine="709"/>
        <w:jc w:val="both"/>
      </w:pPr>
      <w:r>
        <w:rPr>
          <w:b/>
          <w:sz w:val="26"/>
          <w:szCs w:val="26"/>
        </w:rPr>
        <w:lastRenderedPageBreak/>
        <w:t>Статья 21. Планирование бюджетных ассигнований</w:t>
      </w:r>
    </w:p>
    <w:p w14:paraId="6B38F860" w14:textId="77777777" w:rsidR="001D5965" w:rsidRDefault="001D5965" w:rsidP="001D5965">
      <w:pPr>
        <w:ind w:firstLine="709"/>
        <w:jc w:val="both"/>
      </w:pPr>
      <w:r>
        <w:rPr>
          <w:sz w:val="26"/>
          <w:szCs w:val="26"/>
        </w:rPr>
        <w:t>1. Планирование бюджетных ассигнований осуществляется в порядке и в соответствии с методикой, устанавливаемой финансовым органом с учетом Бюджетного Кодекса Российской Федерации.</w:t>
      </w:r>
    </w:p>
    <w:p w14:paraId="039D7024" w14:textId="77777777" w:rsidR="001D5965" w:rsidRDefault="001D5965" w:rsidP="001D5965">
      <w:pPr>
        <w:ind w:firstLine="709"/>
        <w:jc w:val="both"/>
      </w:pPr>
      <w:r>
        <w:rPr>
          <w:b/>
          <w:sz w:val="26"/>
          <w:szCs w:val="26"/>
        </w:rPr>
        <w:t>Статья 22. Резервный фонд администрации Акчеевского сельского поселения</w:t>
      </w:r>
    </w:p>
    <w:p w14:paraId="49E3D2E5" w14:textId="77777777" w:rsidR="001D5965" w:rsidRDefault="001D5965" w:rsidP="001D5965">
      <w:pPr>
        <w:ind w:firstLine="709"/>
        <w:jc w:val="both"/>
      </w:pPr>
      <w:r>
        <w:rPr>
          <w:sz w:val="26"/>
          <w:szCs w:val="26"/>
        </w:rPr>
        <w:t>1. В расходной части местного бюджета предусматривается создание резервного фонда администрации Акчеевского сельского поселения.</w:t>
      </w:r>
    </w:p>
    <w:p w14:paraId="441E6F69" w14:textId="77777777" w:rsidR="001D5965" w:rsidRDefault="001D5965" w:rsidP="001D5965">
      <w:pPr>
        <w:ind w:firstLine="709"/>
        <w:jc w:val="both"/>
      </w:pPr>
      <w:r>
        <w:rPr>
          <w:sz w:val="26"/>
          <w:szCs w:val="26"/>
        </w:rPr>
        <w:t>2. Размер резервного фонда администрации Акчеевского сельского поселения устанавливается решением о местном бюджете и не может превышать 3 процента утвержденного решением общего объема расходов местного бюджета.</w:t>
      </w:r>
    </w:p>
    <w:p w14:paraId="5EA4EF47" w14:textId="77777777" w:rsidR="001D5965" w:rsidRDefault="001D5965" w:rsidP="001D5965">
      <w:pPr>
        <w:ind w:firstLine="709"/>
        <w:jc w:val="both"/>
      </w:pPr>
      <w:r>
        <w:rPr>
          <w:sz w:val="26"/>
          <w:szCs w:val="26"/>
        </w:rPr>
        <w:t>3. Порядок использования бюджетных ассигнований резервного фонда администрации Акчеевского сельского поселения устанавливается администрацией Акчеевского сельского поселения.</w:t>
      </w:r>
    </w:p>
    <w:p w14:paraId="787C525A" w14:textId="77777777" w:rsidR="001D5965" w:rsidRDefault="001D5965" w:rsidP="001D5965">
      <w:pPr>
        <w:tabs>
          <w:tab w:val="left" w:pos="7920"/>
        </w:tabs>
        <w:ind w:firstLine="709"/>
        <w:jc w:val="both"/>
      </w:pPr>
      <w:r>
        <w:rPr>
          <w:b/>
          <w:sz w:val="26"/>
          <w:szCs w:val="26"/>
        </w:rPr>
        <w:t>Статья 23. Муниципальные программы</w:t>
      </w:r>
    </w:p>
    <w:p w14:paraId="5470458C" w14:textId="77777777" w:rsidR="001D5965" w:rsidRDefault="001D5965" w:rsidP="001D5965">
      <w:pPr>
        <w:ind w:firstLine="709"/>
        <w:jc w:val="both"/>
      </w:pPr>
      <w:r>
        <w:rPr>
          <w:sz w:val="26"/>
          <w:szCs w:val="26"/>
        </w:rPr>
        <w:t>1. Муниципальные программы, утверждаются администрацией Акчеевского сельского поселения.</w:t>
      </w:r>
    </w:p>
    <w:p w14:paraId="7228F9A0" w14:textId="77777777" w:rsidR="001D5965" w:rsidRDefault="001D5965" w:rsidP="001D5965">
      <w:pPr>
        <w:ind w:firstLine="709"/>
        <w:jc w:val="both"/>
      </w:pPr>
      <w:r>
        <w:rPr>
          <w:sz w:val="26"/>
          <w:szCs w:val="26"/>
        </w:rPr>
        <w:t>2. Сроки реализации муниципальных программ определяются администрацией Акчеевского сельского поселения в устанавливаемом ею порядке.</w:t>
      </w:r>
    </w:p>
    <w:p w14:paraId="28FD734D" w14:textId="77777777" w:rsidR="001D5965" w:rsidRDefault="001D5965" w:rsidP="001D5965">
      <w:pPr>
        <w:ind w:firstLine="709"/>
        <w:jc w:val="both"/>
      </w:pPr>
      <w:r>
        <w:rPr>
          <w:sz w:val="26"/>
          <w:szCs w:val="26"/>
        </w:rPr>
        <w:t>3. Порядок принятия решений о разработке муниципальных программ и формирования и реализации муниципальных программ устанавливается муниципальным правовым актом администрации Акчеевского сельского поселения.</w:t>
      </w:r>
    </w:p>
    <w:p w14:paraId="1E3D1456" w14:textId="77777777" w:rsidR="001D5965" w:rsidRDefault="001D5965" w:rsidP="001D5965">
      <w:pPr>
        <w:ind w:firstLine="709"/>
        <w:jc w:val="both"/>
      </w:pPr>
      <w:r>
        <w:rPr>
          <w:sz w:val="26"/>
          <w:szCs w:val="26"/>
        </w:rPr>
        <w:t>4.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муниципальной программе целевой статье расходов местного бюджета в соответствии с утвердившим программу муниципальным правовым актом администрации Акчеевского сельского поселения.</w:t>
      </w:r>
    </w:p>
    <w:p w14:paraId="2841E609" w14:textId="77777777" w:rsidR="001D5965" w:rsidRDefault="001D5965" w:rsidP="001D5965">
      <w:pPr>
        <w:ind w:firstLine="709"/>
        <w:jc w:val="both"/>
      </w:pPr>
      <w:r>
        <w:rPr>
          <w:sz w:val="26"/>
          <w:szCs w:val="26"/>
        </w:rPr>
        <w:t>5.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Акчеевского сельского поселения.</w:t>
      </w:r>
    </w:p>
    <w:p w14:paraId="0322A2FE" w14:textId="77777777" w:rsidR="001D5965" w:rsidRDefault="001D5965" w:rsidP="001D5965">
      <w:pPr>
        <w:ind w:firstLine="709"/>
        <w:jc w:val="both"/>
      </w:pPr>
      <w:r>
        <w:rPr>
          <w:b/>
          <w:sz w:val="26"/>
          <w:szCs w:val="26"/>
        </w:rPr>
        <w:t>Статья  24. Дефицит бюджета поселения</w:t>
      </w:r>
    </w:p>
    <w:p w14:paraId="62D394D5" w14:textId="77777777" w:rsidR="001D5965" w:rsidRDefault="001D5965" w:rsidP="001D5965">
      <w:pPr>
        <w:ind w:firstLine="709"/>
        <w:jc w:val="both"/>
      </w:pPr>
      <w:r>
        <w:rPr>
          <w:sz w:val="26"/>
          <w:szCs w:val="26"/>
        </w:rPr>
        <w:t>1. Дефицит местного бюджета устанавливается решением о местном бюджете с соблюдением ограничений, установленных Бюджетным кодексом Российской Федерации.</w:t>
      </w:r>
    </w:p>
    <w:p w14:paraId="6A018FD0" w14:textId="77777777" w:rsidR="001D5965" w:rsidRDefault="001D5965" w:rsidP="001D5965">
      <w:pPr>
        <w:ind w:firstLine="709"/>
        <w:jc w:val="both"/>
      </w:pPr>
      <w:r>
        <w:rPr>
          <w:b/>
          <w:sz w:val="26"/>
          <w:szCs w:val="26"/>
        </w:rPr>
        <w:t xml:space="preserve">Статья 25. Источники финансирования дефицита местного бюджета </w:t>
      </w:r>
    </w:p>
    <w:p w14:paraId="58F706A3" w14:textId="77777777" w:rsidR="001D5965" w:rsidRDefault="001D5965" w:rsidP="001D5965">
      <w:pPr>
        <w:ind w:firstLine="709"/>
        <w:jc w:val="both"/>
      </w:pPr>
      <w:r>
        <w:rPr>
          <w:sz w:val="26"/>
          <w:szCs w:val="26"/>
        </w:rPr>
        <w:t>1. Состав источников внутреннего финансирования дефицита местного бюджета, в том числе иных источников внутреннего финансирования дефицита бюджета, определяется в соответствии с Бюджетным кодексом Российской Федерации.</w:t>
      </w:r>
    </w:p>
    <w:p w14:paraId="17C68085" w14:textId="77777777" w:rsidR="001D5965" w:rsidRDefault="001D5965" w:rsidP="001D5965">
      <w:pPr>
        <w:ind w:firstLine="709"/>
        <w:jc w:val="both"/>
      </w:pPr>
      <w:r>
        <w:rPr>
          <w:sz w:val="26"/>
          <w:szCs w:val="26"/>
        </w:rPr>
        <w:t>2.</w:t>
      </w:r>
      <w:r>
        <w:rPr>
          <w:rFonts w:eastAsia="Calibri"/>
          <w:sz w:val="26"/>
          <w:szCs w:val="26"/>
        </w:rPr>
        <w:t xml:space="preserve"> Остатки средств местного бюджета на начало текущего финансового года в объеме, определяемом решением Совета депутатов </w:t>
      </w:r>
      <w:r>
        <w:rPr>
          <w:sz w:val="26"/>
          <w:szCs w:val="26"/>
        </w:rPr>
        <w:t xml:space="preserve">Акчеевского </w:t>
      </w:r>
      <w:r>
        <w:rPr>
          <w:rFonts w:eastAsia="Calibri"/>
          <w:sz w:val="26"/>
          <w:szCs w:val="26"/>
        </w:rPr>
        <w:t xml:space="preserve">сельского поселения,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w:t>
      </w:r>
      <w:r>
        <w:rPr>
          <w:rFonts w:eastAsia="Calibri"/>
          <w:sz w:val="26"/>
          <w:szCs w:val="26"/>
        </w:rPr>
        <w:lastRenderedPageBreak/>
        <w:t xml:space="preserve">ассигнований на указанные цели, в случаях, предусмотренных решением Совета депутатов </w:t>
      </w:r>
      <w:r>
        <w:rPr>
          <w:sz w:val="26"/>
          <w:szCs w:val="26"/>
        </w:rPr>
        <w:t>Акчеевского</w:t>
      </w:r>
      <w:r>
        <w:rPr>
          <w:rFonts w:eastAsia="Calibri"/>
          <w:sz w:val="26"/>
          <w:szCs w:val="26"/>
        </w:rPr>
        <w:t xml:space="preserve">  сельского поселения.</w:t>
      </w:r>
      <w:r>
        <w:rPr>
          <w:sz w:val="26"/>
          <w:szCs w:val="26"/>
        </w:rPr>
        <w:t> </w:t>
      </w:r>
    </w:p>
    <w:p w14:paraId="353D37F9" w14:textId="77777777" w:rsidR="001D5965" w:rsidRDefault="001D5965" w:rsidP="001D5965">
      <w:pPr>
        <w:ind w:firstLine="708"/>
        <w:jc w:val="both"/>
      </w:pPr>
      <w:r>
        <w:rPr>
          <w:b/>
          <w:sz w:val="26"/>
          <w:szCs w:val="26"/>
        </w:rPr>
        <w:t>Статья 26. Порядок и сроки составления проекта местного бюджета</w:t>
      </w:r>
      <w:bookmarkStart w:id="0" w:name="_Toc105937814"/>
      <w:bookmarkStart w:id="1" w:name="_Toc105952689"/>
      <w:bookmarkEnd w:id="0"/>
      <w:bookmarkEnd w:id="1"/>
    </w:p>
    <w:p w14:paraId="08991424" w14:textId="77777777" w:rsidR="001D5965" w:rsidRDefault="001D5965" w:rsidP="001D5965">
      <w:pPr>
        <w:keepNext/>
        <w:ind w:firstLine="709"/>
        <w:jc w:val="both"/>
        <w:outlineLvl w:val="0"/>
      </w:pPr>
      <w:r>
        <w:rPr>
          <w:sz w:val="26"/>
          <w:szCs w:val="26"/>
        </w:rPr>
        <w:t>1. Порядок и сроки составления проекта местного бюджета устанавливаются администрацией Акчеевского сельского поселения с соблюдением требований Бюджетного кодекса Российской Федерации, настоящего Положения.</w:t>
      </w:r>
    </w:p>
    <w:p w14:paraId="73A663E5" w14:textId="77777777" w:rsidR="001D5965" w:rsidRDefault="001D5965" w:rsidP="001D5965">
      <w:pPr>
        <w:ind w:firstLine="709"/>
        <w:jc w:val="both"/>
        <w:rPr>
          <w:sz w:val="26"/>
          <w:szCs w:val="26"/>
        </w:rPr>
      </w:pPr>
    </w:p>
    <w:p w14:paraId="51533895" w14:textId="77777777" w:rsidR="001D5965" w:rsidRDefault="001D5965" w:rsidP="001D5965">
      <w:pPr>
        <w:ind w:firstLine="709"/>
        <w:jc w:val="center"/>
        <w:rPr>
          <w:rFonts w:ascii="Calibri" w:hAnsi="Calibri" w:cs="Calibri"/>
          <w:sz w:val="22"/>
          <w:szCs w:val="22"/>
        </w:rPr>
      </w:pPr>
      <w:r>
        <w:rPr>
          <w:b/>
          <w:sz w:val="26"/>
          <w:szCs w:val="26"/>
        </w:rPr>
        <w:t xml:space="preserve">Раздел </w:t>
      </w:r>
      <w:r>
        <w:rPr>
          <w:b/>
          <w:sz w:val="26"/>
          <w:szCs w:val="26"/>
          <w:lang w:val="en-US"/>
        </w:rPr>
        <w:t>IV</w:t>
      </w:r>
      <w:r>
        <w:rPr>
          <w:b/>
          <w:sz w:val="26"/>
          <w:szCs w:val="26"/>
        </w:rPr>
        <w:t>. Рассмотрение и утверждение местного бюджета</w:t>
      </w:r>
    </w:p>
    <w:p w14:paraId="00AE97A8" w14:textId="77777777" w:rsidR="001D5965" w:rsidRDefault="001D5965" w:rsidP="001D5965">
      <w:pPr>
        <w:ind w:firstLine="709"/>
        <w:jc w:val="both"/>
        <w:rPr>
          <w:b/>
          <w:sz w:val="26"/>
          <w:szCs w:val="26"/>
        </w:rPr>
      </w:pPr>
    </w:p>
    <w:p w14:paraId="44FCAE3F" w14:textId="77777777" w:rsidR="001D5965" w:rsidRDefault="001D5965" w:rsidP="001D5965">
      <w:pPr>
        <w:ind w:firstLine="709"/>
        <w:jc w:val="both"/>
        <w:rPr>
          <w:rFonts w:ascii="Calibri" w:hAnsi="Calibri" w:cs="Calibri"/>
          <w:sz w:val="22"/>
          <w:szCs w:val="22"/>
        </w:rPr>
      </w:pPr>
      <w:r>
        <w:rPr>
          <w:b/>
          <w:sz w:val="26"/>
          <w:szCs w:val="26"/>
        </w:rPr>
        <w:t>Статья 27. Общие положения</w:t>
      </w:r>
    </w:p>
    <w:p w14:paraId="2CB572CB" w14:textId="77777777" w:rsidR="001D5965" w:rsidRDefault="001D5965" w:rsidP="001D5965">
      <w:pPr>
        <w:ind w:firstLine="709"/>
        <w:jc w:val="both"/>
      </w:pPr>
      <w:r>
        <w:rPr>
          <w:sz w:val="26"/>
          <w:szCs w:val="26"/>
        </w:rPr>
        <w:t>1. В решении о местном бюджете должны содержаться основные характеристики бюджета, к которым относятся общий объем доходов местного бюджета, общий объем расходов местного бюджета, дефицит (профицит) местного бюджета, а также иные показатели, установленные Бюджетным кодексом Российской Федерации, законами Республики Мордовия, решениями Совета депутатов Акчеевского сельского поселения (кроме решений о местном бюджете) и настоящим Положением.</w:t>
      </w:r>
    </w:p>
    <w:p w14:paraId="480194C3" w14:textId="77777777" w:rsidR="001D5965" w:rsidRDefault="001D5965" w:rsidP="001D5965">
      <w:pPr>
        <w:tabs>
          <w:tab w:val="left" w:pos="720"/>
        </w:tabs>
        <w:ind w:firstLine="709"/>
        <w:jc w:val="both"/>
      </w:pPr>
      <w:r>
        <w:rPr>
          <w:sz w:val="26"/>
          <w:szCs w:val="26"/>
        </w:rPr>
        <w:t>2. Решением о местном бюджете утверждаются:</w:t>
      </w:r>
    </w:p>
    <w:p w14:paraId="7FB4CD76" w14:textId="77777777" w:rsidR="001D5965" w:rsidRDefault="001D5965" w:rsidP="001D5965">
      <w:pPr>
        <w:pStyle w:val="19"/>
        <w:widowControl w:val="0"/>
        <w:shd w:val="clear" w:color="auto" w:fill="FFFFFF"/>
        <w:spacing w:before="0" w:after="0" w:line="276" w:lineRule="auto"/>
        <w:ind w:firstLine="540"/>
        <w:jc w:val="both"/>
      </w:pPr>
      <w:r>
        <w:rPr>
          <w:sz w:val="26"/>
          <w:szCs w:val="26"/>
        </w:rPr>
        <w:t>- перечень главных администраторов доходов бюджета в случаях, предусмотренных </w:t>
      </w:r>
      <w:hyperlink r:id="rId8" w:anchor="dst2345" w:history="1">
        <w:r>
          <w:rPr>
            <w:rStyle w:val="af0"/>
            <w:sz w:val="26"/>
            <w:szCs w:val="26"/>
          </w:rPr>
          <w:t>статьей 160.1</w:t>
        </w:r>
      </w:hyperlink>
      <w:r>
        <w:rPr>
          <w:sz w:val="26"/>
          <w:szCs w:val="26"/>
        </w:rPr>
        <w:t> Бюджетного Кодекса Российской Федерации;</w:t>
      </w:r>
    </w:p>
    <w:p w14:paraId="563B12CA" w14:textId="77777777" w:rsidR="001D5965" w:rsidRDefault="001D5965" w:rsidP="001D5965">
      <w:pPr>
        <w:ind w:firstLine="540"/>
        <w:jc w:val="both"/>
      </w:pPr>
      <w:r>
        <w:rPr>
          <w:color w:val="828282"/>
          <w:sz w:val="26"/>
          <w:szCs w:val="26"/>
        </w:rPr>
        <w:t>- </w:t>
      </w:r>
      <w:r>
        <w:rPr>
          <w:sz w:val="26"/>
          <w:szCs w:val="26"/>
        </w:rPr>
        <w:t>перечень главных администраторов источников финансирования дефицита бюджета в случаях, предусмотренных </w:t>
      </w:r>
      <w:hyperlink r:id="rId9" w:anchor="dst2366" w:history="1">
        <w:r>
          <w:rPr>
            <w:rStyle w:val="af0"/>
            <w:sz w:val="26"/>
            <w:szCs w:val="26"/>
          </w:rPr>
          <w:t>статьей 160.2</w:t>
        </w:r>
      </w:hyperlink>
      <w:r>
        <w:rPr>
          <w:sz w:val="26"/>
          <w:szCs w:val="26"/>
        </w:rPr>
        <w:t> Бюджетного Кодекса Российской Федерации;</w:t>
      </w:r>
    </w:p>
    <w:p w14:paraId="334CB104" w14:textId="77777777" w:rsidR="001D5965" w:rsidRDefault="001D5965" w:rsidP="001D5965">
      <w:pPr>
        <w:ind w:firstLine="540"/>
        <w:jc w:val="both"/>
      </w:pPr>
      <w:r>
        <w:rPr>
          <w:sz w:val="26"/>
          <w:szCs w:val="26"/>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14:paraId="202FB3EE" w14:textId="77777777" w:rsidR="001D5965" w:rsidRDefault="001D5965" w:rsidP="001D5965">
      <w:pPr>
        <w:shd w:val="clear" w:color="auto" w:fill="FFFFFF"/>
        <w:ind w:firstLine="540"/>
        <w:jc w:val="both"/>
      </w:pPr>
      <w:r>
        <w:rPr>
          <w:color w:val="828282"/>
          <w:sz w:val="26"/>
          <w:szCs w:val="26"/>
        </w:rPr>
        <w:t xml:space="preserve">- </w:t>
      </w:r>
      <w:r>
        <w:rPr>
          <w:color w:val="000000"/>
          <w:sz w:val="26"/>
          <w:szCs w:val="26"/>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14:paraId="61168441" w14:textId="77777777" w:rsidR="001D5965" w:rsidRDefault="001D5965" w:rsidP="001D5965">
      <w:pPr>
        <w:ind w:firstLine="540"/>
        <w:jc w:val="both"/>
      </w:pPr>
      <w:r>
        <w:rPr>
          <w:color w:val="828282"/>
          <w:sz w:val="26"/>
          <w:szCs w:val="26"/>
        </w:rPr>
        <w:t xml:space="preserve">- </w:t>
      </w:r>
      <w:r>
        <w:rPr>
          <w:sz w:val="26"/>
          <w:szCs w:val="26"/>
        </w:rPr>
        <w:t>общий объем бюджетных ассигнований, направляемых на исполнение публичных нормативных обязательств;</w:t>
      </w:r>
    </w:p>
    <w:p w14:paraId="37DCA6CD" w14:textId="77777777" w:rsidR="001D5965" w:rsidRDefault="001D5965" w:rsidP="001D5965">
      <w:pPr>
        <w:ind w:firstLine="540"/>
        <w:jc w:val="both"/>
      </w:pPr>
      <w:r>
        <w:rPr>
          <w:sz w:val="26"/>
          <w:szCs w:val="26"/>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 </w:t>
      </w:r>
    </w:p>
    <w:p w14:paraId="26F7E39C" w14:textId="77777777" w:rsidR="001D5965" w:rsidRDefault="001D5965" w:rsidP="001D5965">
      <w:pPr>
        <w:ind w:firstLine="540"/>
        <w:jc w:val="both"/>
      </w:pPr>
      <w:r>
        <w:rPr>
          <w:sz w:val="26"/>
          <w:szCs w:val="26"/>
        </w:rPr>
        <w:t xml:space="preserve">-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w:t>
      </w:r>
      <w:r>
        <w:rPr>
          <w:sz w:val="26"/>
          <w:szCs w:val="26"/>
        </w:rPr>
        <w:lastRenderedPageBreak/>
        <w:t>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0EE3A90C" w14:textId="77777777" w:rsidR="001D5965" w:rsidRDefault="001D5965" w:rsidP="001D5965">
      <w:pPr>
        <w:ind w:firstLine="540"/>
        <w:jc w:val="both"/>
      </w:pPr>
      <w:r>
        <w:rPr>
          <w:color w:val="828282"/>
          <w:sz w:val="26"/>
          <w:szCs w:val="26"/>
        </w:rPr>
        <w:t xml:space="preserve">- </w:t>
      </w:r>
      <w:r>
        <w:rPr>
          <w:sz w:val="26"/>
          <w:szCs w:val="26"/>
        </w:rPr>
        <w:t>источники финансирования дефицита бюджета на очередной финансовый год (очередной финансовый год и плановый период);</w:t>
      </w:r>
    </w:p>
    <w:p w14:paraId="4ED8EEE0" w14:textId="77777777" w:rsidR="001D5965" w:rsidRDefault="001D5965" w:rsidP="001D5965">
      <w:pPr>
        <w:ind w:firstLine="540"/>
        <w:jc w:val="both"/>
      </w:pPr>
      <w:r>
        <w:rPr>
          <w:color w:val="828282"/>
          <w:sz w:val="26"/>
          <w:szCs w:val="26"/>
        </w:rPr>
        <w:t xml:space="preserve">- </w:t>
      </w:r>
      <w:r>
        <w:rPr>
          <w:sz w:val="26"/>
          <w:szCs w:val="26"/>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14:paraId="7350E615" w14:textId="77777777" w:rsidR="001D5965" w:rsidRDefault="001D5965" w:rsidP="001D5965">
      <w:pPr>
        <w:shd w:val="clear" w:color="auto" w:fill="FFFFFF"/>
        <w:ind w:firstLine="540"/>
        <w:jc w:val="both"/>
      </w:pPr>
      <w:r>
        <w:rPr>
          <w:color w:val="000000"/>
          <w:sz w:val="26"/>
          <w:szCs w:val="26"/>
        </w:rPr>
        <w:t>- 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14:paraId="0197A440" w14:textId="77777777" w:rsidR="001D5965" w:rsidRDefault="001D5965" w:rsidP="001D5965">
      <w:pPr>
        <w:ind w:firstLine="709"/>
        <w:jc w:val="both"/>
      </w:pPr>
      <w:r>
        <w:rPr>
          <w:b/>
          <w:sz w:val="26"/>
          <w:szCs w:val="26"/>
        </w:rPr>
        <w:t>Статья 28. Документы и материалы, представляемые одновременно с проектом местного бюджета</w:t>
      </w:r>
    </w:p>
    <w:p w14:paraId="3184DF07" w14:textId="77777777" w:rsidR="001D5965" w:rsidRDefault="001D5965" w:rsidP="001D5965">
      <w:pPr>
        <w:ind w:firstLine="709"/>
        <w:jc w:val="both"/>
      </w:pPr>
      <w:r>
        <w:rPr>
          <w:sz w:val="26"/>
          <w:szCs w:val="26"/>
        </w:rPr>
        <w:t>1. Одновременно с проектом решения о местном бюджете в Совет депутатов Акчеевского сельского поселения представляются следующие документы и материалы:</w:t>
      </w:r>
    </w:p>
    <w:p w14:paraId="516CD6BA" w14:textId="77777777" w:rsidR="001D5965" w:rsidRDefault="001D5965" w:rsidP="001D5965">
      <w:pPr>
        <w:ind w:firstLine="709"/>
        <w:jc w:val="both"/>
      </w:pPr>
      <w:r>
        <w:rPr>
          <w:sz w:val="26"/>
          <w:szCs w:val="26"/>
        </w:rPr>
        <w:t>- основные направления бюджетной и налоговой политики сельского поселения;</w:t>
      </w:r>
    </w:p>
    <w:p w14:paraId="577671FA" w14:textId="77777777" w:rsidR="001D5965" w:rsidRDefault="001D5965" w:rsidP="001D5965">
      <w:pPr>
        <w:ind w:firstLine="709"/>
        <w:jc w:val="both"/>
      </w:pPr>
      <w:r>
        <w:rPr>
          <w:sz w:val="26"/>
          <w:szCs w:val="26"/>
        </w:rPr>
        <w:t>-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14:paraId="75FF623A" w14:textId="77777777" w:rsidR="001D5965" w:rsidRDefault="001D5965" w:rsidP="001D5965">
      <w:pPr>
        <w:ind w:firstLine="709"/>
        <w:jc w:val="both"/>
      </w:pPr>
      <w:r>
        <w:rPr>
          <w:sz w:val="26"/>
          <w:szCs w:val="26"/>
        </w:rPr>
        <w:t>- прогноз социально-экономического развития сельского поселения;</w:t>
      </w:r>
    </w:p>
    <w:p w14:paraId="6168462D" w14:textId="77777777" w:rsidR="001D5965" w:rsidRDefault="001D5965" w:rsidP="001D5965">
      <w:pPr>
        <w:ind w:firstLine="709"/>
        <w:jc w:val="both"/>
      </w:pPr>
      <w:r>
        <w:rPr>
          <w:sz w:val="26"/>
          <w:szCs w:val="26"/>
        </w:rPr>
        <w:t>- пояснительная записка к проекту местного бюджета на очередной финансовый год и плановый период;</w:t>
      </w:r>
    </w:p>
    <w:p w14:paraId="785916F8" w14:textId="77777777" w:rsidR="001D5965" w:rsidRDefault="001D5965" w:rsidP="001D5965">
      <w:pPr>
        <w:ind w:firstLine="709"/>
        <w:jc w:val="both"/>
      </w:pPr>
      <w:r>
        <w:rPr>
          <w:sz w:val="26"/>
          <w:szCs w:val="26"/>
        </w:rPr>
        <w:t>- методики (проекты методик) и расчеты распределения межбюджетных трансфертов;</w:t>
      </w:r>
    </w:p>
    <w:p w14:paraId="0CD31425" w14:textId="77777777" w:rsidR="001D5965" w:rsidRDefault="001D5965" w:rsidP="001D5965">
      <w:pPr>
        <w:ind w:firstLine="709"/>
        <w:jc w:val="both"/>
      </w:pPr>
      <w:r>
        <w:rPr>
          <w:sz w:val="26"/>
          <w:szCs w:val="26"/>
        </w:rPr>
        <w:t>- верхний предел муниципального внутреннего долга на 1 января года, следующего за очередным финансовым годом и каждым годом планового периода;</w:t>
      </w:r>
    </w:p>
    <w:p w14:paraId="18B88039" w14:textId="77777777" w:rsidR="001D5965" w:rsidRDefault="001D5965" w:rsidP="001D5965">
      <w:pPr>
        <w:ind w:firstLine="709"/>
        <w:jc w:val="both"/>
      </w:pPr>
      <w:r>
        <w:rPr>
          <w:sz w:val="26"/>
          <w:szCs w:val="26"/>
        </w:rPr>
        <w:t>- оценка ожидаемого исполнения местного бюджета на текущий финансовый год;</w:t>
      </w:r>
    </w:p>
    <w:p w14:paraId="791BC7B2" w14:textId="77777777" w:rsidR="001D5965" w:rsidRDefault="001D5965" w:rsidP="001D5965">
      <w:pPr>
        <w:ind w:firstLine="709"/>
        <w:jc w:val="both"/>
      </w:pPr>
      <w:r>
        <w:rPr>
          <w:sz w:val="26"/>
          <w:szCs w:val="26"/>
        </w:rPr>
        <w:t>- реестры источников доходов местного бюджета;</w:t>
      </w:r>
    </w:p>
    <w:p w14:paraId="39C8F253" w14:textId="77777777" w:rsidR="001D5965" w:rsidRDefault="001D5965" w:rsidP="001D5965">
      <w:pPr>
        <w:ind w:firstLine="709"/>
        <w:jc w:val="both"/>
      </w:pPr>
      <w:r>
        <w:rPr>
          <w:sz w:val="26"/>
          <w:szCs w:val="26"/>
        </w:rPr>
        <w:t xml:space="preserve">- иные документы и материалы, предусмотренные Бюджетным Кодексом Российской  Федерации. </w:t>
      </w:r>
    </w:p>
    <w:p w14:paraId="6D051AF7" w14:textId="77777777" w:rsidR="001D5965" w:rsidRDefault="001D5965" w:rsidP="001D5965">
      <w:pPr>
        <w:ind w:firstLine="709"/>
        <w:jc w:val="both"/>
      </w:pPr>
      <w:r>
        <w:rPr>
          <w:sz w:val="26"/>
          <w:szCs w:val="26"/>
        </w:rPr>
        <w:t>2. 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 (проекты изменений в указанные паспорта).</w:t>
      </w:r>
    </w:p>
    <w:p w14:paraId="77E85423" w14:textId="77777777" w:rsidR="001D5965" w:rsidRDefault="001D5965" w:rsidP="001D5965">
      <w:pPr>
        <w:ind w:firstLine="709"/>
        <w:jc w:val="both"/>
      </w:pPr>
      <w:r>
        <w:rPr>
          <w:sz w:val="26"/>
          <w:szCs w:val="26"/>
        </w:rPr>
        <w:t xml:space="preserve">3. В случае, если проект решения о местном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w:t>
      </w:r>
      <w:r>
        <w:rPr>
          <w:sz w:val="26"/>
          <w:szCs w:val="26"/>
        </w:rPr>
        <w:lastRenderedPageBreak/>
        <w:t>включается в состав приложений к пояснительной записке к проекту решения о местном бюджете.</w:t>
      </w:r>
    </w:p>
    <w:p w14:paraId="26F0BDD3" w14:textId="77777777" w:rsidR="001D5965" w:rsidRDefault="001D5965" w:rsidP="001D5965">
      <w:pPr>
        <w:ind w:firstLine="709"/>
        <w:jc w:val="both"/>
      </w:pPr>
      <w:r>
        <w:rPr>
          <w:b/>
          <w:sz w:val="26"/>
          <w:szCs w:val="26"/>
        </w:rPr>
        <w:t>Статья 29. Внесение проекта решения о местном бюджете в Совет депутатов Акчеевского сельского поселения</w:t>
      </w:r>
    </w:p>
    <w:p w14:paraId="7CAF0BE9" w14:textId="77777777" w:rsidR="001D5965" w:rsidRDefault="001D5965" w:rsidP="001D5965">
      <w:pPr>
        <w:ind w:firstLine="708"/>
        <w:jc w:val="both"/>
      </w:pPr>
      <w:r>
        <w:rPr>
          <w:sz w:val="26"/>
          <w:szCs w:val="26"/>
        </w:rPr>
        <w:t>1. Администрация Акчеевского сельского поселения вносит на рассмотрение Совета депутатов Акчеевского сельского поселения проект решения о местном бюджете не позднее 29 ноября текущего года.</w:t>
      </w:r>
    </w:p>
    <w:p w14:paraId="6268D5B0" w14:textId="77777777" w:rsidR="001D5965" w:rsidRDefault="001D5965" w:rsidP="001D5965">
      <w:pPr>
        <w:ind w:firstLine="709"/>
        <w:jc w:val="both"/>
      </w:pPr>
      <w:r>
        <w:rPr>
          <w:sz w:val="26"/>
          <w:szCs w:val="26"/>
        </w:rPr>
        <w:t>2. Одновременно с проектом решения о местном бюджете в Совет депутатов Акчеевского сельского поселения представляются документы и материалы в соответствии со статьей 28 настоящего Положения.</w:t>
      </w:r>
    </w:p>
    <w:p w14:paraId="6ADABE71" w14:textId="77777777" w:rsidR="001D5965" w:rsidRDefault="001D5965" w:rsidP="001D5965">
      <w:pPr>
        <w:ind w:firstLine="709"/>
        <w:jc w:val="both"/>
      </w:pPr>
      <w:r>
        <w:rPr>
          <w:b/>
          <w:sz w:val="26"/>
          <w:szCs w:val="26"/>
        </w:rPr>
        <w:t>Статья 30. Рассмотрение проекта решения о местном бюджете Советом депутатов Акчеевского сельского поселения</w:t>
      </w:r>
    </w:p>
    <w:p w14:paraId="64C8D867" w14:textId="77777777" w:rsidR="001D5965" w:rsidRDefault="001D5965" w:rsidP="001D5965">
      <w:pPr>
        <w:ind w:firstLine="709"/>
        <w:jc w:val="both"/>
      </w:pPr>
      <w:r>
        <w:rPr>
          <w:sz w:val="26"/>
          <w:szCs w:val="26"/>
        </w:rPr>
        <w:t>1. Проект решения о местном бюджете рассматривается Советом депутатов Акчеевского сельского поселения в одном чтении.</w:t>
      </w:r>
    </w:p>
    <w:p w14:paraId="0822E23B" w14:textId="77777777" w:rsidR="001D5965" w:rsidRDefault="001D5965" w:rsidP="001D5965">
      <w:pPr>
        <w:ind w:firstLine="709"/>
        <w:jc w:val="both"/>
      </w:pPr>
      <w:r>
        <w:rPr>
          <w:sz w:val="26"/>
          <w:szCs w:val="26"/>
        </w:rPr>
        <w:t>До рассмотрения Советом депутатов Акчеевского сельского поселения проект решения о местном бюджете выносится на публичные слушания в установленном порядке.</w:t>
      </w:r>
    </w:p>
    <w:p w14:paraId="3D4D99BF" w14:textId="77777777" w:rsidR="001D5965" w:rsidRDefault="001D5965" w:rsidP="001D5965">
      <w:pPr>
        <w:ind w:firstLine="709"/>
        <w:jc w:val="both"/>
      </w:pPr>
      <w:r>
        <w:rPr>
          <w:sz w:val="26"/>
          <w:szCs w:val="26"/>
        </w:rPr>
        <w:t>2. Совет депутатов Акчеевского сельского поселения рассматривает проект местного бюджета в течение 30 дней со дня его внесения в Совет депутатов Акчеевского сельского поселения.</w:t>
      </w:r>
    </w:p>
    <w:p w14:paraId="65100396" w14:textId="77777777" w:rsidR="001D5965" w:rsidRDefault="001D5965" w:rsidP="001D5965">
      <w:pPr>
        <w:ind w:firstLine="709"/>
        <w:jc w:val="both"/>
      </w:pPr>
      <w:r>
        <w:rPr>
          <w:sz w:val="26"/>
          <w:szCs w:val="26"/>
        </w:rPr>
        <w:t>3. В случае возникновения несогласованных вопросов по проекту решения о местном бюджете решением главы сельского поселения может создаваться согласительная комиссия, в которую входит равное количество представителей администрации Акчеевского сельского поселения и Совета депутатов Акчеевского сельского поселения.</w:t>
      </w:r>
    </w:p>
    <w:p w14:paraId="32666B1C" w14:textId="77777777" w:rsidR="001D5965" w:rsidRDefault="001D5965" w:rsidP="001D5965">
      <w:pPr>
        <w:ind w:firstLine="709"/>
        <w:jc w:val="both"/>
      </w:pPr>
      <w:r>
        <w:rPr>
          <w:sz w:val="26"/>
          <w:szCs w:val="26"/>
        </w:rPr>
        <w:t>Согласительная комиссия рассматривает спорные вопросы по проекту решения о местном бюджете. Решение по данным вопросам считается согласованным, если его поддержали обе стороны. По окончании работы согласительной комиссии администрация Акчеевского сельского поселения вносит на рассмотрение Совета депутатов Акчеевского сельского поселения  согласованный проект решения о местном бюджете на очередной финансовый год.</w:t>
      </w:r>
    </w:p>
    <w:p w14:paraId="1E27CDF1" w14:textId="77777777" w:rsidR="001D5965" w:rsidRDefault="001D5965" w:rsidP="001D5965">
      <w:pPr>
        <w:ind w:firstLine="709"/>
        <w:jc w:val="both"/>
      </w:pPr>
      <w:r>
        <w:rPr>
          <w:b/>
          <w:sz w:val="26"/>
          <w:szCs w:val="26"/>
        </w:rPr>
        <w:t>Статья 31. Сроки утверждения решения о местном бюджете</w:t>
      </w:r>
    </w:p>
    <w:p w14:paraId="781455F0" w14:textId="77777777" w:rsidR="001D5965" w:rsidRDefault="001D5965" w:rsidP="001D5965">
      <w:pPr>
        <w:ind w:firstLine="709"/>
        <w:jc w:val="both"/>
      </w:pPr>
      <w:r>
        <w:rPr>
          <w:sz w:val="26"/>
          <w:szCs w:val="26"/>
        </w:rPr>
        <w:t>1. Проект решения о местном бюджете должен быть рассмотрен, утвержден Советом депутатов Акчеевского сельского поселения до начала очередного финансового года.</w:t>
      </w:r>
    </w:p>
    <w:p w14:paraId="3F31CBA7" w14:textId="77777777" w:rsidR="001D5965" w:rsidRDefault="001D5965" w:rsidP="001D5965">
      <w:pPr>
        <w:ind w:firstLine="709"/>
        <w:jc w:val="both"/>
      </w:pPr>
      <w:r>
        <w:rPr>
          <w:sz w:val="26"/>
          <w:szCs w:val="26"/>
        </w:rPr>
        <w:t>2. Решение о местном бюджете на очередной финансовый год вступает в силу с 1 января очередного финансового года.</w:t>
      </w:r>
    </w:p>
    <w:p w14:paraId="745E9C0F" w14:textId="77777777" w:rsidR="001D5965" w:rsidRDefault="001D5965" w:rsidP="001D5965">
      <w:pPr>
        <w:tabs>
          <w:tab w:val="left" w:pos="7920"/>
        </w:tabs>
        <w:ind w:firstLine="709"/>
        <w:jc w:val="both"/>
      </w:pPr>
      <w:r>
        <w:rPr>
          <w:b/>
          <w:sz w:val="26"/>
          <w:szCs w:val="26"/>
        </w:rPr>
        <w:t>Статья 32. Временное управление местным бюджетом</w:t>
      </w:r>
    </w:p>
    <w:p w14:paraId="6C95D5D8" w14:textId="77777777" w:rsidR="001D5965" w:rsidRDefault="001D5965" w:rsidP="001D5965">
      <w:pPr>
        <w:tabs>
          <w:tab w:val="left" w:pos="7920"/>
        </w:tabs>
        <w:ind w:firstLine="709"/>
        <w:jc w:val="both"/>
      </w:pPr>
      <w:r>
        <w:rPr>
          <w:sz w:val="26"/>
          <w:szCs w:val="26"/>
        </w:rPr>
        <w:t>1. В случае если решение о местном бюджете не вступило в силу с начала текущего финансового года, то временное управление местным бюджетом осуществляется в соответствии с Бюджетным кодексом Российской Федерации.</w:t>
      </w:r>
    </w:p>
    <w:p w14:paraId="4B39BCF9" w14:textId="77777777" w:rsidR="001D5965" w:rsidRDefault="001D5965" w:rsidP="001D5965">
      <w:pPr>
        <w:tabs>
          <w:tab w:val="left" w:pos="7920"/>
        </w:tabs>
        <w:ind w:firstLine="709"/>
        <w:jc w:val="both"/>
      </w:pPr>
      <w:r>
        <w:rPr>
          <w:b/>
          <w:sz w:val="26"/>
          <w:szCs w:val="26"/>
        </w:rPr>
        <w:t>Статья 33. Внесение изменений в решение Совета депутатов Акчеевского сельского поселения о местном бюджете по окончании периода временного управления бюджетом</w:t>
      </w:r>
    </w:p>
    <w:p w14:paraId="01137FE4" w14:textId="77777777" w:rsidR="001D5965" w:rsidRDefault="001D5965" w:rsidP="001D5965">
      <w:pPr>
        <w:ind w:firstLine="709"/>
        <w:jc w:val="both"/>
      </w:pPr>
      <w:r>
        <w:rPr>
          <w:sz w:val="26"/>
          <w:szCs w:val="26"/>
        </w:rPr>
        <w:t xml:space="preserve">1. 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32 настоящего Положения, в течение одного месяца со дня вступления в силу указанного решения администрация </w:t>
      </w:r>
      <w:r>
        <w:rPr>
          <w:sz w:val="26"/>
          <w:szCs w:val="26"/>
        </w:rPr>
        <w:lastRenderedPageBreak/>
        <w:t>Акчеевского сельского поселения представляет на рассмотрение и утверждение Совета депутатов  Акчеевского сельского поселения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14:paraId="641E02BA" w14:textId="77777777" w:rsidR="001D5965" w:rsidRDefault="001D5965" w:rsidP="001D5965">
      <w:pPr>
        <w:ind w:firstLine="709"/>
        <w:jc w:val="both"/>
      </w:pPr>
      <w:r>
        <w:rPr>
          <w:sz w:val="26"/>
          <w:szCs w:val="26"/>
        </w:rPr>
        <w:t>2. Указанный проект решения рассматривается и утверждается Советом депутатов Акчеевского сельского поселения в срок, не превышающий 15 дней со дня его представления.</w:t>
      </w:r>
    </w:p>
    <w:p w14:paraId="6E5B7C8D" w14:textId="77777777" w:rsidR="001D5965" w:rsidRDefault="001D5965" w:rsidP="001D5965">
      <w:pPr>
        <w:ind w:firstLine="709"/>
        <w:jc w:val="both"/>
      </w:pPr>
      <w:r>
        <w:rPr>
          <w:b/>
          <w:sz w:val="26"/>
          <w:szCs w:val="26"/>
        </w:rPr>
        <w:t xml:space="preserve">Статья 34. Внесение изменений в решение о местном бюджете </w:t>
      </w:r>
    </w:p>
    <w:p w14:paraId="46C61081" w14:textId="77777777" w:rsidR="001D5965" w:rsidRDefault="001D5965" w:rsidP="001D5965">
      <w:pPr>
        <w:ind w:firstLine="709"/>
        <w:jc w:val="both"/>
      </w:pPr>
      <w:r>
        <w:rPr>
          <w:sz w:val="26"/>
          <w:szCs w:val="26"/>
        </w:rPr>
        <w:t xml:space="preserve">1. Администрация Акчеевского сельского поселения разрабатывает и представляет в Совет депутатов Акчеевского сельского поселения проекты решений о внесении изменений в решение о местном бюджете </w:t>
      </w:r>
    </w:p>
    <w:p w14:paraId="3773F244" w14:textId="77777777" w:rsidR="001D5965" w:rsidRDefault="001D5965" w:rsidP="001D5965">
      <w:pPr>
        <w:ind w:firstLine="709"/>
        <w:jc w:val="both"/>
      </w:pPr>
      <w:r>
        <w:rPr>
          <w:sz w:val="26"/>
          <w:szCs w:val="26"/>
        </w:rPr>
        <w:t>2. Проекты решений о внесении изменений в решение о местном бюджете год рассматриваются на заседании Совета депутатов Акчеевского сельского поселения в одном чтении.</w:t>
      </w:r>
    </w:p>
    <w:p w14:paraId="7621E687" w14:textId="77777777" w:rsidR="001D5965" w:rsidRDefault="001D5965" w:rsidP="001D5965">
      <w:pPr>
        <w:jc w:val="both"/>
        <w:rPr>
          <w:b/>
          <w:sz w:val="26"/>
          <w:szCs w:val="26"/>
        </w:rPr>
      </w:pPr>
    </w:p>
    <w:p w14:paraId="0D95C25B" w14:textId="77777777" w:rsidR="001D5965" w:rsidRDefault="001D5965" w:rsidP="001D5965">
      <w:pPr>
        <w:ind w:firstLine="709"/>
        <w:jc w:val="center"/>
        <w:rPr>
          <w:rFonts w:ascii="Calibri" w:hAnsi="Calibri" w:cs="Calibri"/>
          <w:sz w:val="22"/>
          <w:szCs w:val="22"/>
        </w:rPr>
      </w:pPr>
      <w:r>
        <w:rPr>
          <w:b/>
          <w:sz w:val="26"/>
          <w:szCs w:val="26"/>
        </w:rPr>
        <w:t xml:space="preserve">Раздел </w:t>
      </w:r>
      <w:r>
        <w:rPr>
          <w:b/>
          <w:sz w:val="26"/>
          <w:szCs w:val="26"/>
          <w:lang w:val="en-US"/>
        </w:rPr>
        <w:t>V</w:t>
      </w:r>
      <w:r>
        <w:rPr>
          <w:b/>
          <w:sz w:val="26"/>
          <w:szCs w:val="26"/>
        </w:rPr>
        <w:t>. Исполнение местного бюджета</w:t>
      </w:r>
    </w:p>
    <w:p w14:paraId="454DD388" w14:textId="77777777" w:rsidR="001D5965" w:rsidRDefault="001D5965" w:rsidP="001D5965">
      <w:pPr>
        <w:ind w:firstLine="709"/>
        <w:jc w:val="both"/>
        <w:rPr>
          <w:b/>
          <w:sz w:val="26"/>
          <w:szCs w:val="26"/>
        </w:rPr>
      </w:pPr>
    </w:p>
    <w:p w14:paraId="55B8E444" w14:textId="77777777" w:rsidR="001D5965" w:rsidRDefault="001D5965" w:rsidP="001D5965">
      <w:pPr>
        <w:ind w:firstLine="709"/>
        <w:jc w:val="both"/>
        <w:rPr>
          <w:rFonts w:ascii="Calibri" w:hAnsi="Calibri" w:cs="Calibri"/>
          <w:sz w:val="22"/>
          <w:szCs w:val="22"/>
        </w:rPr>
      </w:pPr>
      <w:r>
        <w:rPr>
          <w:b/>
          <w:sz w:val="26"/>
          <w:szCs w:val="26"/>
        </w:rPr>
        <w:t>Статья 35. Исполнение местного бюджета</w:t>
      </w:r>
    </w:p>
    <w:p w14:paraId="3119F911" w14:textId="77777777" w:rsidR="001D5965" w:rsidRDefault="001D5965" w:rsidP="001D5965">
      <w:pPr>
        <w:ind w:firstLine="709"/>
        <w:jc w:val="both"/>
      </w:pPr>
      <w:r>
        <w:rPr>
          <w:sz w:val="26"/>
          <w:szCs w:val="26"/>
        </w:rPr>
        <w:t>1. Исполнение местного бюджета обеспечивается администрацией Акчеевского сельского поселения.</w:t>
      </w:r>
    </w:p>
    <w:p w14:paraId="4C74DE63" w14:textId="77777777" w:rsidR="001D5965" w:rsidRDefault="001D5965" w:rsidP="001D5965">
      <w:pPr>
        <w:ind w:firstLine="709"/>
        <w:jc w:val="both"/>
      </w:pPr>
      <w:r>
        <w:rPr>
          <w:sz w:val="26"/>
          <w:szCs w:val="26"/>
        </w:rPr>
        <w:t>Организация исполнения местного бюджета возлагается на финансовый орган.</w:t>
      </w:r>
    </w:p>
    <w:p w14:paraId="3A84544E" w14:textId="77777777" w:rsidR="001D5965" w:rsidRDefault="001D5965" w:rsidP="001D5965">
      <w:pPr>
        <w:ind w:firstLine="709"/>
        <w:jc w:val="both"/>
      </w:pPr>
      <w:r>
        <w:rPr>
          <w:sz w:val="26"/>
          <w:szCs w:val="26"/>
        </w:rPr>
        <w:t>Исполнение местного бюджета организуется на основе сводной бюджетной росписи и кассового плана.</w:t>
      </w:r>
    </w:p>
    <w:p w14:paraId="01A31419" w14:textId="77777777" w:rsidR="001D5965" w:rsidRDefault="001D5965" w:rsidP="001D5965">
      <w:pPr>
        <w:tabs>
          <w:tab w:val="left" w:pos="1440"/>
          <w:tab w:val="left" w:pos="7920"/>
        </w:tabs>
        <w:ind w:firstLine="709"/>
        <w:jc w:val="both"/>
      </w:pPr>
      <w:r>
        <w:rPr>
          <w:sz w:val="26"/>
          <w:szCs w:val="26"/>
        </w:rPr>
        <w:t>2. Местный бюджет исполняется на основе единства кассы и подведомственности расходов.</w:t>
      </w:r>
    </w:p>
    <w:p w14:paraId="6846BBCD" w14:textId="77777777" w:rsidR="001D5965" w:rsidRDefault="001D5965" w:rsidP="001D5965">
      <w:pPr>
        <w:tabs>
          <w:tab w:val="left" w:pos="1440"/>
          <w:tab w:val="left" w:pos="7920"/>
        </w:tabs>
        <w:ind w:firstLine="709"/>
        <w:jc w:val="both"/>
      </w:pPr>
      <w:r>
        <w:rPr>
          <w:sz w:val="26"/>
          <w:szCs w:val="26"/>
        </w:rPr>
        <w:t>Казначейское обслуживание исполнения местного бюджета может осуществляться Финансовым управлением администрации муниципального образования Ельниковского района Республики Мордовия в соответствии с заключенным соглашением.</w:t>
      </w:r>
    </w:p>
    <w:p w14:paraId="7C9F9491" w14:textId="77777777" w:rsidR="001D5965" w:rsidRDefault="001D5965" w:rsidP="001D5965">
      <w:pPr>
        <w:tabs>
          <w:tab w:val="left" w:pos="1440"/>
          <w:tab w:val="left" w:pos="7920"/>
        </w:tabs>
        <w:ind w:firstLine="709"/>
        <w:jc w:val="both"/>
      </w:pPr>
      <w:r>
        <w:rPr>
          <w:sz w:val="26"/>
          <w:szCs w:val="26"/>
        </w:rPr>
        <w:t>Администрация Акчеевского сельского поселения по согласованию с органами Федерального казначейства вправе принять решение об изменении варианта кассового обслуживания исполнения местного бюджета в части проведения и учета операций по кассовым выплатам.</w:t>
      </w:r>
    </w:p>
    <w:p w14:paraId="111375F7" w14:textId="77777777" w:rsidR="001D5965" w:rsidRDefault="001D5965" w:rsidP="001D5965">
      <w:pPr>
        <w:ind w:firstLine="709"/>
        <w:jc w:val="both"/>
      </w:pPr>
      <w:r>
        <w:rPr>
          <w:b/>
          <w:sz w:val="26"/>
          <w:szCs w:val="26"/>
        </w:rPr>
        <w:t>Статья 36. Сводная бюджетная роспись</w:t>
      </w:r>
    </w:p>
    <w:p w14:paraId="32A13ECD" w14:textId="77777777" w:rsidR="001D5965" w:rsidRDefault="001D5965" w:rsidP="001D5965">
      <w:pPr>
        <w:tabs>
          <w:tab w:val="left" w:pos="7920"/>
        </w:tabs>
        <w:ind w:firstLine="709"/>
        <w:jc w:val="both"/>
      </w:pPr>
      <w:r>
        <w:rPr>
          <w:sz w:val="26"/>
          <w:szCs w:val="26"/>
        </w:rPr>
        <w:t>1. Порядок составления и ведения сводной бюджетной росписи устанавливается финансовым органом.</w:t>
      </w:r>
    </w:p>
    <w:p w14:paraId="6EF30F8B" w14:textId="77777777" w:rsidR="001D5965" w:rsidRDefault="001D5965" w:rsidP="001D5965">
      <w:pPr>
        <w:tabs>
          <w:tab w:val="left" w:pos="7920"/>
        </w:tabs>
        <w:ind w:firstLine="709"/>
        <w:jc w:val="both"/>
      </w:pPr>
      <w:r>
        <w:rPr>
          <w:sz w:val="26"/>
          <w:szCs w:val="26"/>
        </w:rPr>
        <w:t>2. Утверждение сводной бюджетной росписи и внесение изменений в нее осуществляется руководителем финансового органа.</w:t>
      </w:r>
    </w:p>
    <w:p w14:paraId="7DA835DD" w14:textId="77777777" w:rsidR="001D5965" w:rsidRDefault="001D5965" w:rsidP="001D5965">
      <w:pPr>
        <w:tabs>
          <w:tab w:val="left" w:pos="7920"/>
        </w:tabs>
        <w:ind w:firstLine="709"/>
        <w:jc w:val="both"/>
      </w:pPr>
      <w:r>
        <w:rPr>
          <w:sz w:val="26"/>
          <w:szCs w:val="26"/>
        </w:rPr>
        <w:t>3. Утвержденные показатели сводной бюджетной росписи должны соответствовать решению о местном бюджете.</w:t>
      </w:r>
    </w:p>
    <w:p w14:paraId="39274E8E" w14:textId="77777777" w:rsidR="001D5965" w:rsidRDefault="001D5965" w:rsidP="001D5965">
      <w:pPr>
        <w:tabs>
          <w:tab w:val="left" w:pos="7920"/>
        </w:tabs>
        <w:ind w:firstLine="709"/>
        <w:jc w:val="both"/>
      </w:pPr>
      <w:r>
        <w:rPr>
          <w:sz w:val="26"/>
          <w:szCs w:val="26"/>
        </w:rPr>
        <w:t>В случае принятия решения о внесении изменений в решение о местном бюджете руководитель финансового органа утверждает соответствующие изменения в сводную бюджетную роспись.</w:t>
      </w:r>
    </w:p>
    <w:p w14:paraId="33FD6D63" w14:textId="77777777" w:rsidR="001D5965" w:rsidRDefault="001D5965" w:rsidP="001D5965">
      <w:pPr>
        <w:tabs>
          <w:tab w:val="left" w:pos="7920"/>
        </w:tabs>
        <w:ind w:firstLine="709"/>
        <w:jc w:val="both"/>
      </w:pPr>
      <w:r>
        <w:rPr>
          <w:sz w:val="26"/>
          <w:szCs w:val="26"/>
        </w:rPr>
        <w:t>4. 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местном бюджете в случаях, предусмотренных Бюджетным кодексом Российской Федерации.</w:t>
      </w:r>
    </w:p>
    <w:p w14:paraId="1C5A339A" w14:textId="77777777" w:rsidR="001D5965" w:rsidRDefault="001D5965" w:rsidP="001D5965">
      <w:pPr>
        <w:ind w:firstLine="720"/>
        <w:jc w:val="both"/>
      </w:pPr>
      <w:r>
        <w:rPr>
          <w:sz w:val="26"/>
          <w:szCs w:val="26"/>
        </w:rPr>
        <w:lastRenderedPageBreak/>
        <w:t xml:space="preserve">5. В ходе исполнения местного бюджета администрация Акчеевского сельского поселения на основании мотивированного представления главного распорядителя бюджетных средств вправе вносить изменения в показатели сводной бюджетной росписи местного бюджета с последующим утверждением Советом депутатов Акчеевского сельского поселения согласно действующего законодательства Российской Федерации. </w:t>
      </w:r>
    </w:p>
    <w:p w14:paraId="4B7A5D1B" w14:textId="77777777" w:rsidR="001D5965" w:rsidRDefault="001D5965" w:rsidP="001D5965">
      <w:pPr>
        <w:tabs>
          <w:tab w:val="left" w:pos="3375"/>
        </w:tabs>
        <w:ind w:firstLine="709"/>
        <w:jc w:val="both"/>
      </w:pPr>
      <w:r>
        <w:rPr>
          <w:b/>
          <w:sz w:val="26"/>
          <w:szCs w:val="26"/>
        </w:rPr>
        <w:t>Статья 37. Кассовый план</w:t>
      </w:r>
    </w:p>
    <w:p w14:paraId="3052BD8F" w14:textId="77777777" w:rsidR="001D5965" w:rsidRDefault="001D5965" w:rsidP="001D5965">
      <w:pPr>
        <w:tabs>
          <w:tab w:val="left" w:pos="7920"/>
        </w:tabs>
        <w:ind w:firstLine="709"/>
        <w:jc w:val="both"/>
      </w:pPr>
      <w:r>
        <w:rPr>
          <w:sz w:val="26"/>
          <w:szCs w:val="26"/>
        </w:rPr>
        <w:t>1.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устанавливается финансовым органом.</w:t>
      </w:r>
    </w:p>
    <w:p w14:paraId="713EEE3D" w14:textId="77777777" w:rsidR="001D5965" w:rsidRDefault="001D5965" w:rsidP="001D5965">
      <w:pPr>
        <w:tabs>
          <w:tab w:val="left" w:pos="7920"/>
        </w:tabs>
        <w:ind w:firstLine="709"/>
        <w:jc w:val="both"/>
      </w:pPr>
      <w:r>
        <w:rPr>
          <w:sz w:val="26"/>
          <w:szCs w:val="26"/>
        </w:rPr>
        <w:t>2. Составление и ведение кассового плана осуществляется финансовым органом.</w:t>
      </w:r>
    </w:p>
    <w:p w14:paraId="16468B74" w14:textId="77777777" w:rsidR="001D5965" w:rsidRDefault="001D5965" w:rsidP="001D5965">
      <w:pPr>
        <w:ind w:firstLine="709"/>
        <w:jc w:val="both"/>
      </w:pPr>
      <w:r>
        <w:rPr>
          <w:b/>
          <w:sz w:val="26"/>
          <w:szCs w:val="26"/>
        </w:rPr>
        <w:t>Статья 38. Бюджетная роспись</w:t>
      </w:r>
    </w:p>
    <w:p w14:paraId="2B60AD32" w14:textId="77777777" w:rsidR="001D5965" w:rsidRDefault="001D5965" w:rsidP="001D5965">
      <w:pPr>
        <w:tabs>
          <w:tab w:val="left" w:pos="7920"/>
        </w:tabs>
        <w:ind w:firstLine="709"/>
        <w:jc w:val="both"/>
      </w:pPr>
      <w:r>
        <w:rPr>
          <w:sz w:val="26"/>
          <w:szCs w:val="26"/>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w:t>
      </w:r>
    </w:p>
    <w:p w14:paraId="36E118A7" w14:textId="77777777" w:rsidR="001D5965" w:rsidRDefault="001D5965" w:rsidP="001D5965">
      <w:pPr>
        <w:tabs>
          <w:tab w:val="left" w:pos="7920"/>
        </w:tabs>
        <w:ind w:firstLine="709"/>
        <w:jc w:val="both"/>
      </w:pPr>
      <w:r>
        <w:rPr>
          <w:sz w:val="26"/>
          <w:szCs w:val="26"/>
        </w:rPr>
        <w:t>2. Бюджетные росписи главных распорядителей средств местного бюджета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14:paraId="747B8F10" w14:textId="77777777" w:rsidR="001D5965" w:rsidRDefault="001D5965" w:rsidP="001D5965">
      <w:pPr>
        <w:tabs>
          <w:tab w:val="left" w:pos="7920"/>
        </w:tabs>
        <w:ind w:firstLine="709"/>
        <w:jc w:val="both"/>
      </w:pPr>
      <w:r>
        <w:rPr>
          <w:b/>
          <w:sz w:val="26"/>
          <w:szCs w:val="26"/>
        </w:rPr>
        <w:t>Статья 39.</w:t>
      </w:r>
      <w:r>
        <w:rPr>
          <w:sz w:val="26"/>
          <w:szCs w:val="26"/>
        </w:rPr>
        <w:t xml:space="preserve"> </w:t>
      </w:r>
      <w:r>
        <w:rPr>
          <w:b/>
          <w:sz w:val="26"/>
          <w:szCs w:val="26"/>
        </w:rPr>
        <w:t>Использование доходов, фактически полученных при исполнении местного бюджета сверх утвержденных решением о местном бюджете</w:t>
      </w:r>
    </w:p>
    <w:p w14:paraId="432C5532" w14:textId="77777777" w:rsidR="001D5965" w:rsidRDefault="001D5965" w:rsidP="001D5965">
      <w:pPr>
        <w:tabs>
          <w:tab w:val="left" w:pos="7920"/>
        </w:tabs>
        <w:ind w:firstLine="709"/>
        <w:jc w:val="both"/>
      </w:pPr>
      <w:r>
        <w:rPr>
          <w:sz w:val="26"/>
          <w:szCs w:val="26"/>
        </w:rPr>
        <w:t>1. Доходы, фактически полученные при исполнении местного бюджета сверх утвержденных решением о местном бюджете общего объема доходов, могут направляться финансовым органом без внесения изменений в решение о местном бюджете на замещение муниципальных заимствований, погашение муниципального долга, а также на исполнение публичных нормативных обязательств Акчеевского сельского поселения в случае недостаточности предусмотренных на их исполнение бюджетных ассигнований в размере, предусмотренном Бюджетным кодексом Российской Федерации.</w:t>
      </w:r>
    </w:p>
    <w:p w14:paraId="16CD26B9" w14:textId="77777777" w:rsidR="001D5965" w:rsidRDefault="001D5965" w:rsidP="001D5965">
      <w:pPr>
        <w:tabs>
          <w:tab w:val="left" w:pos="7920"/>
        </w:tabs>
        <w:ind w:firstLine="709"/>
        <w:jc w:val="both"/>
      </w:pPr>
      <w:r>
        <w:rPr>
          <w:sz w:val="26"/>
          <w:szCs w:val="26"/>
        </w:rPr>
        <w:t>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сельского поселения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местного бюджета сверх утвержденных решением о местном бюджете доходов, направляются на увеличение расходов местного бюджета, соответствующих целям предоставления указанных средств, с внесением изменений в сводную бюджетную роспись без внесения изменений в решение о бюджете сельского поселения на текущий финансовый год и плановый период.</w:t>
      </w:r>
    </w:p>
    <w:p w14:paraId="57534C97" w14:textId="77777777" w:rsidR="001D5965" w:rsidRDefault="001D5965" w:rsidP="001D5965">
      <w:pPr>
        <w:ind w:firstLine="709"/>
        <w:jc w:val="both"/>
      </w:pPr>
      <w:r>
        <w:rPr>
          <w:b/>
          <w:sz w:val="26"/>
          <w:szCs w:val="26"/>
        </w:rPr>
        <w:t>Статья 40. Завершение текущего финансового года</w:t>
      </w:r>
    </w:p>
    <w:p w14:paraId="31AE1E57" w14:textId="77777777" w:rsidR="001D5965" w:rsidRDefault="001D5965" w:rsidP="001D5965">
      <w:pPr>
        <w:ind w:firstLine="709"/>
        <w:jc w:val="both"/>
      </w:pPr>
      <w:r>
        <w:rPr>
          <w:sz w:val="26"/>
          <w:szCs w:val="26"/>
        </w:rPr>
        <w:t>1. Операции по исполнению местного бюджета завершаются 31 декабря, за исключением операций, указанных в Бюджетном кодексе Российской Федерации.</w:t>
      </w:r>
    </w:p>
    <w:p w14:paraId="7FCEAF24" w14:textId="77777777" w:rsidR="001D5965" w:rsidRDefault="001D5965" w:rsidP="001D5965">
      <w:pPr>
        <w:ind w:firstLine="709"/>
        <w:jc w:val="both"/>
      </w:pPr>
      <w:r>
        <w:rPr>
          <w:sz w:val="26"/>
          <w:szCs w:val="26"/>
        </w:rPr>
        <w:t>Завершение операций по исполнению местного бюджета в текущем финансовом году осуществляется в порядке, установленном финансовым органом.</w:t>
      </w:r>
    </w:p>
    <w:p w14:paraId="3721F97B" w14:textId="77777777" w:rsidR="001D5965" w:rsidRDefault="001D5965" w:rsidP="001D5965">
      <w:pPr>
        <w:ind w:firstLine="709"/>
        <w:jc w:val="both"/>
      </w:pPr>
      <w:r>
        <w:rPr>
          <w:sz w:val="26"/>
          <w:szCs w:val="26"/>
        </w:rPr>
        <w:lastRenderedPageBreak/>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2D6CB1D6" w14:textId="77777777" w:rsidR="001D5965" w:rsidRDefault="001D5965" w:rsidP="001D5965">
      <w:pPr>
        <w:ind w:firstLine="709"/>
        <w:jc w:val="both"/>
      </w:pPr>
      <w:r>
        <w:rPr>
          <w:sz w:val="26"/>
          <w:szCs w:val="26"/>
        </w:rPr>
        <w:t>3.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3DEF2387" w14:textId="77777777" w:rsidR="001D5965" w:rsidRDefault="001D5965" w:rsidP="001D5965">
      <w:pPr>
        <w:ind w:firstLine="709"/>
        <w:jc w:val="both"/>
        <w:rPr>
          <w:sz w:val="26"/>
          <w:szCs w:val="26"/>
        </w:rPr>
      </w:pPr>
    </w:p>
    <w:p w14:paraId="1A32C225" w14:textId="77777777" w:rsidR="001D5965" w:rsidRDefault="001D5965" w:rsidP="001D5965">
      <w:pPr>
        <w:ind w:firstLine="709"/>
        <w:jc w:val="both"/>
        <w:rPr>
          <w:rFonts w:ascii="Calibri" w:hAnsi="Calibri" w:cs="Calibri"/>
          <w:sz w:val="22"/>
          <w:szCs w:val="22"/>
        </w:rPr>
      </w:pPr>
      <w:r>
        <w:rPr>
          <w:b/>
          <w:sz w:val="26"/>
          <w:szCs w:val="26"/>
        </w:rPr>
        <w:t xml:space="preserve">Раздел </w:t>
      </w:r>
      <w:r>
        <w:rPr>
          <w:b/>
          <w:sz w:val="26"/>
          <w:szCs w:val="26"/>
          <w:lang w:val="en-US"/>
        </w:rPr>
        <w:t>VI</w:t>
      </w:r>
      <w:r>
        <w:rPr>
          <w:b/>
          <w:sz w:val="26"/>
          <w:szCs w:val="26"/>
        </w:rPr>
        <w:t>. Составление, внешняя проверка, рассмотрение и утверждение бюджетной отчетности муниципального образования</w:t>
      </w:r>
    </w:p>
    <w:p w14:paraId="284EBF96" w14:textId="77777777" w:rsidR="001D5965" w:rsidRDefault="001D5965" w:rsidP="001D5965">
      <w:pPr>
        <w:ind w:firstLine="709"/>
        <w:jc w:val="both"/>
        <w:rPr>
          <w:b/>
          <w:sz w:val="26"/>
          <w:szCs w:val="26"/>
        </w:rPr>
      </w:pPr>
    </w:p>
    <w:p w14:paraId="7018B588" w14:textId="77777777" w:rsidR="001D5965" w:rsidRDefault="001D5965" w:rsidP="001D5965">
      <w:pPr>
        <w:ind w:firstLine="709"/>
        <w:jc w:val="both"/>
        <w:rPr>
          <w:rFonts w:ascii="Calibri" w:hAnsi="Calibri" w:cs="Calibri"/>
          <w:sz w:val="22"/>
          <w:szCs w:val="22"/>
        </w:rPr>
      </w:pPr>
      <w:r>
        <w:rPr>
          <w:b/>
          <w:sz w:val="26"/>
          <w:szCs w:val="26"/>
        </w:rPr>
        <w:t>Статья 41.</w:t>
      </w:r>
      <w:r>
        <w:rPr>
          <w:sz w:val="26"/>
          <w:szCs w:val="26"/>
        </w:rPr>
        <w:t xml:space="preserve"> </w:t>
      </w:r>
      <w:r>
        <w:rPr>
          <w:b/>
          <w:sz w:val="26"/>
          <w:szCs w:val="26"/>
        </w:rPr>
        <w:t>Составление бюджетной отчетности</w:t>
      </w:r>
    </w:p>
    <w:p w14:paraId="7EF90CA7" w14:textId="77777777" w:rsidR="001D5965" w:rsidRDefault="001D5965" w:rsidP="001D5965">
      <w:pPr>
        <w:ind w:firstLine="709"/>
        <w:jc w:val="both"/>
      </w:pPr>
      <w:r>
        <w:rPr>
          <w:sz w:val="26"/>
          <w:szCs w:val="26"/>
        </w:rPr>
        <w:t>1. Администрация Акчеевского сельского поселения организует и обеспечивает  проведение работы по подготовке и представлению бюджетной отчетности об исполнении местного бюджета главными распорядителями (распорядителями) средств местного бюджета, главными администраторами (администраторами) доходов и главными администраторами (администраторами) источников финансирования дефицита местного бюджета.</w:t>
      </w:r>
    </w:p>
    <w:p w14:paraId="33675263" w14:textId="77777777" w:rsidR="001D5965" w:rsidRDefault="001D5965" w:rsidP="001D5965">
      <w:pPr>
        <w:ind w:firstLine="709"/>
        <w:jc w:val="both"/>
      </w:pPr>
      <w:r>
        <w:rPr>
          <w:sz w:val="26"/>
          <w:szCs w:val="26"/>
        </w:rPr>
        <w:t>2.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бюджетных средств, администраторов доходов бюджета, администраторов источников финансирования дефицита бюджета в соответствии с единой методологией бюджетного учета и бюджетной отчетности, установленной Министерством финансов Российской Федерации в соответствии с положениями Бюджетного кодекса Российской Федерации.</w:t>
      </w:r>
    </w:p>
    <w:p w14:paraId="1DD07336" w14:textId="77777777" w:rsidR="001D5965" w:rsidRDefault="001D5965" w:rsidP="001D5965">
      <w:pPr>
        <w:tabs>
          <w:tab w:val="left" w:pos="900"/>
        </w:tabs>
        <w:ind w:firstLine="709"/>
        <w:jc w:val="both"/>
      </w:pPr>
      <w:r>
        <w:rPr>
          <w:sz w:val="26"/>
          <w:szCs w:val="26"/>
        </w:rPr>
        <w:t>3. Годовая бюджетная отчетность представляется в соответствии с требованиями, предъявляемыми к ней Бюджетным кодексом Российской Федерации и нормативными правовыми актами Министерства финансов Российской Федерации.</w:t>
      </w:r>
    </w:p>
    <w:p w14:paraId="60E0B0E3" w14:textId="77777777" w:rsidR="001D5965" w:rsidRDefault="001D5965" w:rsidP="001D5965">
      <w:pPr>
        <w:ind w:firstLine="709"/>
        <w:jc w:val="both"/>
      </w:pPr>
      <w:r>
        <w:rPr>
          <w:sz w:val="26"/>
          <w:szCs w:val="26"/>
        </w:rPr>
        <w:t xml:space="preserve">4. Бюджетная отчетность сельского поселения составляется администрацией Акчеевского сельского поселения. Бюджетная отчетность является годовой. Бюджетная отчетность сельского поселения представляется администрацией Акчеевского сельского поселения в Финансовое управление администрации муниципального образования Ельниковского муниципального района Республики Мордовия. </w:t>
      </w:r>
    </w:p>
    <w:p w14:paraId="26EEDF3D" w14:textId="77777777" w:rsidR="001D5965" w:rsidRDefault="001D5965" w:rsidP="001D5965">
      <w:pPr>
        <w:ind w:firstLine="709"/>
        <w:jc w:val="both"/>
      </w:pPr>
      <w:r>
        <w:rPr>
          <w:sz w:val="26"/>
          <w:szCs w:val="26"/>
        </w:rPr>
        <w:t>5. Отчет об исполнении бюджета является ежеквартальным. Отчет об исполнении местного бюджета за первый квартал, полугодие и девять месяцев текущего финансового года утверждается администрацией Акчеевского сельского поселения.</w:t>
      </w:r>
    </w:p>
    <w:p w14:paraId="34F6FAC8" w14:textId="77777777" w:rsidR="001D5965" w:rsidRDefault="001D5965" w:rsidP="001D5965">
      <w:pPr>
        <w:tabs>
          <w:tab w:val="left" w:pos="7920"/>
        </w:tabs>
        <w:ind w:firstLine="709"/>
        <w:jc w:val="both"/>
      </w:pPr>
      <w:r>
        <w:rPr>
          <w:sz w:val="26"/>
          <w:szCs w:val="26"/>
        </w:rPr>
        <w:t>6. Годовой отчет об исполнении местного бюджета подлежит утверждению решением Совета депутатов Акчеевского сельского поселения.</w:t>
      </w:r>
    </w:p>
    <w:p w14:paraId="01FF9969" w14:textId="77777777" w:rsidR="001D5965" w:rsidRDefault="001D5965" w:rsidP="001D5965">
      <w:pPr>
        <w:ind w:firstLine="709"/>
        <w:jc w:val="both"/>
      </w:pPr>
      <w:r>
        <w:rPr>
          <w:sz w:val="26"/>
          <w:szCs w:val="26"/>
        </w:rPr>
        <w:t>7. В случае отклонения Советом депутатов Акчеевского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45AD00F3" w14:textId="77777777" w:rsidR="001D5965" w:rsidRDefault="001D5965" w:rsidP="001D5965">
      <w:pPr>
        <w:jc w:val="both"/>
        <w:rPr>
          <w:sz w:val="26"/>
          <w:szCs w:val="26"/>
        </w:rPr>
      </w:pPr>
    </w:p>
    <w:p w14:paraId="190A3FC7" w14:textId="77777777" w:rsidR="001D5965" w:rsidRDefault="001D5965" w:rsidP="001D5965">
      <w:pPr>
        <w:ind w:firstLine="709"/>
        <w:jc w:val="center"/>
        <w:rPr>
          <w:rFonts w:ascii="Calibri" w:hAnsi="Calibri" w:cs="Calibri"/>
          <w:sz w:val="22"/>
          <w:szCs w:val="22"/>
        </w:rPr>
      </w:pPr>
      <w:r>
        <w:rPr>
          <w:b/>
          <w:sz w:val="26"/>
          <w:szCs w:val="26"/>
        </w:rPr>
        <w:t xml:space="preserve">Раздел </w:t>
      </w:r>
      <w:r>
        <w:rPr>
          <w:b/>
          <w:sz w:val="26"/>
          <w:szCs w:val="26"/>
          <w:lang w:val="en-US"/>
        </w:rPr>
        <w:t>VII</w:t>
      </w:r>
      <w:r>
        <w:rPr>
          <w:b/>
          <w:sz w:val="26"/>
          <w:szCs w:val="26"/>
        </w:rPr>
        <w:t>. Муниципальный финансовый контроль</w:t>
      </w:r>
    </w:p>
    <w:p w14:paraId="393D6313" w14:textId="77777777" w:rsidR="001D5965" w:rsidRDefault="001D5965" w:rsidP="001D5965">
      <w:pPr>
        <w:ind w:firstLine="709"/>
        <w:jc w:val="both"/>
        <w:rPr>
          <w:b/>
          <w:sz w:val="26"/>
          <w:szCs w:val="26"/>
        </w:rPr>
      </w:pPr>
    </w:p>
    <w:p w14:paraId="030EA912" w14:textId="77777777" w:rsidR="001D5965" w:rsidRDefault="001D5965" w:rsidP="001D5965">
      <w:pPr>
        <w:ind w:firstLine="709"/>
        <w:jc w:val="both"/>
        <w:rPr>
          <w:rFonts w:ascii="Calibri" w:hAnsi="Calibri" w:cs="Calibri"/>
          <w:sz w:val="22"/>
          <w:szCs w:val="22"/>
        </w:rPr>
      </w:pPr>
      <w:r>
        <w:rPr>
          <w:b/>
          <w:sz w:val="26"/>
          <w:szCs w:val="26"/>
        </w:rPr>
        <w:lastRenderedPageBreak/>
        <w:t>Статья 42. Общие положения</w:t>
      </w:r>
    </w:p>
    <w:p w14:paraId="6478D0DB" w14:textId="77777777" w:rsidR="001D5965" w:rsidRDefault="001D5965" w:rsidP="001D5965">
      <w:pPr>
        <w:ind w:firstLine="709"/>
        <w:jc w:val="both"/>
      </w:pPr>
      <w:r>
        <w:rPr>
          <w:sz w:val="26"/>
          <w:szCs w:val="26"/>
        </w:rPr>
        <w:t xml:space="preserve">1. </w:t>
      </w:r>
      <w:r>
        <w:rPr>
          <w:rFonts w:eastAsia="Calibri"/>
          <w:sz w:val="26"/>
          <w:szCs w:val="26"/>
        </w:rPr>
        <w:t xml:space="preserve">Муниципальный финансовый контроль в </w:t>
      </w:r>
      <w:r>
        <w:rPr>
          <w:sz w:val="26"/>
          <w:szCs w:val="26"/>
        </w:rPr>
        <w:t>Акчеевском</w:t>
      </w:r>
      <w:r>
        <w:rPr>
          <w:rFonts w:eastAsia="Calibri"/>
          <w:sz w:val="26"/>
          <w:szCs w:val="26"/>
        </w:rPr>
        <w:t xml:space="preserve"> сельском поселении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14:paraId="09F1600B" w14:textId="77777777" w:rsidR="001D5965" w:rsidRDefault="001D5965" w:rsidP="001D5965">
      <w:pPr>
        <w:ind w:firstLine="709"/>
        <w:jc w:val="both"/>
      </w:pPr>
      <w:r>
        <w:rPr>
          <w:sz w:val="26"/>
          <w:szCs w:val="26"/>
        </w:rPr>
        <w:t>2. Муниципальный финансовый контроль в Акчеевском сельском поселении осуществляется в соответствии с Бюджетным кодексом Российской Федерации и иным действующим законодательством.</w:t>
      </w:r>
    </w:p>
    <w:p w14:paraId="0BFE417E" w14:textId="77777777" w:rsidR="001D5965" w:rsidRDefault="001D5965" w:rsidP="001D5965">
      <w:pPr>
        <w:ind w:firstLine="708"/>
        <w:jc w:val="both"/>
      </w:pPr>
      <w:r>
        <w:rPr>
          <w:rFonts w:eastAsia="Calibri"/>
          <w:b/>
          <w:sz w:val="26"/>
          <w:szCs w:val="26"/>
        </w:rPr>
        <w:t>Статья 43. Виды бюджетных нарушений и бюджетных мер принуждения, применяемых за их совершение</w:t>
      </w:r>
    </w:p>
    <w:p w14:paraId="34233ACB" w14:textId="77777777" w:rsidR="001D5965" w:rsidRDefault="001D5965" w:rsidP="001D5965">
      <w:pPr>
        <w:ind w:firstLine="708"/>
        <w:jc w:val="both"/>
      </w:pPr>
      <w:r>
        <w:rPr>
          <w:rFonts w:eastAsia="Calibri"/>
          <w:sz w:val="26"/>
          <w:szCs w:val="26"/>
        </w:rPr>
        <w:t>Виды бюджетных нарушений и бюджетных мер принуждения, применяемых за их совершение, определяются Бюджетным кодексом Российской Федерации.</w:t>
      </w:r>
      <w:r>
        <w:rPr>
          <w:sz w:val="26"/>
          <w:szCs w:val="26"/>
        </w:rPr>
        <w:t xml:space="preserve">              </w:t>
      </w:r>
    </w:p>
    <w:p w14:paraId="017926D8" w14:textId="4693442E" w:rsidR="005D6ABC" w:rsidRDefault="005D6ABC" w:rsidP="005D6ABC">
      <w:pPr>
        <w:widowControl/>
        <w:suppressAutoHyphens w:val="0"/>
        <w:spacing w:after="140"/>
        <w:jc w:val="both"/>
        <w:rPr>
          <w:rFonts w:eastAsia="NSimSun" w:cs="Mangal"/>
          <w:color w:val="212121"/>
          <w:kern w:val="2"/>
          <w:sz w:val="26"/>
          <w:szCs w:val="26"/>
          <w:lang w:eastAsia="zh-CN" w:bidi="hi-IN"/>
        </w:rPr>
      </w:pPr>
    </w:p>
    <w:p w14:paraId="1AAB68A9" w14:textId="3CDAEDF7" w:rsidR="001D5965" w:rsidRDefault="001D5965" w:rsidP="005D6ABC">
      <w:pPr>
        <w:widowControl/>
        <w:suppressAutoHyphens w:val="0"/>
        <w:spacing w:after="140"/>
        <w:jc w:val="both"/>
        <w:rPr>
          <w:rFonts w:eastAsia="NSimSun" w:cs="Mangal"/>
          <w:color w:val="212121"/>
          <w:kern w:val="2"/>
          <w:sz w:val="26"/>
          <w:szCs w:val="26"/>
          <w:lang w:eastAsia="zh-CN" w:bidi="hi-IN"/>
        </w:rPr>
      </w:pPr>
    </w:p>
    <w:p w14:paraId="78038DFC" w14:textId="77777777" w:rsidR="001D5965" w:rsidRPr="001D5965" w:rsidRDefault="001D5965" w:rsidP="001D5965">
      <w:pPr>
        <w:widowControl/>
        <w:autoSpaceDN w:val="0"/>
        <w:textAlignment w:val="baseline"/>
        <w:rPr>
          <w:rFonts w:eastAsia="Times New Roman"/>
          <w:b/>
          <w:bCs/>
          <w:kern w:val="3"/>
          <w:sz w:val="28"/>
          <w:szCs w:val="28"/>
          <w:lang w:eastAsia="ru-RU"/>
        </w:rPr>
      </w:pPr>
      <w:r w:rsidRPr="001D5965">
        <w:rPr>
          <w:rFonts w:eastAsia="Times New Roman"/>
          <w:b/>
          <w:bCs/>
          <w:kern w:val="3"/>
          <w:sz w:val="28"/>
          <w:szCs w:val="28"/>
          <w:lang w:eastAsia="ru-RU"/>
        </w:rPr>
        <w:t xml:space="preserve">СОВЕТ ДЕПУТАТОВ                    </w:t>
      </w:r>
    </w:p>
    <w:p w14:paraId="3B6AFC9A" w14:textId="77777777" w:rsidR="001D5965" w:rsidRPr="001D5965" w:rsidRDefault="001D5965" w:rsidP="001D5965">
      <w:pPr>
        <w:widowControl/>
        <w:autoSpaceDN w:val="0"/>
        <w:jc w:val="center"/>
        <w:textAlignment w:val="baseline"/>
        <w:rPr>
          <w:rFonts w:eastAsia="Times New Roman"/>
          <w:b/>
          <w:bCs/>
          <w:kern w:val="3"/>
          <w:sz w:val="28"/>
          <w:szCs w:val="28"/>
          <w:lang w:eastAsia="ru-RU"/>
        </w:rPr>
      </w:pPr>
      <w:r w:rsidRPr="001D5965">
        <w:rPr>
          <w:rFonts w:eastAsia="Times New Roman"/>
          <w:b/>
          <w:bCs/>
          <w:kern w:val="3"/>
          <w:sz w:val="28"/>
          <w:szCs w:val="28"/>
          <w:lang w:eastAsia="ru-RU"/>
        </w:rPr>
        <w:t>АКЧЕЕВСКОГО СЕЛЬСКОГО ПОСЕЛЕНИЯ</w:t>
      </w:r>
    </w:p>
    <w:p w14:paraId="126963C2" w14:textId="77777777" w:rsidR="001D5965" w:rsidRPr="001D5965" w:rsidRDefault="001D5965" w:rsidP="001D5965">
      <w:pPr>
        <w:widowControl/>
        <w:autoSpaceDN w:val="0"/>
        <w:jc w:val="center"/>
        <w:textAlignment w:val="baseline"/>
        <w:rPr>
          <w:rFonts w:eastAsia="Times New Roman"/>
          <w:b/>
          <w:bCs/>
          <w:kern w:val="3"/>
          <w:sz w:val="28"/>
          <w:szCs w:val="28"/>
          <w:lang w:eastAsia="ru-RU"/>
        </w:rPr>
      </w:pPr>
      <w:r w:rsidRPr="001D5965">
        <w:rPr>
          <w:rFonts w:eastAsia="Times New Roman"/>
          <w:b/>
          <w:bCs/>
          <w:kern w:val="3"/>
          <w:sz w:val="28"/>
          <w:szCs w:val="28"/>
          <w:lang w:eastAsia="ru-RU"/>
        </w:rPr>
        <w:t>ЕЛЬНИКОВСКОГО МУНИЦИПАЛЬНОГО РАЙОНА</w:t>
      </w:r>
    </w:p>
    <w:p w14:paraId="7024CBB6" w14:textId="77777777" w:rsidR="001D5965" w:rsidRPr="001D5965" w:rsidRDefault="001D5965" w:rsidP="001D5965">
      <w:pPr>
        <w:widowControl/>
        <w:autoSpaceDN w:val="0"/>
        <w:jc w:val="center"/>
        <w:textAlignment w:val="baseline"/>
        <w:rPr>
          <w:rFonts w:eastAsia="Times New Roman"/>
          <w:b/>
          <w:bCs/>
          <w:kern w:val="3"/>
          <w:sz w:val="28"/>
          <w:szCs w:val="28"/>
          <w:lang w:eastAsia="ru-RU"/>
        </w:rPr>
      </w:pPr>
      <w:r w:rsidRPr="001D5965">
        <w:rPr>
          <w:rFonts w:eastAsia="Times New Roman"/>
          <w:b/>
          <w:bCs/>
          <w:kern w:val="3"/>
          <w:sz w:val="28"/>
          <w:szCs w:val="28"/>
          <w:lang w:eastAsia="ru-RU"/>
        </w:rPr>
        <w:t>РЕСПУБЛИКИ МОРДОВИЯ</w:t>
      </w:r>
    </w:p>
    <w:p w14:paraId="4EA7F4D6" w14:textId="77777777" w:rsidR="001D5965" w:rsidRPr="001D5965" w:rsidRDefault="001D5965" w:rsidP="001D5965">
      <w:pPr>
        <w:autoSpaceDN w:val="0"/>
        <w:spacing w:after="160" w:line="100" w:lineRule="atLeast"/>
        <w:jc w:val="center"/>
        <w:rPr>
          <w:rFonts w:eastAsia="Arial Unicode MS"/>
          <w:color w:val="000000"/>
          <w:kern w:val="3"/>
          <w:sz w:val="28"/>
          <w:szCs w:val="28"/>
          <w:lang w:eastAsia="ru-RU" w:bidi="hi-IN"/>
        </w:rPr>
      </w:pPr>
    </w:p>
    <w:p w14:paraId="1C6888FD" w14:textId="77777777" w:rsidR="001D5965" w:rsidRPr="001D5965" w:rsidRDefault="001D5965" w:rsidP="001D5965">
      <w:pPr>
        <w:widowControl/>
        <w:autoSpaceDN w:val="0"/>
        <w:jc w:val="center"/>
        <w:textAlignment w:val="baseline"/>
        <w:rPr>
          <w:rFonts w:eastAsia="Times New Roman"/>
          <w:b/>
          <w:bCs/>
          <w:kern w:val="3"/>
          <w:sz w:val="28"/>
          <w:szCs w:val="28"/>
          <w:lang w:eastAsia="ru-RU"/>
        </w:rPr>
      </w:pPr>
      <w:r w:rsidRPr="001D5965">
        <w:rPr>
          <w:rFonts w:eastAsia="Times New Roman"/>
          <w:b/>
          <w:bCs/>
          <w:kern w:val="3"/>
          <w:sz w:val="28"/>
          <w:szCs w:val="28"/>
          <w:lang w:eastAsia="ru-RU"/>
        </w:rPr>
        <w:t>Р Е Ш Е Н И Е</w:t>
      </w:r>
    </w:p>
    <w:p w14:paraId="715C242E" w14:textId="77777777" w:rsidR="001D5965" w:rsidRPr="001D5965" w:rsidRDefault="001D5965" w:rsidP="001D5965">
      <w:pPr>
        <w:widowControl/>
        <w:autoSpaceDN w:val="0"/>
        <w:jc w:val="center"/>
        <w:textAlignment w:val="baseline"/>
        <w:rPr>
          <w:rFonts w:eastAsia="Times New Roman"/>
          <w:b/>
          <w:bCs/>
          <w:kern w:val="3"/>
          <w:sz w:val="28"/>
          <w:szCs w:val="28"/>
          <w:lang w:eastAsia="ru-RU"/>
        </w:rPr>
      </w:pPr>
    </w:p>
    <w:p w14:paraId="76E4E37B" w14:textId="77777777" w:rsidR="001D5965" w:rsidRPr="001D5965" w:rsidRDefault="001D5965" w:rsidP="001D5965">
      <w:pPr>
        <w:widowControl/>
        <w:autoSpaceDN w:val="0"/>
        <w:jc w:val="center"/>
        <w:textAlignment w:val="baseline"/>
        <w:rPr>
          <w:rFonts w:eastAsia="Times New Roman"/>
          <w:b/>
          <w:bCs/>
          <w:kern w:val="3"/>
          <w:sz w:val="28"/>
          <w:szCs w:val="28"/>
          <w:lang w:eastAsia="ru-RU"/>
        </w:rPr>
      </w:pPr>
      <w:r w:rsidRPr="001D5965">
        <w:rPr>
          <w:rFonts w:eastAsia="Times New Roman"/>
          <w:b/>
          <w:bCs/>
          <w:kern w:val="3"/>
          <w:sz w:val="28"/>
          <w:szCs w:val="28"/>
          <w:lang w:eastAsia="ru-RU"/>
        </w:rPr>
        <w:t>от 04.10.2024     №101</w:t>
      </w:r>
    </w:p>
    <w:p w14:paraId="45F7DFBE" w14:textId="77777777" w:rsidR="001D5965" w:rsidRPr="001D5965" w:rsidRDefault="001D5965" w:rsidP="001D5965">
      <w:pPr>
        <w:widowControl/>
        <w:autoSpaceDN w:val="0"/>
        <w:jc w:val="center"/>
        <w:textAlignment w:val="baseline"/>
        <w:rPr>
          <w:rFonts w:eastAsia="Times New Roman"/>
          <w:kern w:val="3"/>
          <w:sz w:val="28"/>
          <w:szCs w:val="28"/>
          <w:lang w:eastAsia="ru-RU"/>
        </w:rPr>
      </w:pPr>
      <w:r w:rsidRPr="001D5965">
        <w:rPr>
          <w:rFonts w:ascii="Constantia" w:eastAsia="Constantia" w:hAnsi="Constantia" w:cs="Constantia"/>
          <w:b/>
          <w:bCs/>
          <w:kern w:val="3"/>
          <w:sz w:val="28"/>
          <w:szCs w:val="28"/>
          <w:lang w:eastAsia="ru-RU"/>
        </w:rPr>
        <w:t>с. Акчеево</w:t>
      </w:r>
    </w:p>
    <w:p w14:paraId="514F51D1" w14:textId="77777777" w:rsidR="001D5965" w:rsidRPr="001D5965" w:rsidRDefault="001D5965" w:rsidP="001D5965">
      <w:pPr>
        <w:widowControl/>
        <w:shd w:val="clear" w:color="auto" w:fill="FFFFFF"/>
        <w:autoSpaceDN w:val="0"/>
        <w:ind w:firstLine="567"/>
        <w:jc w:val="center"/>
        <w:textAlignment w:val="baseline"/>
        <w:rPr>
          <w:rFonts w:eastAsia="Times New Roman"/>
          <w:color w:val="000000"/>
          <w:kern w:val="3"/>
          <w:sz w:val="28"/>
          <w:szCs w:val="28"/>
          <w:lang w:eastAsia="ru-RU"/>
        </w:rPr>
      </w:pPr>
    </w:p>
    <w:p w14:paraId="6B0297F0" w14:textId="77777777" w:rsidR="001D5965" w:rsidRPr="001D5965" w:rsidRDefault="001D5965" w:rsidP="001D5965">
      <w:pPr>
        <w:widowControl/>
        <w:autoSpaceDN w:val="0"/>
        <w:jc w:val="center"/>
        <w:textAlignment w:val="baseline"/>
        <w:rPr>
          <w:rFonts w:eastAsia="Times New Roman"/>
          <w:kern w:val="3"/>
          <w:sz w:val="28"/>
          <w:szCs w:val="28"/>
          <w:lang w:eastAsia="ru-RU"/>
        </w:rPr>
      </w:pPr>
      <w:r w:rsidRPr="001D5965">
        <w:rPr>
          <w:rFonts w:eastAsia="Times New Roman"/>
          <w:b/>
          <w:bCs/>
          <w:color w:val="000000"/>
          <w:kern w:val="3"/>
          <w:sz w:val="28"/>
          <w:szCs w:val="28"/>
          <w:lang w:eastAsia="ru-RU"/>
        </w:rPr>
        <w:t>О внесении изменений в решение Совета депутатов Акчеевского сельского поселения от 15.12.2021 № 17 «Об утверждении Положения о муниципальном контроле в сфере благоустройства на территории Акчеевского сельского поселения Ельниковского муниципального района Республики Мордовия»</w:t>
      </w:r>
    </w:p>
    <w:p w14:paraId="5D8BCA4C" w14:textId="77777777" w:rsidR="001D5965" w:rsidRPr="001D5965" w:rsidRDefault="001D5965" w:rsidP="001D5965">
      <w:pPr>
        <w:widowControl/>
        <w:shd w:val="clear" w:color="auto" w:fill="FFFFFF"/>
        <w:autoSpaceDN w:val="0"/>
        <w:ind w:firstLine="567"/>
        <w:textAlignment w:val="baseline"/>
        <w:rPr>
          <w:rFonts w:eastAsia="Times New Roman"/>
          <w:b/>
          <w:color w:val="000000"/>
          <w:kern w:val="3"/>
          <w:sz w:val="28"/>
          <w:szCs w:val="28"/>
          <w:lang w:eastAsia="ru-RU"/>
        </w:rPr>
      </w:pPr>
    </w:p>
    <w:p w14:paraId="56DCA60B" w14:textId="77777777" w:rsidR="001D5965" w:rsidRPr="001D5965" w:rsidRDefault="001D5965" w:rsidP="001D5965">
      <w:pPr>
        <w:widowControl/>
        <w:shd w:val="clear" w:color="auto" w:fill="FFFFFF"/>
        <w:autoSpaceDN w:val="0"/>
        <w:ind w:firstLine="709"/>
        <w:jc w:val="both"/>
        <w:textAlignment w:val="baseline"/>
        <w:rPr>
          <w:rFonts w:eastAsia="Times New Roman"/>
          <w:kern w:val="3"/>
          <w:sz w:val="28"/>
          <w:szCs w:val="28"/>
          <w:lang w:eastAsia="ru-RU"/>
        </w:rPr>
      </w:pPr>
      <w:r w:rsidRPr="001D5965">
        <w:rPr>
          <w:rFonts w:eastAsia="Times New Roman"/>
          <w:color w:val="000000"/>
          <w:kern w:val="3"/>
          <w:sz w:val="28"/>
          <w:szCs w:val="28"/>
          <w:lang w:eastAsia="ru-RU"/>
        </w:rPr>
        <w:t>В соответствии с Федеральным законом от 31.07.2020 № 248-ФЗ «О государственном контроле (надзоре) и муниципальном контроле в Российской Федерации», Уставом</w:t>
      </w:r>
      <w:r w:rsidRPr="001D5965">
        <w:rPr>
          <w:rFonts w:eastAsia="Times New Roman"/>
          <w:kern w:val="3"/>
          <w:sz w:val="28"/>
          <w:szCs w:val="28"/>
          <w:lang w:eastAsia="ru-RU"/>
        </w:rPr>
        <w:t xml:space="preserve"> Акчеевского сельского поселения Ельниковского муниципального района Республики Мордовия, Совет депутатов Акчеевского сельского поселения Ельниковского муниципального района Республики Мордовия</w:t>
      </w:r>
    </w:p>
    <w:p w14:paraId="69DAC511" w14:textId="77777777" w:rsidR="001D5965" w:rsidRPr="001D5965" w:rsidRDefault="001D5965" w:rsidP="001D5965">
      <w:pPr>
        <w:widowControl/>
        <w:autoSpaceDN w:val="0"/>
        <w:spacing w:before="240"/>
        <w:ind w:firstLine="709"/>
        <w:jc w:val="both"/>
        <w:textAlignment w:val="baseline"/>
        <w:rPr>
          <w:rFonts w:eastAsia="Times New Roman"/>
          <w:kern w:val="3"/>
          <w:sz w:val="28"/>
          <w:szCs w:val="28"/>
          <w:lang w:eastAsia="ru-RU"/>
        </w:rPr>
      </w:pPr>
      <w:r w:rsidRPr="001D5965">
        <w:rPr>
          <w:rFonts w:eastAsia="Times New Roman"/>
          <w:color w:val="000000"/>
          <w:kern w:val="3"/>
          <w:sz w:val="28"/>
          <w:szCs w:val="28"/>
          <w:lang w:eastAsia="ru-RU"/>
        </w:rPr>
        <w:t>РЕШИЛ</w:t>
      </w:r>
      <w:r w:rsidRPr="001D5965">
        <w:rPr>
          <w:rFonts w:eastAsia="Times New Roman"/>
          <w:kern w:val="3"/>
          <w:sz w:val="28"/>
          <w:szCs w:val="28"/>
          <w:lang w:eastAsia="ru-RU"/>
        </w:rPr>
        <w:t>:</w:t>
      </w:r>
    </w:p>
    <w:p w14:paraId="08C70B8D" w14:textId="77777777" w:rsidR="001D5965" w:rsidRPr="001D5965" w:rsidRDefault="001D5965" w:rsidP="001D5965">
      <w:pPr>
        <w:widowControl/>
        <w:shd w:val="clear" w:color="auto" w:fill="FFFFFF"/>
        <w:autoSpaceDN w:val="0"/>
        <w:ind w:firstLine="709"/>
        <w:jc w:val="both"/>
        <w:textAlignment w:val="baseline"/>
        <w:rPr>
          <w:rFonts w:eastAsia="Times New Roman"/>
          <w:color w:val="000000"/>
          <w:kern w:val="3"/>
          <w:sz w:val="28"/>
          <w:szCs w:val="28"/>
          <w:lang w:eastAsia="ru-RU"/>
        </w:rPr>
      </w:pPr>
      <w:r w:rsidRPr="001D5965">
        <w:rPr>
          <w:rFonts w:eastAsia="Times New Roman"/>
          <w:color w:val="000000"/>
          <w:kern w:val="3"/>
          <w:sz w:val="28"/>
          <w:szCs w:val="28"/>
          <w:lang w:eastAsia="ru-RU"/>
        </w:rPr>
        <w:t xml:space="preserve">1. Внести в решение Совета депутатов Акчеевского сельского поселения от </w:t>
      </w:r>
      <w:r w:rsidRPr="001D5965">
        <w:rPr>
          <w:rFonts w:eastAsia="Times New Roman"/>
          <w:bCs/>
          <w:color w:val="000000"/>
          <w:kern w:val="3"/>
          <w:sz w:val="28"/>
          <w:szCs w:val="28"/>
          <w:lang w:eastAsia="ru-RU"/>
        </w:rPr>
        <w:t>15.12.2021 №17 «Об утверждении Положения</w:t>
      </w:r>
      <w:r w:rsidRPr="001D5965">
        <w:rPr>
          <w:rFonts w:eastAsia="Times New Roman"/>
          <w:b/>
          <w:bCs/>
          <w:color w:val="000000"/>
          <w:kern w:val="3"/>
          <w:sz w:val="28"/>
          <w:szCs w:val="28"/>
          <w:lang w:eastAsia="ru-RU"/>
        </w:rPr>
        <w:t xml:space="preserve"> </w:t>
      </w:r>
      <w:r w:rsidRPr="001D5965">
        <w:rPr>
          <w:rFonts w:eastAsia="Times New Roman"/>
          <w:color w:val="000000"/>
          <w:kern w:val="3"/>
          <w:sz w:val="28"/>
          <w:szCs w:val="28"/>
          <w:lang w:eastAsia="ru-RU"/>
        </w:rPr>
        <w:t xml:space="preserve">о муниципальном контроле в сфере благоустройства на территории Акчеевского сельского поселения </w:t>
      </w:r>
      <w:r w:rsidRPr="001D5965">
        <w:rPr>
          <w:rFonts w:eastAsia="Times New Roman"/>
          <w:color w:val="000000"/>
          <w:kern w:val="3"/>
          <w:sz w:val="28"/>
          <w:szCs w:val="28"/>
          <w:lang w:eastAsia="ru-RU"/>
        </w:rPr>
        <w:lastRenderedPageBreak/>
        <w:t>Ельниковского муниципального района Республики Мордовия» следующие изменения:</w:t>
      </w:r>
    </w:p>
    <w:p w14:paraId="5712C2B0" w14:textId="77777777" w:rsidR="001D5965" w:rsidRPr="001D5965" w:rsidRDefault="001D5965" w:rsidP="001D5965">
      <w:pPr>
        <w:widowControl/>
        <w:suppressAutoHyphens w:val="0"/>
        <w:spacing w:before="100" w:beforeAutospacing="1" w:after="100" w:afterAutospacing="1"/>
        <w:rPr>
          <w:rFonts w:eastAsia="Times New Roman"/>
          <w:sz w:val="28"/>
          <w:szCs w:val="28"/>
          <w:lang w:eastAsia="ru-RU"/>
        </w:rPr>
      </w:pPr>
      <w:r w:rsidRPr="001D5965">
        <w:rPr>
          <w:rFonts w:eastAsia="Times New Roman"/>
          <w:sz w:val="28"/>
          <w:szCs w:val="28"/>
          <w:lang w:eastAsia="ru-RU"/>
        </w:rPr>
        <w:t>Пункт 2.11 Положения изложить в новой редакции следующего содержания:</w:t>
      </w:r>
    </w:p>
    <w:p w14:paraId="05C3C90F" w14:textId="77777777" w:rsidR="001D5965" w:rsidRPr="001D5965" w:rsidRDefault="001D5965" w:rsidP="001D5965">
      <w:pPr>
        <w:widowControl/>
        <w:suppressAutoHyphens w:val="0"/>
        <w:spacing w:before="100" w:beforeAutospacing="1" w:after="100" w:afterAutospacing="1"/>
        <w:ind w:firstLine="708"/>
        <w:rPr>
          <w:rFonts w:eastAsia="Times New Roman"/>
          <w:sz w:val="28"/>
          <w:szCs w:val="28"/>
          <w:lang w:eastAsia="ru-RU"/>
        </w:rPr>
      </w:pPr>
      <w:r w:rsidRPr="001D5965">
        <w:rPr>
          <w:rFonts w:eastAsia="Times New Roman"/>
          <w:sz w:val="28"/>
          <w:szCs w:val="28"/>
          <w:lang w:eastAsia="ru-RU"/>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4305063D" w14:textId="77777777" w:rsidR="001D5965" w:rsidRPr="001D5965" w:rsidRDefault="001D5965" w:rsidP="001D5965">
      <w:pPr>
        <w:widowControl/>
        <w:suppressAutoHyphens w:val="0"/>
        <w:spacing w:before="100" w:beforeAutospacing="1" w:after="100" w:afterAutospacing="1"/>
        <w:ind w:firstLine="708"/>
        <w:rPr>
          <w:rFonts w:eastAsia="Times New Roman"/>
          <w:sz w:val="28"/>
          <w:szCs w:val="28"/>
          <w:lang w:eastAsia="ru-RU"/>
        </w:rPr>
      </w:pPr>
      <w:r w:rsidRPr="001D5965">
        <w:rPr>
          <w:rFonts w:eastAsia="Times New Roman"/>
          <w:sz w:val="28"/>
          <w:szCs w:val="28"/>
          <w:lang w:eastAsia="ru-RU"/>
        </w:rPr>
        <w:t xml:space="preserve"> В ходе профилактического визита может осуществляться консультирование контролируемого лица в порядке, установленном статьей 50 Федеральный закон «О государственном контроле (надзоре) и муниципальном контроле в Российской Федерации» от 31.07.2020 N 248-ФЗ.</w:t>
      </w:r>
    </w:p>
    <w:p w14:paraId="32CD1812" w14:textId="77777777" w:rsidR="001D5965" w:rsidRPr="001D5965" w:rsidRDefault="001D5965" w:rsidP="001D5965">
      <w:pPr>
        <w:widowControl/>
        <w:suppressAutoHyphens w:val="0"/>
        <w:spacing w:before="100" w:beforeAutospacing="1" w:after="100" w:afterAutospacing="1"/>
        <w:ind w:firstLine="708"/>
        <w:rPr>
          <w:rFonts w:eastAsia="Times New Roman"/>
          <w:sz w:val="28"/>
          <w:szCs w:val="28"/>
          <w:lang w:eastAsia="ru-RU"/>
        </w:rPr>
      </w:pPr>
      <w:r w:rsidRPr="001D5965">
        <w:rPr>
          <w:rFonts w:eastAsia="Times New Roman"/>
          <w:sz w:val="28"/>
          <w:szCs w:val="28"/>
          <w:lang w:eastAsia="ru-RU"/>
        </w:rPr>
        <w:t xml:space="preserve">  В ходе профилактического визита может осуществляться сбор сведений, необходимых для отнесения объектов контроля к категориям риска.</w:t>
      </w:r>
    </w:p>
    <w:p w14:paraId="01213014" w14:textId="77777777" w:rsidR="001D5965" w:rsidRPr="001D5965" w:rsidRDefault="001D5965" w:rsidP="001D5965">
      <w:pPr>
        <w:widowControl/>
        <w:suppressAutoHyphens w:val="0"/>
        <w:spacing w:before="100" w:beforeAutospacing="1" w:after="100" w:afterAutospacing="1"/>
        <w:ind w:firstLine="708"/>
        <w:rPr>
          <w:rFonts w:eastAsia="Times New Roman"/>
          <w:sz w:val="28"/>
          <w:szCs w:val="28"/>
          <w:lang w:eastAsia="ru-RU"/>
        </w:rPr>
      </w:pPr>
      <w:r w:rsidRPr="001D5965">
        <w:rPr>
          <w:rFonts w:eastAsia="Times New Roman"/>
          <w:sz w:val="28"/>
          <w:szCs w:val="28"/>
          <w:lang w:eastAsia="ru-RU"/>
        </w:rPr>
        <w:t xml:space="preserve">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713E11F4" w14:textId="77777777" w:rsidR="001D5965" w:rsidRPr="001D5965" w:rsidRDefault="001D5965" w:rsidP="001D5965">
      <w:pPr>
        <w:widowControl/>
        <w:suppressAutoHyphens w:val="0"/>
        <w:spacing w:before="100" w:beforeAutospacing="1" w:after="100" w:afterAutospacing="1"/>
        <w:ind w:firstLine="708"/>
        <w:rPr>
          <w:rFonts w:eastAsia="Times New Roman"/>
          <w:sz w:val="28"/>
          <w:szCs w:val="28"/>
          <w:lang w:eastAsia="ru-RU"/>
        </w:rPr>
      </w:pPr>
      <w:r w:rsidRPr="001D5965">
        <w:rPr>
          <w:rFonts w:eastAsia="Times New Roman"/>
          <w:sz w:val="28"/>
          <w:szCs w:val="28"/>
          <w:lang w:eastAsia="ru-RU"/>
        </w:rPr>
        <w:t xml:space="preserve">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7543C1AA" w14:textId="77777777" w:rsidR="001D5965" w:rsidRPr="001D5965" w:rsidRDefault="001D5965" w:rsidP="001D5965">
      <w:pPr>
        <w:widowControl/>
        <w:suppressAutoHyphens w:val="0"/>
        <w:spacing w:before="100" w:beforeAutospacing="1" w:after="100" w:afterAutospacing="1"/>
        <w:ind w:firstLine="708"/>
        <w:rPr>
          <w:rFonts w:eastAsia="Times New Roman"/>
          <w:sz w:val="28"/>
          <w:szCs w:val="28"/>
          <w:lang w:eastAsia="ru-RU"/>
        </w:rPr>
      </w:pPr>
      <w:r w:rsidRPr="001D5965">
        <w:rPr>
          <w:rFonts w:eastAsia="Times New Roman"/>
          <w:sz w:val="28"/>
          <w:szCs w:val="28"/>
          <w:lang w:eastAsia="ru-RU"/>
        </w:rPr>
        <w:t xml:space="preserve">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43697E16" w14:textId="77777777" w:rsidR="001D5965" w:rsidRPr="001D5965" w:rsidRDefault="001D5965" w:rsidP="001D5965">
      <w:pPr>
        <w:widowControl/>
        <w:suppressAutoHyphens w:val="0"/>
        <w:spacing w:before="100" w:beforeAutospacing="1" w:after="100" w:afterAutospacing="1"/>
        <w:ind w:firstLine="708"/>
        <w:rPr>
          <w:rFonts w:eastAsia="Times New Roman"/>
          <w:sz w:val="28"/>
          <w:szCs w:val="28"/>
          <w:lang w:eastAsia="ru-RU"/>
        </w:rPr>
      </w:pPr>
      <w:r w:rsidRPr="001D5965">
        <w:rPr>
          <w:rFonts w:eastAsia="Times New Roman"/>
          <w:sz w:val="28"/>
          <w:szCs w:val="28"/>
          <w:lang w:eastAsia="ru-RU"/>
        </w:rPr>
        <w:t xml:space="preserve">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4116D80D" w14:textId="77777777" w:rsidR="001D5965" w:rsidRPr="001D5965" w:rsidRDefault="001D5965" w:rsidP="001D5965">
      <w:pPr>
        <w:widowControl/>
        <w:suppressAutoHyphens w:val="0"/>
        <w:spacing w:before="100" w:beforeAutospacing="1" w:after="100" w:afterAutospacing="1"/>
        <w:ind w:firstLine="708"/>
        <w:rPr>
          <w:rFonts w:eastAsia="Times New Roman"/>
          <w:sz w:val="28"/>
          <w:szCs w:val="28"/>
          <w:lang w:eastAsia="ru-RU"/>
        </w:rPr>
      </w:pPr>
      <w:r w:rsidRPr="001D5965">
        <w:rPr>
          <w:rFonts w:eastAsia="Times New Roman"/>
          <w:sz w:val="28"/>
          <w:szCs w:val="28"/>
          <w:lang w:eastAsia="ru-RU"/>
        </w:rPr>
        <w:lastRenderedPageBreak/>
        <w:t xml:space="preserve">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46B3E32" w14:textId="77777777" w:rsidR="001D5965" w:rsidRPr="001D5965" w:rsidRDefault="001D5965" w:rsidP="001D5965">
      <w:pPr>
        <w:widowControl/>
        <w:suppressAutoHyphens w:val="0"/>
        <w:spacing w:before="100" w:beforeAutospacing="1" w:after="100" w:afterAutospacing="1"/>
        <w:ind w:firstLine="708"/>
        <w:rPr>
          <w:rFonts w:eastAsia="Times New Roman"/>
          <w:sz w:val="28"/>
          <w:szCs w:val="28"/>
          <w:lang w:eastAsia="ru-RU"/>
        </w:rPr>
      </w:pPr>
      <w:r w:rsidRPr="001D5965">
        <w:rPr>
          <w:rFonts w:eastAsia="Times New Roman"/>
          <w:sz w:val="28"/>
          <w:szCs w:val="28"/>
          <w:lang w:eastAsia="ru-RU"/>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413DC4FA" w14:textId="77777777" w:rsidR="001D5965" w:rsidRPr="001D5965" w:rsidRDefault="001D5965" w:rsidP="001D5965">
      <w:pPr>
        <w:widowControl/>
        <w:suppressAutoHyphens w:val="0"/>
        <w:spacing w:before="100" w:beforeAutospacing="1" w:after="100" w:afterAutospacing="1"/>
        <w:ind w:firstLine="708"/>
        <w:rPr>
          <w:rFonts w:eastAsia="Times New Roman"/>
          <w:sz w:val="28"/>
          <w:szCs w:val="28"/>
          <w:lang w:eastAsia="ru-RU"/>
        </w:rPr>
      </w:pPr>
      <w:r w:rsidRPr="001D5965">
        <w:rPr>
          <w:rFonts w:eastAsia="Times New Roman"/>
          <w:sz w:val="28"/>
          <w:szCs w:val="28"/>
          <w:lang w:eastAsia="ru-RU"/>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14:paraId="79BA893A" w14:textId="77777777" w:rsidR="001D5965" w:rsidRPr="001D5965" w:rsidRDefault="001D5965" w:rsidP="001D5965">
      <w:pPr>
        <w:widowControl/>
        <w:suppressAutoHyphens w:val="0"/>
        <w:spacing w:before="100" w:beforeAutospacing="1" w:after="100" w:afterAutospacing="1"/>
        <w:ind w:firstLine="708"/>
        <w:rPr>
          <w:rFonts w:eastAsia="Times New Roman"/>
          <w:sz w:val="28"/>
          <w:szCs w:val="28"/>
          <w:lang w:eastAsia="ru-RU"/>
        </w:rPr>
      </w:pPr>
      <w:r w:rsidRPr="001D5965">
        <w:rPr>
          <w:rFonts w:eastAsia="Times New Roman"/>
          <w:sz w:val="28"/>
          <w:szCs w:val="28"/>
          <w:lang w:eastAsia="ru-RU"/>
        </w:rPr>
        <w:t xml:space="preserve">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042F712E" w14:textId="77777777" w:rsidR="001D5965" w:rsidRPr="001D5965" w:rsidRDefault="001D5965" w:rsidP="001D5965">
      <w:pPr>
        <w:widowControl/>
        <w:suppressAutoHyphens w:val="0"/>
        <w:spacing w:before="100" w:beforeAutospacing="1" w:after="100" w:afterAutospacing="1"/>
        <w:ind w:firstLine="708"/>
        <w:rPr>
          <w:rFonts w:eastAsia="Times New Roman"/>
          <w:sz w:val="28"/>
          <w:szCs w:val="28"/>
          <w:lang w:eastAsia="ru-RU"/>
        </w:rPr>
      </w:pPr>
      <w:r w:rsidRPr="001D5965">
        <w:rPr>
          <w:rFonts w:eastAsia="Times New Roman"/>
          <w:sz w:val="28"/>
          <w:szCs w:val="28"/>
          <w:lang w:eastAsia="ru-RU"/>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2B15B5F9" w14:textId="77777777" w:rsidR="001D5965" w:rsidRPr="001D5965" w:rsidRDefault="001D5965" w:rsidP="001D5965">
      <w:pPr>
        <w:widowControl/>
        <w:suppressAutoHyphens w:val="0"/>
        <w:spacing w:before="100" w:beforeAutospacing="1" w:after="100" w:afterAutospacing="1"/>
        <w:rPr>
          <w:rFonts w:eastAsia="Times New Roman"/>
          <w:sz w:val="28"/>
          <w:szCs w:val="28"/>
          <w:lang w:eastAsia="ru-RU"/>
        </w:rPr>
      </w:pPr>
      <w:r w:rsidRPr="001D5965">
        <w:rPr>
          <w:rFonts w:eastAsia="Times New Roman"/>
          <w:sz w:val="28"/>
          <w:szCs w:val="28"/>
          <w:lang w:eastAsia="ru-RU"/>
        </w:rPr>
        <w:t>1) от контролируемого лица поступило уведомление об отзыве заявления о проведении профилактического визита;</w:t>
      </w:r>
    </w:p>
    <w:p w14:paraId="7AF2D723" w14:textId="77777777" w:rsidR="001D5965" w:rsidRPr="001D5965" w:rsidRDefault="001D5965" w:rsidP="001D5965">
      <w:pPr>
        <w:widowControl/>
        <w:suppressAutoHyphens w:val="0"/>
        <w:spacing w:before="100" w:beforeAutospacing="1" w:after="100" w:afterAutospacing="1"/>
        <w:rPr>
          <w:rFonts w:eastAsia="Times New Roman"/>
          <w:sz w:val="28"/>
          <w:szCs w:val="28"/>
          <w:lang w:eastAsia="ru-RU"/>
        </w:rPr>
      </w:pPr>
      <w:r w:rsidRPr="001D5965">
        <w:rPr>
          <w:rFonts w:eastAsia="Times New Roman"/>
          <w:sz w:val="28"/>
          <w:szCs w:val="28"/>
          <w:lang w:eastAsia="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51345712" w14:textId="77777777" w:rsidR="001D5965" w:rsidRPr="001D5965" w:rsidRDefault="001D5965" w:rsidP="001D5965">
      <w:pPr>
        <w:widowControl/>
        <w:suppressAutoHyphens w:val="0"/>
        <w:spacing w:before="100" w:beforeAutospacing="1" w:after="100" w:afterAutospacing="1"/>
        <w:rPr>
          <w:rFonts w:eastAsia="Times New Roman"/>
          <w:sz w:val="28"/>
          <w:szCs w:val="28"/>
          <w:lang w:eastAsia="ru-RU"/>
        </w:rPr>
      </w:pPr>
      <w:r w:rsidRPr="001D5965">
        <w:rPr>
          <w:rFonts w:eastAsia="Times New Roman"/>
          <w:sz w:val="28"/>
          <w:szCs w:val="28"/>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FFD2308" w14:textId="77777777" w:rsidR="001D5965" w:rsidRPr="001D5965" w:rsidRDefault="001D5965" w:rsidP="001D5965">
      <w:pPr>
        <w:widowControl/>
        <w:suppressAutoHyphens w:val="0"/>
        <w:spacing w:before="100" w:beforeAutospacing="1" w:after="100" w:afterAutospacing="1"/>
        <w:rPr>
          <w:rFonts w:eastAsia="Times New Roman"/>
          <w:sz w:val="28"/>
          <w:szCs w:val="28"/>
          <w:lang w:eastAsia="ru-RU"/>
        </w:rPr>
      </w:pPr>
      <w:r w:rsidRPr="001D5965">
        <w:rPr>
          <w:rFonts w:eastAsia="Times New Roman"/>
          <w:sz w:val="28"/>
          <w:szCs w:val="28"/>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0D35CD6A" w14:textId="77777777" w:rsidR="001D5965" w:rsidRPr="001D5965" w:rsidRDefault="001D5965" w:rsidP="001D5965">
      <w:pPr>
        <w:widowControl/>
        <w:suppressAutoHyphens w:val="0"/>
        <w:spacing w:before="100" w:beforeAutospacing="1" w:after="100" w:afterAutospacing="1"/>
        <w:ind w:firstLine="708"/>
        <w:rPr>
          <w:rFonts w:eastAsia="Times New Roman"/>
          <w:sz w:val="28"/>
          <w:szCs w:val="28"/>
          <w:lang w:eastAsia="ru-RU"/>
        </w:rPr>
      </w:pPr>
      <w:r w:rsidRPr="001D5965">
        <w:rPr>
          <w:rFonts w:eastAsia="Times New Roman"/>
          <w:sz w:val="28"/>
          <w:szCs w:val="28"/>
          <w:lang w:eastAsia="ru-RU"/>
        </w:rPr>
        <w:lastRenderedPageBreak/>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w:t>
      </w:r>
    </w:p>
    <w:p w14:paraId="64161760" w14:textId="77777777" w:rsidR="001D5965" w:rsidRPr="001D5965" w:rsidRDefault="001D5965" w:rsidP="001D5965">
      <w:pPr>
        <w:widowControl/>
        <w:autoSpaceDN w:val="0"/>
        <w:ind w:firstLine="709"/>
        <w:jc w:val="both"/>
        <w:textAlignment w:val="baseline"/>
        <w:rPr>
          <w:rFonts w:eastAsia="Times New Roman"/>
          <w:kern w:val="3"/>
          <w:sz w:val="28"/>
          <w:szCs w:val="28"/>
          <w:lang w:eastAsia="ru-RU"/>
        </w:rPr>
      </w:pPr>
      <w:r w:rsidRPr="001D5965">
        <w:rPr>
          <w:rFonts w:eastAsia="Times New Roman"/>
          <w:color w:val="000000"/>
          <w:kern w:val="3"/>
          <w:sz w:val="28"/>
          <w:szCs w:val="28"/>
          <w:lang w:eastAsia="ru-RU"/>
        </w:rPr>
        <w:t>2. Настоящее решение вступает в силу после его официального опубликования в газете Акчеевского сельского поселения «Вести села».</w:t>
      </w:r>
    </w:p>
    <w:p w14:paraId="3E8B9CBC" w14:textId="77777777" w:rsidR="001D5965" w:rsidRPr="001D5965" w:rsidRDefault="001D5965" w:rsidP="001D5965">
      <w:pPr>
        <w:widowControl/>
        <w:shd w:val="clear" w:color="auto" w:fill="FFFFFF"/>
        <w:autoSpaceDN w:val="0"/>
        <w:jc w:val="both"/>
        <w:textAlignment w:val="baseline"/>
        <w:rPr>
          <w:rFonts w:eastAsia="Times New Roman"/>
          <w:color w:val="000000"/>
          <w:kern w:val="3"/>
          <w:sz w:val="28"/>
          <w:szCs w:val="28"/>
          <w:lang w:eastAsia="ru-RU"/>
        </w:rPr>
      </w:pPr>
    </w:p>
    <w:p w14:paraId="0D08B07E" w14:textId="77777777" w:rsidR="001D5965" w:rsidRPr="001D5965" w:rsidRDefault="001D5965" w:rsidP="001D5965">
      <w:pPr>
        <w:widowControl/>
        <w:shd w:val="clear" w:color="auto" w:fill="FFFFFF"/>
        <w:autoSpaceDN w:val="0"/>
        <w:jc w:val="both"/>
        <w:textAlignment w:val="baseline"/>
        <w:rPr>
          <w:rFonts w:eastAsia="Times New Roman"/>
          <w:color w:val="000000"/>
          <w:kern w:val="3"/>
          <w:sz w:val="28"/>
          <w:szCs w:val="28"/>
          <w:lang w:eastAsia="ru-RU"/>
        </w:rPr>
      </w:pPr>
    </w:p>
    <w:p w14:paraId="21677D3C" w14:textId="77777777" w:rsidR="001D5965" w:rsidRPr="001D5965" w:rsidRDefault="001D5965" w:rsidP="001D5965">
      <w:pPr>
        <w:widowControl/>
        <w:shd w:val="clear" w:color="auto" w:fill="FFFFFF"/>
        <w:autoSpaceDN w:val="0"/>
        <w:jc w:val="both"/>
        <w:textAlignment w:val="baseline"/>
        <w:rPr>
          <w:rFonts w:eastAsia="Times New Roman"/>
          <w:color w:val="000000"/>
          <w:kern w:val="3"/>
          <w:sz w:val="28"/>
          <w:szCs w:val="28"/>
          <w:lang w:eastAsia="ru-RU"/>
        </w:rPr>
      </w:pPr>
    </w:p>
    <w:p w14:paraId="1A3C27C3" w14:textId="77777777" w:rsidR="001D5965" w:rsidRPr="001D5965" w:rsidRDefault="001D5965" w:rsidP="001D5965">
      <w:pPr>
        <w:widowControl/>
        <w:shd w:val="clear" w:color="auto" w:fill="FFFFFF"/>
        <w:autoSpaceDN w:val="0"/>
        <w:jc w:val="both"/>
        <w:textAlignment w:val="baseline"/>
        <w:rPr>
          <w:rFonts w:eastAsia="Times New Roman"/>
          <w:color w:val="000000"/>
          <w:kern w:val="3"/>
          <w:sz w:val="28"/>
          <w:szCs w:val="28"/>
          <w:lang w:eastAsia="ru-RU"/>
        </w:rPr>
      </w:pPr>
    </w:p>
    <w:p w14:paraId="10CE29D3" w14:textId="77777777" w:rsidR="001D5965" w:rsidRPr="001D5965" w:rsidRDefault="001D5965" w:rsidP="001D5965">
      <w:pPr>
        <w:widowControl/>
        <w:autoSpaceDN w:val="0"/>
        <w:textAlignment w:val="baseline"/>
        <w:rPr>
          <w:rFonts w:eastAsia="Times New Roman"/>
          <w:kern w:val="3"/>
          <w:sz w:val="28"/>
          <w:szCs w:val="28"/>
          <w:lang w:eastAsia="ru-RU"/>
        </w:rPr>
      </w:pPr>
      <w:r w:rsidRPr="001D5965">
        <w:rPr>
          <w:rFonts w:eastAsia="Times New Roman"/>
          <w:kern w:val="3"/>
          <w:sz w:val="28"/>
          <w:szCs w:val="28"/>
          <w:lang w:eastAsia="ru-RU"/>
        </w:rPr>
        <w:t xml:space="preserve">Глава </w:t>
      </w:r>
      <w:r w:rsidRPr="001D5965">
        <w:rPr>
          <w:rFonts w:eastAsia="Times New Roman"/>
          <w:color w:val="000000"/>
          <w:kern w:val="3"/>
          <w:sz w:val="28"/>
          <w:szCs w:val="28"/>
          <w:lang w:eastAsia="ru-RU"/>
        </w:rPr>
        <w:t>Акчеевского сельского поселения</w:t>
      </w:r>
    </w:p>
    <w:p w14:paraId="50275027" w14:textId="77777777" w:rsidR="001D5965" w:rsidRPr="001D5965" w:rsidRDefault="001D5965" w:rsidP="001D5965">
      <w:pPr>
        <w:widowControl/>
        <w:autoSpaceDN w:val="0"/>
        <w:textAlignment w:val="baseline"/>
        <w:rPr>
          <w:rFonts w:eastAsia="Times New Roman"/>
          <w:color w:val="000000"/>
          <w:kern w:val="3"/>
          <w:sz w:val="28"/>
          <w:szCs w:val="28"/>
          <w:lang w:eastAsia="ru-RU"/>
        </w:rPr>
      </w:pPr>
      <w:r w:rsidRPr="001D5965">
        <w:rPr>
          <w:rFonts w:eastAsia="Times New Roman"/>
          <w:color w:val="000000"/>
          <w:kern w:val="3"/>
          <w:sz w:val="28"/>
          <w:szCs w:val="28"/>
          <w:lang w:eastAsia="ru-RU"/>
        </w:rPr>
        <w:t>Ельниковского муниципального района</w:t>
      </w:r>
    </w:p>
    <w:p w14:paraId="0F3AD378" w14:textId="77777777" w:rsidR="001D5965" w:rsidRPr="001D5965" w:rsidRDefault="001D5965" w:rsidP="001D5965">
      <w:pPr>
        <w:widowControl/>
        <w:autoSpaceDN w:val="0"/>
        <w:textAlignment w:val="baseline"/>
        <w:rPr>
          <w:rFonts w:eastAsia="Times New Roman"/>
          <w:kern w:val="3"/>
          <w:sz w:val="28"/>
          <w:szCs w:val="28"/>
          <w:lang w:eastAsia="ru-RU"/>
        </w:rPr>
      </w:pPr>
      <w:r w:rsidRPr="001D5965">
        <w:rPr>
          <w:rFonts w:eastAsia="Times New Roman"/>
          <w:color w:val="000000"/>
          <w:kern w:val="3"/>
          <w:sz w:val="28"/>
          <w:szCs w:val="28"/>
          <w:lang w:eastAsia="ru-RU"/>
        </w:rPr>
        <w:t>Республики Мордовия                                                             П.М.Ямщиков</w:t>
      </w:r>
    </w:p>
    <w:p w14:paraId="35E7FD04" w14:textId="09FF94E3" w:rsidR="001D5965" w:rsidRDefault="001D5965" w:rsidP="005D6ABC">
      <w:pPr>
        <w:widowControl/>
        <w:suppressAutoHyphens w:val="0"/>
        <w:spacing w:after="140"/>
        <w:jc w:val="both"/>
        <w:rPr>
          <w:rFonts w:eastAsia="NSimSun" w:cs="Mangal"/>
          <w:color w:val="212121"/>
          <w:kern w:val="2"/>
          <w:sz w:val="26"/>
          <w:szCs w:val="26"/>
          <w:lang w:eastAsia="zh-CN" w:bidi="hi-IN"/>
        </w:rPr>
      </w:pPr>
    </w:p>
    <w:p w14:paraId="2CFF854F" w14:textId="61A9EE0E" w:rsidR="001D5965" w:rsidRDefault="001D5965" w:rsidP="005D6ABC">
      <w:pPr>
        <w:widowControl/>
        <w:suppressAutoHyphens w:val="0"/>
        <w:spacing w:after="140"/>
        <w:jc w:val="both"/>
        <w:rPr>
          <w:rFonts w:eastAsia="NSimSun" w:cs="Mangal"/>
          <w:color w:val="212121"/>
          <w:kern w:val="2"/>
          <w:sz w:val="26"/>
          <w:szCs w:val="26"/>
          <w:lang w:eastAsia="zh-CN" w:bidi="hi-IN"/>
        </w:rPr>
      </w:pPr>
    </w:p>
    <w:p w14:paraId="735C2003" w14:textId="77777777" w:rsidR="001D5965" w:rsidRPr="001D5965" w:rsidRDefault="001D5965" w:rsidP="001D5965">
      <w:pPr>
        <w:widowControl/>
        <w:suppressAutoHyphens w:val="0"/>
        <w:rPr>
          <w:rFonts w:eastAsia="Times New Roman"/>
          <w:b/>
          <w:sz w:val="28"/>
          <w:szCs w:val="28"/>
          <w:u w:val="single"/>
          <w:lang w:eastAsia="ru-RU"/>
        </w:rPr>
      </w:pPr>
      <w:r w:rsidRPr="001D5965">
        <w:rPr>
          <w:rFonts w:eastAsia="Times New Roman"/>
          <w:b/>
          <w:sz w:val="28"/>
          <w:szCs w:val="28"/>
          <w:lang w:eastAsia="ru-RU"/>
        </w:rPr>
        <w:t xml:space="preserve">СОВЕТ ДЕПУТАТОВ                       </w:t>
      </w:r>
    </w:p>
    <w:p w14:paraId="30450E33" w14:textId="77777777" w:rsidR="001D5965" w:rsidRPr="001D5965" w:rsidRDefault="001D5965" w:rsidP="001D5965">
      <w:pPr>
        <w:widowControl/>
        <w:suppressAutoHyphens w:val="0"/>
        <w:jc w:val="center"/>
        <w:rPr>
          <w:rFonts w:eastAsia="Times New Roman"/>
          <w:b/>
          <w:sz w:val="28"/>
          <w:szCs w:val="28"/>
          <w:lang w:eastAsia="ru-RU"/>
        </w:rPr>
      </w:pPr>
      <w:r w:rsidRPr="001D5965">
        <w:rPr>
          <w:rFonts w:eastAsia="Times New Roman"/>
          <w:b/>
          <w:sz w:val="28"/>
          <w:szCs w:val="28"/>
          <w:lang w:eastAsia="ru-RU"/>
        </w:rPr>
        <w:t xml:space="preserve">АКЧЕЕВСКОГО СЕЛЬСКОГО ПОСЕЛЕНИЯ </w:t>
      </w:r>
    </w:p>
    <w:p w14:paraId="643E7EC9" w14:textId="77777777" w:rsidR="001D5965" w:rsidRPr="001D5965" w:rsidRDefault="001D5965" w:rsidP="001D5965">
      <w:pPr>
        <w:widowControl/>
        <w:suppressAutoHyphens w:val="0"/>
        <w:jc w:val="center"/>
        <w:rPr>
          <w:rFonts w:eastAsia="Times New Roman"/>
          <w:b/>
          <w:sz w:val="28"/>
          <w:szCs w:val="28"/>
          <w:lang w:eastAsia="ru-RU"/>
        </w:rPr>
      </w:pPr>
      <w:r w:rsidRPr="001D5965">
        <w:rPr>
          <w:rFonts w:eastAsia="Times New Roman"/>
          <w:b/>
          <w:sz w:val="28"/>
          <w:szCs w:val="28"/>
          <w:lang w:eastAsia="ru-RU"/>
        </w:rPr>
        <w:t>ЕЛЬНИКОВСКОГО МУНИЦИПАЛЬНОГО РАЙОНА</w:t>
      </w:r>
    </w:p>
    <w:p w14:paraId="4C92D111" w14:textId="77777777" w:rsidR="001D5965" w:rsidRPr="001D5965" w:rsidRDefault="001D5965" w:rsidP="001D5965">
      <w:pPr>
        <w:widowControl/>
        <w:suppressAutoHyphens w:val="0"/>
        <w:jc w:val="center"/>
        <w:rPr>
          <w:rFonts w:eastAsia="Times New Roman"/>
          <w:b/>
          <w:sz w:val="28"/>
          <w:szCs w:val="28"/>
          <w:lang w:eastAsia="ru-RU"/>
        </w:rPr>
      </w:pPr>
      <w:r w:rsidRPr="001D5965">
        <w:rPr>
          <w:rFonts w:eastAsia="Times New Roman"/>
          <w:b/>
          <w:sz w:val="28"/>
          <w:szCs w:val="28"/>
          <w:lang w:eastAsia="ru-RU"/>
        </w:rPr>
        <w:t>РЕСПУБЛИКИ МОРДОВИЯ</w:t>
      </w:r>
    </w:p>
    <w:p w14:paraId="376B502B" w14:textId="77777777" w:rsidR="001D5965" w:rsidRPr="001D5965" w:rsidRDefault="001D5965" w:rsidP="001D5965">
      <w:pPr>
        <w:widowControl/>
        <w:tabs>
          <w:tab w:val="center" w:pos="5102"/>
          <w:tab w:val="left" w:pos="9504"/>
        </w:tabs>
        <w:suppressAutoHyphens w:val="0"/>
        <w:rPr>
          <w:rFonts w:eastAsia="Times New Roman"/>
          <w:b/>
          <w:sz w:val="28"/>
          <w:szCs w:val="28"/>
          <w:lang w:eastAsia="ru-RU"/>
        </w:rPr>
      </w:pPr>
      <w:r w:rsidRPr="001D5965">
        <w:rPr>
          <w:rFonts w:eastAsia="Times New Roman"/>
          <w:b/>
          <w:sz w:val="28"/>
          <w:szCs w:val="28"/>
          <w:lang w:eastAsia="ru-RU"/>
        </w:rPr>
        <w:tab/>
      </w:r>
    </w:p>
    <w:p w14:paraId="2AEF570A" w14:textId="77777777" w:rsidR="001D5965" w:rsidRPr="001D5965" w:rsidRDefault="001D5965" w:rsidP="001D5965">
      <w:pPr>
        <w:widowControl/>
        <w:suppressAutoHyphens w:val="0"/>
        <w:jc w:val="center"/>
        <w:rPr>
          <w:rFonts w:eastAsia="Times New Roman"/>
          <w:b/>
          <w:sz w:val="28"/>
          <w:szCs w:val="28"/>
          <w:lang w:eastAsia="ru-RU"/>
        </w:rPr>
      </w:pPr>
      <w:r w:rsidRPr="001D5965">
        <w:rPr>
          <w:rFonts w:eastAsia="Times New Roman"/>
          <w:b/>
          <w:sz w:val="28"/>
          <w:szCs w:val="28"/>
          <w:lang w:eastAsia="ru-RU"/>
        </w:rPr>
        <w:t>РЕШЕНИЕ</w:t>
      </w:r>
    </w:p>
    <w:p w14:paraId="3AEAF72B" w14:textId="77777777" w:rsidR="001D5965" w:rsidRPr="001D5965" w:rsidRDefault="001D5965" w:rsidP="001D5965">
      <w:pPr>
        <w:widowControl/>
        <w:suppressAutoHyphens w:val="0"/>
        <w:jc w:val="center"/>
        <w:rPr>
          <w:rFonts w:eastAsia="Times New Roman"/>
          <w:sz w:val="28"/>
          <w:szCs w:val="28"/>
          <w:lang w:eastAsia="ru-RU"/>
        </w:rPr>
      </w:pPr>
    </w:p>
    <w:p w14:paraId="631912F9" w14:textId="77777777" w:rsidR="001D5965" w:rsidRPr="001D5965" w:rsidRDefault="001D5965" w:rsidP="001D5965">
      <w:pPr>
        <w:widowControl/>
        <w:suppressAutoHyphens w:val="0"/>
        <w:jc w:val="center"/>
        <w:rPr>
          <w:rFonts w:eastAsia="Times New Roman"/>
          <w:sz w:val="28"/>
          <w:szCs w:val="28"/>
          <w:lang w:eastAsia="ru-RU"/>
        </w:rPr>
      </w:pPr>
      <w:r w:rsidRPr="001D5965">
        <w:rPr>
          <w:rFonts w:eastAsia="Times New Roman"/>
          <w:sz w:val="28"/>
          <w:szCs w:val="28"/>
          <w:lang w:eastAsia="ru-RU"/>
        </w:rPr>
        <w:t xml:space="preserve">от 04.10.2024    № 102             </w:t>
      </w:r>
    </w:p>
    <w:p w14:paraId="53F9B8F1" w14:textId="77777777" w:rsidR="001D5965" w:rsidRPr="001D5965" w:rsidRDefault="001D5965" w:rsidP="001D5965">
      <w:pPr>
        <w:widowControl/>
        <w:suppressAutoHyphens w:val="0"/>
        <w:jc w:val="center"/>
        <w:rPr>
          <w:rFonts w:eastAsia="Times New Roman"/>
          <w:sz w:val="28"/>
          <w:szCs w:val="28"/>
          <w:lang w:eastAsia="ru-RU"/>
        </w:rPr>
      </w:pPr>
      <w:r w:rsidRPr="001D5965">
        <w:rPr>
          <w:rFonts w:eastAsia="Times New Roman"/>
          <w:sz w:val="28"/>
          <w:szCs w:val="28"/>
          <w:lang w:eastAsia="ru-RU"/>
        </w:rPr>
        <w:t>с. Акчеево</w:t>
      </w:r>
    </w:p>
    <w:p w14:paraId="2E38D144" w14:textId="77777777" w:rsidR="001D5965" w:rsidRPr="001D5965" w:rsidRDefault="001D5965" w:rsidP="001D5965">
      <w:pPr>
        <w:widowControl/>
        <w:suppressAutoHyphens w:val="0"/>
        <w:jc w:val="center"/>
        <w:rPr>
          <w:rFonts w:ascii="Calibri" w:eastAsia="Times New Roman" w:hAnsi="Calibri"/>
          <w:sz w:val="28"/>
          <w:szCs w:val="28"/>
          <w:lang w:eastAsia="ru-RU"/>
        </w:rPr>
      </w:pPr>
    </w:p>
    <w:p w14:paraId="54C0DDC4" w14:textId="77777777" w:rsidR="001D5965" w:rsidRPr="001D5965" w:rsidRDefault="001D5965" w:rsidP="001D5965">
      <w:pPr>
        <w:keepNext/>
        <w:widowControl/>
        <w:suppressAutoHyphens w:val="0"/>
        <w:jc w:val="center"/>
        <w:outlineLvl w:val="0"/>
        <w:rPr>
          <w:rFonts w:eastAsia="Times New Roman"/>
          <w:b/>
          <w:sz w:val="28"/>
          <w:szCs w:val="28"/>
          <w:lang w:eastAsia="x-none"/>
        </w:rPr>
      </w:pPr>
      <w:r w:rsidRPr="001D5965">
        <w:rPr>
          <w:rFonts w:eastAsia="Times New Roman"/>
          <w:b/>
          <w:sz w:val="28"/>
          <w:szCs w:val="28"/>
          <w:lang w:val="x-none" w:eastAsia="x-none"/>
        </w:rPr>
        <w:t xml:space="preserve">О ВНЕСЕНИИ ИЗМЕНЕНИЙ В РЕШЕНИЕ СОВЕТА ДЕПУТАТОВ АКЧЕЕВСКОГО СЕЛЬСКОГО ПОСЕЛЕНИЯ ЕЛЬНИКОВСКОГО МУНИЦИПАЛЬНОГО РАЙОНА ОТ </w:t>
      </w:r>
      <w:r w:rsidRPr="001D5965">
        <w:rPr>
          <w:rFonts w:eastAsia="Times New Roman"/>
          <w:b/>
          <w:sz w:val="28"/>
          <w:szCs w:val="28"/>
          <w:lang w:eastAsia="x-none"/>
        </w:rPr>
        <w:t>09.01.2023</w:t>
      </w:r>
      <w:r w:rsidRPr="001D5965">
        <w:rPr>
          <w:rFonts w:eastAsia="Times New Roman"/>
          <w:b/>
          <w:sz w:val="28"/>
          <w:szCs w:val="28"/>
          <w:lang w:val="x-none" w:eastAsia="x-none"/>
        </w:rPr>
        <w:t xml:space="preserve"> №</w:t>
      </w:r>
      <w:r w:rsidRPr="001D5965">
        <w:rPr>
          <w:rFonts w:eastAsia="Times New Roman"/>
          <w:b/>
          <w:sz w:val="28"/>
          <w:szCs w:val="28"/>
          <w:lang w:eastAsia="x-none"/>
        </w:rPr>
        <w:t xml:space="preserve">53 </w:t>
      </w:r>
      <w:r w:rsidRPr="001D5965">
        <w:rPr>
          <w:rFonts w:eastAsia="Times New Roman"/>
          <w:b/>
          <w:sz w:val="28"/>
          <w:szCs w:val="28"/>
          <w:lang w:val="x-none" w:eastAsia="x-none"/>
        </w:rPr>
        <w:t xml:space="preserve"> «О ДЕНЕЖНОМ СОДЕРЖАНИИ ДОЛЖНОСТНЫХ ЛИЦ И МУНИЦИПАЛЬНЫХ СЛУЖАЩИХ АКЧЕЕВСКОГО СЕЛЬСКОГО ПОСЕЛЕНИЯ ЕЛЬНИКОВСКОГО МУНИЦИПАЛЬНОГО РАЙОНА РЕСПУБЛИКИ МОРДОВИЯ»</w:t>
      </w:r>
      <w:r w:rsidRPr="001D5965">
        <w:rPr>
          <w:rFonts w:eastAsia="Times New Roman"/>
          <w:b/>
          <w:sz w:val="28"/>
          <w:szCs w:val="28"/>
          <w:lang w:eastAsia="x-none"/>
        </w:rPr>
        <w:t xml:space="preserve"> </w:t>
      </w:r>
    </w:p>
    <w:p w14:paraId="06088DA9" w14:textId="77777777" w:rsidR="001D5965" w:rsidRPr="001D5965" w:rsidRDefault="001D5965" w:rsidP="001D5965">
      <w:pPr>
        <w:widowControl/>
        <w:suppressAutoHyphens w:val="0"/>
        <w:rPr>
          <w:rFonts w:eastAsia="Times New Roman"/>
          <w:sz w:val="28"/>
          <w:szCs w:val="28"/>
          <w:lang w:eastAsia="ru-RU"/>
        </w:rPr>
      </w:pPr>
    </w:p>
    <w:p w14:paraId="112F3DA0" w14:textId="77777777" w:rsidR="001D5965" w:rsidRPr="001D5965" w:rsidRDefault="001D5965" w:rsidP="001D5965">
      <w:pPr>
        <w:widowControl/>
        <w:suppressAutoHyphens w:val="0"/>
        <w:rPr>
          <w:rFonts w:eastAsia="Times New Roman"/>
          <w:sz w:val="28"/>
          <w:szCs w:val="28"/>
          <w:lang w:eastAsia="ru-RU"/>
        </w:rPr>
      </w:pPr>
    </w:p>
    <w:p w14:paraId="5C5BE390" w14:textId="77777777" w:rsidR="001D5965" w:rsidRPr="001D5965" w:rsidRDefault="001D5965" w:rsidP="001D5965">
      <w:pPr>
        <w:widowControl/>
        <w:suppressAutoHyphens w:val="0"/>
        <w:autoSpaceDE w:val="0"/>
        <w:autoSpaceDN w:val="0"/>
        <w:adjustRightInd w:val="0"/>
        <w:ind w:firstLine="709"/>
        <w:jc w:val="both"/>
        <w:rPr>
          <w:rFonts w:eastAsia="Calibri"/>
          <w:sz w:val="28"/>
          <w:szCs w:val="28"/>
        </w:rPr>
      </w:pPr>
      <w:r w:rsidRPr="001D5965">
        <w:rPr>
          <w:rFonts w:eastAsia="Calibri"/>
          <w:sz w:val="28"/>
          <w:szCs w:val="28"/>
        </w:rPr>
        <w:t>В соответствии со статьей 53 Федерального закона от 6 октября 2003 г. № 131-ФЗ «Об общих принципах организации местного самоуправления в Российской Федерации», Совет депутатов Акчеевского сельского поселения Ельниковского муниципального района р е ш и л:</w:t>
      </w:r>
    </w:p>
    <w:p w14:paraId="4C35ED3E" w14:textId="77777777" w:rsidR="001D5965" w:rsidRPr="001D5965" w:rsidRDefault="001D5965" w:rsidP="001D5965">
      <w:pPr>
        <w:keepNext/>
        <w:widowControl/>
        <w:numPr>
          <w:ilvl w:val="0"/>
          <w:numId w:val="5"/>
        </w:numPr>
        <w:suppressAutoHyphens w:val="0"/>
        <w:ind w:left="432" w:firstLine="708"/>
        <w:jc w:val="both"/>
        <w:outlineLvl w:val="0"/>
        <w:rPr>
          <w:rFonts w:eastAsia="Times New Roman"/>
          <w:b/>
          <w:sz w:val="28"/>
          <w:szCs w:val="28"/>
          <w:lang w:val="x-none" w:eastAsia="x-none"/>
        </w:rPr>
      </w:pPr>
      <w:r w:rsidRPr="001D5965">
        <w:rPr>
          <w:rFonts w:eastAsia="Times New Roman"/>
          <w:sz w:val="28"/>
          <w:szCs w:val="28"/>
          <w:lang w:val="x-none" w:eastAsia="x-none"/>
        </w:rPr>
        <w:t>1.</w:t>
      </w:r>
      <w:r w:rsidRPr="001D5965">
        <w:rPr>
          <w:rFonts w:eastAsia="Times New Roman"/>
          <w:sz w:val="28"/>
          <w:szCs w:val="28"/>
          <w:lang w:eastAsia="x-none"/>
        </w:rPr>
        <w:t xml:space="preserve"> </w:t>
      </w:r>
      <w:r w:rsidRPr="001D5965">
        <w:rPr>
          <w:rFonts w:eastAsia="Times New Roman"/>
          <w:sz w:val="28"/>
          <w:szCs w:val="28"/>
          <w:lang w:val="x-none" w:eastAsia="x-none"/>
        </w:rPr>
        <w:t xml:space="preserve">Внести </w:t>
      </w:r>
      <w:r w:rsidRPr="001D5965">
        <w:rPr>
          <w:rFonts w:eastAsia="Times New Roman"/>
          <w:sz w:val="28"/>
          <w:szCs w:val="28"/>
          <w:lang w:eastAsia="x-none"/>
        </w:rPr>
        <w:t xml:space="preserve">в </w:t>
      </w:r>
      <w:r w:rsidRPr="001D5965">
        <w:rPr>
          <w:rFonts w:eastAsia="Times New Roman"/>
          <w:sz w:val="28"/>
          <w:szCs w:val="28"/>
          <w:lang w:val="x-none" w:eastAsia="x-none"/>
        </w:rPr>
        <w:t xml:space="preserve">решение Совета депутатов Акчеевского сельского поселения Ельниковского муниципального района от </w:t>
      </w:r>
      <w:r w:rsidRPr="001D5965">
        <w:rPr>
          <w:rFonts w:eastAsia="Times New Roman"/>
          <w:sz w:val="28"/>
          <w:szCs w:val="28"/>
          <w:lang w:eastAsia="x-none"/>
        </w:rPr>
        <w:t>09</w:t>
      </w:r>
      <w:r w:rsidRPr="001D5965">
        <w:rPr>
          <w:rFonts w:eastAsia="Times New Roman"/>
          <w:sz w:val="28"/>
          <w:szCs w:val="28"/>
          <w:lang w:val="x-none" w:eastAsia="x-none"/>
        </w:rPr>
        <w:t>.0</w:t>
      </w:r>
      <w:r w:rsidRPr="001D5965">
        <w:rPr>
          <w:rFonts w:eastAsia="Times New Roman"/>
          <w:sz w:val="28"/>
          <w:szCs w:val="28"/>
          <w:lang w:eastAsia="x-none"/>
        </w:rPr>
        <w:t>1</w:t>
      </w:r>
      <w:r w:rsidRPr="001D5965">
        <w:rPr>
          <w:rFonts w:eastAsia="Times New Roman"/>
          <w:sz w:val="28"/>
          <w:szCs w:val="28"/>
          <w:lang w:val="x-none" w:eastAsia="x-none"/>
        </w:rPr>
        <w:t>.20</w:t>
      </w:r>
      <w:r w:rsidRPr="001D5965">
        <w:rPr>
          <w:rFonts w:eastAsia="Times New Roman"/>
          <w:sz w:val="28"/>
          <w:szCs w:val="28"/>
          <w:lang w:eastAsia="x-none"/>
        </w:rPr>
        <w:t>2</w:t>
      </w:r>
      <w:r w:rsidRPr="001D5965">
        <w:rPr>
          <w:rFonts w:eastAsia="Times New Roman"/>
          <w:sz w:val="28"/>
          <w:szCs w:val="28"/>
          <w:lang w:val="x-none" w:eastAsia="x-none"/>
        </w:rPr>
        <w:t>3 №</w:t>
      </w:r>
      <w:r w:rsidRPr="001D5965">
        <w:rPr>
          <w:rFonts w:eastAsia="Times New Roman"/>
          <w:sz w:val="28"/>
          <w:szCs w:val="28"/>
          <w:lang w:eastAsia="x-none"/>
        </w:rPr>
        <w:t>53</w:t>
      </w:r>
      <w:r w:rsidRPr="001D5965">
        <w:rPr>
          <w:rFonts w:eastAsia="Times New Roman"/>
          <w:sz w:val="28"/>
          <w:szCs w:val="28"/>
          <w:lang w:val="x-none" w:eastAsia="x-none"/>
        </w:rPr>
        <w:t xml:space="preserve"> «</w:t>
      </w:r>
      <w:r w:rsidRPr="001D5965">
        <w:rPr>
          <w:rFonts w:eastAsia="Times New Roman"/>
          <w:color w:val="000000"/>
          <w:sz w:val="28"/>
          <w:szCs w:val="28"/>
          <w:lang w:val="x-none" w:eastAsia="x-none"/>
        </w:rPr>
        <w:t xml:space="preserve">О </w:t>
      </w:r>
      <w:r w:rsidRPr="001D5965">
        <w:rPr>
          <w:rFonts w:eastAsia="Times New Roman"/>
          <w:color w:val="000000"/>
          <w:sz w:val="28"/>
          <w:szCs w:val="28"/>
          <w:lang w:val="x-none" w:eastAsia="x-none"/>
        </w:rPr>
        <w:lastRenderedPageBreak/>
        <w:t xml:space="preserve">денежном содержании должностных лиц и муниципальных служащих Акчеевского сельского поселения </w:t>
      </w:r>
      <w:r w:rsidRPr="001D5965">
        <w:rPr>
          <w:rFonts w:eastAsia="Times New Roman"/>
          <w:color w:val="000000"/>
          <w:sz w:val="28"/>
          <w:szCs w:val="28"/>
          <w:lang w:eastAsia="x-none"/>
        </w:rPr>
        <w:t xml:space="preserve"> </w:t>
      </w:r>
      <w:r w:rsidRPr="001D5965">
        <w:rPr>
          <w:rFonts w:eastAsia="Times New Roman"/>
          <w:color w:val="000000"/>
          <w:sz w:val="28"/>
          <w:szCs w:val="28"/>
          <w:lang w:val="x-none" w:eastAsia="x-none"/>
        </w:rPr>
        <w:t xml:space="preserve">Ельниковского муниципального района </w:t>
      </w:r>
      <w:r w:rsidRPr="001D5965">
        <w:rPr>
          <w:rFonts w:eastAsia="Times New Roman"/>
          <w:sz w:val="28"/>
          <w:szCs w:val="28"/>
          <w:lang w:val="x-none" w:eastAsia="x-none"/>
        </w:rPr>
        <w:t>Республики Мордовия»</w:t>
      </w:r>
      <w:r w:rsidRPr="001D5965">
        <w:rPr>
          <w:rFonts w:eastAsia="Times New Roman"/>
          <w:sz w:val="28"/>
          <w:szCs w:val="28"/>
          <w:lang w:eastAsia="x-none"/>
        </w:rPr>
        <w:t xml:space="preserve">, </w:t>
      </w:r>
      <w:r w:rsidRPr="001D5965">
        <w:rPr>
          <w:rFonts w:eastAsia="Times New Roman"/>
          <w:sz w:val="28"/>
          <w:szCs w:val="28"/>
          <w:lang w:val="x-none" w:eastAsia="x-none"/>
        </w:rPr>
        <w:t>следующие изменения:</w:t>
      </w:r>
    </w:p>
    <w:p w14:paraId="4BDB4CDF" w14:textId="77777777" w:rsidR="001D5965" w:rsidRPr="001D5965" w:rsidRDefault="001D5965" w:rsidP="001D5965">
      <w:pPr>
        <w:widowControl/>
        <w:suppressAutoHyphens w:val="0"/>
        <w:jc w:val="both"/>
        <w:rPr>
          <w:rFonts w:eastAsia="Times New Roman"/>
          <w:sz w:val="28"/>
          <w:szCs w:val="28"/>
          <w:lang w:eastAsia="ru-RU"/>
        </w:rPr>
      </w:pPr>
      <w:r w:rsidRPr="001D5965">
        <w:rPr>
          <w:rFonts w:eastAsia="Times New Roman"/>
          <w:sz w:val="28"/>
          <w:szCs w:val="28"/>
          <w:lang w:eastAsia="ru-RU"/>
        </w:rPr>
        <w:t xml:space="preserve">          - пункт 2 раздела 1 приложения 6 «</w:t>
      </w:r>
      <w:r w:rsidRPr="001D5965">
        <w:rPr>
          <w:rFonts w:eastAsia="Times New Roman"/>
          <w:color w:val="000000"/>
          <w:sz w:val="28"/>
          <w:szCs w:val="28"/>
          <w:lang w:eastAsia="ru-RU"/>
        </w:rPr>
        <w:t xml:space="preserve">Положение </w:t>
      </w:r>
      <w:r w:rsidRPr="001D5965">
        <w:rPr>
          <w:rFonts w:eastAsia="Times New Roman"/>
          <w:color w:val="000000"/>
          <w:sz w:val="28"/>
          <w:szCs w:val="28"/>
          <w:lang w:eastAsia="ru-RU"/>
        </w:rPr>
        <w:br/>
        <w:t xml:space="preserve">о порядке формирования фонда стимулирования органов местного </w:t>
      </w:r>
      <w:r w:rsidRPr="001D5965">
        <w:rPr>
          <w:rFonts w:eastAsia="Times New Roman"/>
          <w:color w:val="000000"/>
          <w:sz w:val="28"/>
          <w:szCs w:val="28"/>
          <w:lang w:eastAsia="ru-RU"/>
        </w:rPr>
        <w:br/>
        <w:t>самоуправления Акчеевского сельского поселения Ельниковского муниципального района и условиях выплаты  ежемесячных надбавок к должностному окладу за особые условия работы,  особые условия муниципальной службы, ежемесячного денежного поощрения и премий по результатам работы должностным лицам и муниципальным служащим»</w:t>
      </w:r>
      <w:r w:rsidRPr="001D5965">
        <w:rPr>
          <w:rFonts w:eastAsia="Times New Roman"/>
          <w:sz w:val="28"/>
          <w:szCs w:val="28"/>
          <w:lang w:eastAsia="ru-RU"/>
        </w:rPr>
        <w:t xml:space="preserve"> изложить в новой редакции:</w:t>
      </w:r>
    </w:p>
    <w:p w14:paraId="3720EFB0" w14:textId="77777777" w:rsidR="001D5965" w:rsidRPr="001D5965" w:rsidRDefault="001D5965" w:rsidP="001D5965">
      <w:pPr>
        <w:widowControl/>
        <w:suppressAutoHyphens w:val="0"/>
        <w:ind w:firstLine="708"/>
        <w:jc w:val="both"/>
        <w:rPr>
          <w:rFonts w:eastAsia="Times New Roman"/>
          <w:sz w:val="28"/>
          <w:szCs w:val="28"/>
          <w:lang w:eastAsia="ru-RU"/>
        </w:rPr>
      </w:pPr>
      <w:r w:rsidRPr="001D5965">
        <w:rPr>
          <w:rFonts w:eastAsia="Times New Roman"/>
          <w:sz w:val="28"/>
          <w:szCs w:val="28"/>
          <w:lang w:eastAsia="ru-RU"/>
        </w:rPr>
        <w:t>«2. Месячный фонд стимулирования устанавливается в размере планового фонда стимулирования должностных лиц и муниципальных служащих».</w:t>
      </w:r>
    </w:p>
    <w:p w14:paraId="05980344" w14:textId="77777777" w:rsidR="001D5965" w:rsidRPr="001D5965" w:rsidRDefault="001D5965" w:rsidP="001D5965">
      <w:pPr>
        <w:widowControl/>
        <w:suppressAutoHyphens w:val="0"/>
        <w:autoSpaceDE w:val="0"/>
        <w:autoSpaceDN w:val="0"/>
        <w:adjustRightInd w:val="0"/>
        <w:ind w:firstLine="709"/>
        <w:jc w:val="both"/>
        <w:rPr>
          <w:rFonts w:eastAsia="Times New Roman"/>
          <w:sz w:val="28"/>
          <w:szCs w:val="28"/>
          <w:lang w:eastAsia="ru-RU"/>
        </w:rPr>
      </w:pPr>
      <w:r w:rsidRPr="001D5965">
        <w:rPr>
          <w:rFonts w:eastAsia="Times New Roman"/>
          <w:sz w:val="28"/>
          <w:szCs w:val="28"/>
          <w:lang w:eastAsia="ru-RU"/>
        </w:rPr>
        <w:t>2. Настоящее решение вступает в силу после дня официального опубликования в газете «Вести села» и распространяет свое действие на правоотношения, возникшие с 1 июля 2024 года.</w:t>
      </w:r>
    </w:p>
    <w:p w14:paraId="33C1F064" w14:textId="77777777" w:rsidR="001D5965" w:rsidRPr="001D5965" w:rsidRDefault="001D5965" w:rsidP="001D5965">
      <w:pPr>
        <w:widowControl/>
        <w:suppressAutoHyphens w:val="0"/>
        <w:rPr>
          <w:rFonts w:eastAsia="Times New Roman"/>
          <w:sz w:val="28"/>
          <w:szCs w:val="28"/>
          <w:lang w:eastAsia="ru-RU"/>
        </w:rPr>
      </w:pPr>
      <w:bookmarkStart w:id="2" w:name="sub_200000"/>
    </w:p>
    <w:p w14:paraId="322FF802" w14:textId="77777777" w:rsidR="001D5965" w:rsidRPr="001D5965" w:rsidRDefault="001D5965" w:rsidP="001D5965">
      <w:pPr>
        <w:widowControl/>
        <w:suppressAutoHyphens w:val="0"/>
        <w:rPr>
          <w:rFonts w:eastAsia="Times New Roman"/>
          <w:sz w:val="28"/>
          <w:szCs w:val="28"/>
          <w:lang w:eastAsia="ru-RU"/>
        </w:rPr>
      </w:pPr>
    </w:p>
    <w:p w14:paraId="754A29BC" w14:textId="77777777" w:rsidR="001D5965" w:rsidRPr="001D5965" w:rsidRDefault="001D5965" w:rsidP="001D5965">
      <w:pPr>
        <w:widowControl/>
        <w:suppressAutoHyphens w:val="0"/>
        <w:rPr>
          <w:rFonts w:eastAsia="Times New Roman"/>
          <w:sz w:val="28"/>
          <w:szCs w:val="28"/>
          <w:lang w:eastAsia="ru-RU"/>
        </w:rPr>
      </w:pPr>
      <w:r w:rsidRPr="001D5965">
        <w:rPr>
          <w:rFonts w:eastAsia="Times New Roman"/>
          <w:sz w:val="28"/>
          <w:szCs w:val="28"/>
          <w:lang w:eastAsia="ru-RU"/>
        </w:rPr>
        <w:t xml:space="preserve">Глава  Акчеевского сельского поселения                             </w:t>
      </w:r>
      <w:bookmarkEnd w:id="2"/>
      <w:r w:rsidRPr="001D5965">
        <w:rPr>
          <w:rFonts w:eastAsia="Times New Roman"/>
          <w:sz w:val="28"/>
          <w:szCs w:val="28"/>
          <w:lang w:eastAsia="ru-RU"/>
        </w:rPr>
        <w:t>П.М.Ямщиков</w:t>
      </w:r>
    </w:p>
    <w:p w14:paraId="4F1E7E6E" w14:textId="6A25A410" w:rsidR="001D5965" w:rsidRDefault="001D5965" w:rsidP="005D6ABC">
      <w:pPr>
        <w:widowControl/>
        <w:suppressAutoHyphens w:val="0"/>
        <w:spacing w:after="140"/>
        <w:jc w:val="both"/>
        <w:rPr>
          <w:rFonts w:eastAsia="NSimSun" w:cs="Mangal"/>
          <w:color w:val="212121"/>
          <w:kern w:val="2"/>
          <w:sz w:val="26"/>
          <w:szCs w:val="26"/>
          <w:lang w:eastAsia="zh-CN" w:bidi="hi-IN"/>
        </w:rPr>
      </w:pPr>
    </w:p>
    <w:p w14:paraId="55633F3A" w14:textId="77777777" w:rsidR="00A43211" w:rsidRPr="00A43211" w:rsidRDefault="00F15DE4" w:rsidP="00A43211">
      <w:pPr>
        <w:autoSpaceDE w:val="0"/>
        <w:rPr>
          <w:rFonts w:eastAsia="Times New Roman" w:cs="Calibri"/>
          <w:bCs/>
          <w:sz w:val="28"/>
          <w:szCs w:val="28"/>
          <w:lang w:eastAsia="ar-SA"/>
        </w:rPr>
      </w:pPr>
      <w:r>
        <w:rPr>
          <w:rFonts w:eastAsia="Times New Roman"/>
          <w:sz w:val="20"/>
          <w:szCs w:val="20"/>
          <w:lang w:eastAsia="ar-SA"/>
        </w:rPr>
        <w:t>.</w:t>
      </w:r>
      <w:r w:rsidR="00A43211" w:rsidRPr="00A43211">
        <w:rPr>
          <w:rFonts w:eastAsia="Times New Roman" w:cs="Times New Roman CYR"/>
          <w:bCs/>
          <w:sz w:val="28"/>
          <w:szCs w:val="28"/>
          <w:lang w:eastAsia="ar-SA"/>
        </w:rPr>
        <w:t xml:space="preserve">                                                                                                                                                                                                                       </w:t>
      </w:r>
    </w:p>
    <w:p w14:paraId="5B7D690A" w14:textId="77777777" w:rsidR="00A43211" w:rsidRPr="00A43211" w:rsidRDefault="00A43211" w:rsidP="00A43211">
      <w:pPr>
        <w:autoSpaceDE w:val="0"/>
        <w:ind w:firstLine="720"/>
        <w:jc w:val="center"/>
        <w:rPr>
          <w:rFonts w:eastAsia="Times New Roman" w:cs="Calibri"/>
          <w:bCs/>
          <w:sz w:val="28"/>
          <w:szCs w:val="28"/>
          <w:lang w:eastAsia="ar-SA"/>
        </w:rPr>
      </w:pPr>
      <w:r w:rsidRPr="00A43211">
        <w:rPr>
          <w:rFonts w:eastAsia="Times New Roman" w:cs="Calibri"/>
          <w:bCs/>
          <w:sz w:val="28"/>
          <w:szCs w:val="28"/>
          <w:lang w:eastAsia="ar-SA"/>
        </w:rPr>
        <w:t>СОВЕТ ДЕПУТАТОВ</w:t>
      </w:r>
    </w:p>
    <w:p w14:paraId="75337DB8" w14:textId="77777777" w:rsidR="00A43211" w:rsidRPr="00A43211" w:rsidRDefault="00A43211" w:rsidP="00A43211">
      <w:pPr>
        <w:autoSpaceDE w:val="0"/>
        <w:jc w:val="center"/>
        <w:rPr>
          <w:rFonts w:eastAsia="Times New Roman" w:cs="Calibri"/>
          <w:bCs/>
          <w:sz w:val="28"/>
          <w:szCs w:val="28"/>
          <w:lang w:eastAsia="ar-SA"/>
        </w:rPr>
      </w:pPr>
      <w:r w:rsidRPr="00A43211">
        <w:rPr>
          <w:rFonts w:eastAsia="Times New Roman" w:cs="Calibri"/>
          <w:bCs/>
          <w:sz w:val="28"/>
          <w:szCs w:val="28"/>
          <w:lang w:eastAsia="ar-SA"/>
        </w:rPr>
        <w:t xml:space="preserve">АКЧЕЕВСКОГО СЕЛЬСКОГО ПОСЕЛЕНИЯ </w:t>
      </w:r>
    </w:p>
    <w:p w14:paraId="536AFAEC" w14:textId="77777777" w:rsidR="00A43211" w:rsidRPr="00A43211" w:rsidRDefault="00A43211" w:rsidP="00A43211">
      <w:pPr>
        <w:autoSpaceDE w:val="0"/>
        <w:jc w:val="center"/>
        <w:rPr>
          <w:rFonts w:eastAsia="Times New Roman" w:cs="Calibri"/>
          <w:bCs/>
          <w:sz w:val="28"/>
          <w:szCs w:val="28"/>
          <w:lang w:eastAsia="ar-SA"/>
        </w:rPr>
      </w:pPr>
      <w:r w:rsidRPr="00A43211">
        <w:rPr>
          <w:rFonts w:eastAsia="Times New Roman" w:cs="Calibri"/>
          <w:bCs/>
          <w:sz w:val="28"/>
          <w:szCs w:val="28"/>
          <w:lang w:eastAsia="ar-SA"/>
        </w:rPr>
        <w:t>ЕЛЬНИКОВСКОГО МУНИЦИПАЛЬНОГО РАЙОНА</w:t>
      </w:r>
    </w:p>
    <w:p w14:paraId="4A290BF9" w14:textId="77777777" w:rsidR="00A43211" w:rsidRPr="00A43211" w:rsidRDefault="00A43211" w:rsidP="00A43211">
      <w:pPr>
        <w:autoSpaceDE w:val="0"/>
        <w:ind w:firstLine="720"/>
        <w:jc w:val="center"/>
        <w:rPr>
          <w:rFonts w:eastAsia="Times New Roman" w:cs="Calibri"/>
          <w:bCs/>
          <w:sz w:val="28"/>
          <w:szCs w:val="28"/>
          <w:lang w:eastAsia="ar-SA"/>
        </w:rPr>
      </w:pPr>
      <w:r w:rsidRPr="00A43211">
        <w:rPr>
          <w:rFonts w:eastAsia="Times New Roman" w:cs="Calibri"/>
          <w:bCs/>
          <w:sz w:val="28"/>
          <w:szCs w:val="28"/>
          <w:lang w:eastAsia="ar-SA"/>
        </w:rPr>
        <w:t>РЕСПУБЛИКИ МОРДОВИЯ</w:t>
      </w:r>
    </w:p>
    <w:p w14:paraId="23BD19F0" w14:textId="77777777" w:rsidR="00A43211" w:rsidRPr="00A43211" w:rsidRDefault="00A43211" w:rsidP="00A43211">
      <w:pPr>
        <w:autoSpaceDE w:val="0"/>
        <w:ind w:firstLine="720"/>
        <w:jc w:val="center"/>
        <w:rPr>
          <w:rFonts w:eastAsia="Times New Roman" w:cs="Calibri"/>
          <w:bCs/>
          <w:sz w:val="28"/>
          <w:szCs w:val="28"/>
          <w:lang w:eastAsia="ar-SA"/>
        </w:rPr>
      </w:pPr>
    </w:p>
    <w:p w14:paraId="2898D4CB" w14:textId="77777777" w:rsidR="00A43211" w:rsidRPr="00A43211" w:rsidRDefault="00A43211" w:rsidP="00A43211">
      <w:pPr>
        <w:autoSpaceDE w:val="0"/>
        <w:ind w:firstLine="720"/>
        <w:jc w:val="center"/>
        <w:rPr>
          <w:rFonts w:eastAsia="Times New Roman" w:cs="Arial"/>
          <w:bCs/>
          <w:sz w:val="28"/>
          <w:szCs w:val="28"/>
          <w:lang w:eastAsia="ar-SA"/>
        </w:rPr>
      </w:pPr>
      <w:r w:rsidRPr="00A43211">
        <w:rPr>
          <w:rFonts w:eastAsia="Times New Roman" w:cs="Calibri"/>
          <w:b/>
          <w:bCs/>
          <w:sz w:val="28"/>
          <w:szCs w:val="28"/>
          <w:lang w:eastAsia="ar-SA"/>
        </w:rPr>
        <w:t>Р Е Ш Е Н И Е</w:t>
      </w:r>
    </w:p>
    <w:p w14:paraId="0A2849F7" w14:textId="77777777" w:rsidR="00A43211" w:rsidRPr="00A43211" w:rsidRDefault="00A43211" w:rsidP="00A43211">
      <w:pPr>
        <w:numPr>
          <w:ilvl w:val="0"/>
          <w:numId w:val="5"/>
        </w:numPr>
        <w:tabs>
          <w:tab w:val="left" w:pos="0"/>
        </w:tabs>
        <w:autoSpaceDE w:val="0"/>
        <w:jc w:val="center"/>
        <w:rPr>
          <w:rFonts w:eastAsia="Times New Roman" w:cs="Calibri"/>
          <w:bCs/>
          <w:sz w:val="28"/>
          <w:szCs w:val="28"/>
          <w:lang w:eastAsia="ar-SA"/>
        </w:rPr>
      </w:pPr>
      <w:r w:rsidRPr="00A43211">
        <w:rPr>
          <w:rFonts w:eastAsia="Times New Roman" w:cs="Arial"/>
          <w:bCs/>
          <w:sz w:val="28"/>
          <w:szCs w:val="28"/>
          <w:lang w:eastAsia="ar-SA"/>
        </w:rPr>
        <w:t xml:space="preserve">от 04.10.2024        №103 </w:t>
      </w:r>
    </w:p>
    <w:p w14:paraId="46AA3084" w14:textId="77777777" w:rsidR="00A43211" w:rsidRPr="00A43211" w:rsidRDefault="00A43211" w:rsidP="00A43211">
      <w:pPr>
        <w:numPr>
          <w:ilvl w:val="0"/>
          <w:numId w:val="5"/>
        </w:numPr>
        <w:tabs>
          <w:tab w:val="left" w:pos="0"/>
        </w:tabs>
        <w:autoSpaceDE w:val="0"/>
        <w:jc w:val="center"/>
        <w:rPr>
          <w:rFonts w:eastAsia="Times New Roman" w:cs="Calibri"/>
          <w:bCs/>
          <w:sz w:val="28"/>
          <w:szCs w:val="28"/>
          <w:lang w:eastAsia="ar-SA"/>
        </w:rPr>
      </w:pPr>
    </w:p>
    <w:p w14:paraId="0A14231B" w14:textId="77777777" w:rsidR="00A43211" w:rsidRPr="00A43211" w:rsidRDefault="00A43211" w:rsidP="00A43211">
      <w:pPr>
        <w:numPr>
          <w:ilvl w:val="0"/>
          <w:numId w:val="5"/>
        </w:numPr>
        <w:tabs>
          <w:tab w:val="left" w:pos="0"/>
        </w:tabs>
        <w:autoSpaceDE w:val="0"/>
        <w:jc w:val="center"/>
        <w:rPr>
          <w:rFonts w:eastAsia="Times New Roman" w:cs="Calibri"/>
          <w:bCs/>
          <w:sz w:val="28"/>
          <w:szCs w:val="28"/>
          <w:lang w:eastAsia="ar-SA"/>
        </w:rPr>
      </w:pPr>
      <w:r w:rsidRPr="00A43211">
        <w:rPr>
          <w:rFonts w:eastAsia="Times New Roman" w:cs="Calibri"/>
          <w:bCs/>
          <w:sz w:val="28"/>
          <w:szCs w:val="28"/>
          <w:lang w:eastAsia="ar-SA"/>
        </w:rPr>
        <w:t>с. Акчеево</w:t>
      </w:r>
    </w:p>
    <w:p w14:paraId="41936C8B" w14:textId="77777777" w:rsidR="00A43211" w:rsidRPr="00A43211" w:rsidRDefault="00A43211" w:rsidP="00A43211">
      <w:pPr>
        <w:jc w:val="center"/>
        <w:rPr>
          <w:rFonts w:eastAsia="Times New Roman" w:cs="Calibri"/>
          <w:bCs/>
          <w:sz w:val="28"/>
          <w:szCs w:val="28"/>
          <w:lang w:eastAsia="ar-SA"/>
        </w:rPr>
      </w:pPr>
    </w:p>
    <w:p w14:paraId="4FB7F101" w14:textId="77777777" w:rsidR="00A43211" w:rsidRPr="00A43211" w:rsidRDefault="00A43211" w:rsidP="00A43211">
      <w:pPr>
        <w:rPr>
          <w:rFonts w:eastAsia="Times New Roman"/>
          <w:b/>
          <w:sz w:val="28"/>
          <w:szCs w:val="28"/>
          <w:lang w:eastAsia="ar-SA"/>
        </w:rPr>
      </w:pPr>
      <w:r w:rsidRPr="00A43211">
        <w:rPr>
          <w:rFonts w:eastAsia="Times New Roman"/>
          <w:b/>
          <w:sz w:val="28"/>
          <w:szCs w:val="28"/>
          <w:lang w:eastAsia="ar-SA"/>
        </w:rPr>
        <w:t xml:space="preserve"> О внесении изменений и дополнений в решение</w:t>
      </w:r>
    </w:p>
    <w:p w14:paraId="5EA58B67" w14:textId="77777777" w:rsidR="00A43211" w:rsidRPr="00A43211" w:rsidRDefault="00A43211" w:rsidP="00A43211">
      <w:pPr>
        <w:rPr>
          <w:rFonts w:eastAsia="Times New Roman"/>
          <w:b/>
          <w:sz w:val="28"/>
          <w:szCs w:val="28"/>
          <w:lang w:eastAsia="ar-SA"/>
        </w:rPr>
      </w:pPr>
      <w:r w:rsidRPr="00A43211">
        <w:rPr>
          <w:rFonts w:eastAsia="Times New Roman"/>
          <w:b/>
          <w:sz w:val="28"/>
          <w:szCs w:val="28"/>
          <w:lang w:eastAsia="ar-SA"/>
        </w:rPr>
        <w:t>Совета депутатов Акчеевского сельского поселения</w:t>
      </w:r>
    </w:p>
    <w:p w14:paraId="0FE1D8AB" w14:textId="77777777" w:rsidR="00A43211" w:rsidRPr="00A43211" w:rsidRDefault="00A43211" w:rsidP="00A43211">
      <w:pPr>
        <w:rPr>
          <w:rFonts w:eastAsia="Times New Roman"/>
          <w:b/>
          <w:sz w:val="28"/>
          <w:szCs w:val="28"/>
          <w:lang w:eastAsia="ar-SA"/>
        </w:rPr>
      </w:pPr>
      <w:r w:rsidRPr="00A43211">
        <w:rPr>
          <w:rFonts w:eastAsia="Times New Roman"/>
          <w:b/>
          <w:sz w:val="28"/>
          <w:szCs w:val="28"/>
          <w:lang w:eastAsia="ar-SA"/>
        </w:rPr>
        <w:t>Ельниковского муниципального района от 28.12.2023г №78</w:t>
      </w:r>
    </w:p>
    <w:p w14:paraId="6641E153" w14:textId="77777777" w:rsidR="00A43211" w:rsidRPr="00A43211" w:rsidRDefault="00A43211" w:rsidP="00A43211">
      <w:pPr>
        <w:rPr>
          <w:rFonts w:eastAsia="Times New Roman"/>
          <w:b/>
          <w:sz w:val="28"/>
          <w:szCs w:val="28"/>
          <w:lang w:eastAsia="ar-SA"/>
        </w:rPr>
      </w:pPr>
      <w:r w:rsidRPr="00A43211">
        <w:rPr>
          <w:rFonts w:eastAsia="Times New Roman"/>
          <w:b/>
          <w:sz w:val="28"/>
          <w:szCs w:val="28"/>
          <w:lang w:eastAsia="ar-SA"/>
        </w:rPr>
        <w:t xml:space="preserve">«О бюджете Акчеевского сельского поселения </w:t>
      </w:r>
    </w:p>
    <w:p w14:paraId="086E18C1" w14:textId="77777777" w:rsidR="00A43211" w:rsidRPr="00A43211" w:rsidRDefault="00A43211" w:rsidP="00A43211">
      <w:pPr>
        <w:autoSpaceDE w:val="0"/>
        <w:rPr>
          <w:rFonts w:eastAsia="Times New Roman"/>
          <w:b/>
          <w:sz w:val="28"/>
          <w:szCs w:val="28"/>
          <w:lang w:eastAsia="ar-SA"/>
        </w:rPr>
      </w:pPr>
      <w:r w:rsidRPr="00A43211">
        <w:rPr>
          <w:rFonts w:eastAsia="Times New Roman"/>
          <w:b/>
          <w:sz w:val="28"/>
          <w:szCs w:val="28"/>
          <w:lang w:eastAsia="ar-SA"/>
        </w:rPr>
        <w:t>Ельниковского муниципального района Республики Мордовия на 2024 год и на плановый период 2025 и 2026 годов»</w:t>
      </w:r>
    </w:p>
    <w:p w14:paraId="02B8514D" w14:textId="77777777" w:rsidR="00A43211" w:rsidRPr="00A43211" w:rsidRDefault="00A43211" w:rsidP="00A43211">
      <w:pPr>
        <w:autoSpaceDE w:val="0"/>
        <w:rPr>
          <w:rFonts w:eastAsia="Times New Roman"/>
          <w:b/>
          <w:sz w:val="28"/>
          <w:szCs w:val="28"/>
          <w:lang w:eastAsia="ar-SA"/>
        </w:rPr>
      </w:pPr>
    </w:p>
    <w:p w14:paraId="74139863" w14:textId="77777777" w:rsidR="00A43211" w:rsidRPr="00A43211" w:rsidRDefault="00A43211" w:rsidP="00A43211">
      <w:pPr>
        <w:autoSpaceDE w:val="0"/>
        <w:rPr>
          <w:rFonts w:eastAsia="Times New Roman"/>
          <w:b/>
          <w:sz w:val="28"/>
          <w:szCs w:val="28"/>
          <w:lang w:eastAsia="ar-SA"/>
        </w:rPr>
      </w:pPr>
    </w:p>
    <w:p w14:paraId="2ECA0E9F" w14:textId="77777777" w:rsidR="00A43211" w:rsidRPr="00A43211" w:rsidRDefault="00A43211" w:rsidP="00A43211">
      <w:pPr>
        <w:autoSpaceDE w:val="0"/>
        <w:rPr>
          <w:rFonts w:eastAsia="Times New Roman"/>
          <w:b/>
          <w:sz w:val="28"/>
          <w:szCs w:val="28"/>
          <w:lang w:eastAsia="ar-SA"/>
        </w:rPr>
      </w:pPr>
    </w:p>
    <w:p w14:paraId="189FAF86" w14:textId="77777777" w:rsidR="00A43211" w:rsidRPr="00A43211" w:rsidRDefault="00A43211" w:rsidP="00A43211">
      <w:pPr>
        <w:widowControl/>
        <w:ind w:firstLine="540"/>
        <w:jc w:val="both"/>
        <w:rPr>
          <w:rFonts w:eastAsia="Times New Roman"/>
          <w:b/>
          <w:sz w:val="28"/>
          <w:szCs w:val="28"/>
          <w:lang w:eastAsia="ar-SA"/>
        </w:rPr>
      </w:pPr>
      <w:r w:rsidRPr="00A43211">
        <w:rPr>
          <w:rFonts w:eastAsia="Times New Roman"/>
          <w:b/>
          <w:bCs/>
          <w:sz w:val="28"/>
          <w:szCs w:val="28"/>
          <w:lang w:eastAsia="ar-SA"/>
        </w:rPr>
        <w:t>Совет депутатов Акчеевского сельского поселения Ельниковского муниципального района</w:t>
      </w:r>
      <w:r w:rsidRPr="00A43211">
        <w:rPr>
          <w:rFonts w:eastAsia="Times New Roman"/>
          <w:b/>
          <w:bCs/>
          <w:sz w:val="20"/>
          <w:szCs w:val="28"/>
          <w:lang w:eastAsia="ar-SA"/>
        </w:rPr>
        <w:t xml:space="preserve"> решил:  </w:t>
      </w:r>
    </w:p>
    <w:p w14:paraId="411D5F47" w14:textId="77777777" w:rsidR="00A43211" w:rsidRPr="00A43211" w:rsidRDefault="00A43211" w:rsidP="00A43211">
      <w:pPr>
        <w:widowControl/>
        <w:autoSpaceDE w:val="0"/>
        <w:ind w:firstLine="540"/>
        <w:jc w:val="both"/>
        <w:rPr>
          <w:rFonts w:ascii="Arial" w:eastAsia="Times New Roman" w:hAnsi="Arial"/>
          <w:bCs/>
          <w:sz w:val="28"/>
          <w:szCs w:val="28"/>
          <w:lang w:eastAsia="ar-SA"/>
        </w:rPr>
      </w:pPr>
      <w:r w:rsidRPr="00A43211">
        <w:rPr>
          <w:rFonts w:eastAsia="Times New Roman"/>
          <w:b/>
          <w:sz w:val="28"/>
          <w:szCs w:val="28"/>
          <w:lang w:eastAsia="ar-SA"/>
        </w:rPr>
        <w:t xml:space="preserve">                                             </w:t>
      </w:r>
    </w:p>
    <w:p w14:paraId="1EDCF818" w14:textId="77777777" w:rsidR="00A43211" w:rsidRPr="00A43211" w:rsidRDefault="00A43211" w:rsidP="00A43211">
      <w:pPr>
        <w:widowControl/>
        <w:tabs>
          <w:tab w:val="left" w:pos="720"/>
        </w:tabs>
        <w:autoSpaceDE w:val="0"/>
        <w:rPr>
          <w:rFonts w:eastAsia="Times New Roman"/>
          <w:bCs/>
          <w:sz w:val="28"/>
          <w:szCs w:val="28"/>
          <w:lang w:eastAsia="ar-SA"/>
        </w:rPr>
      </w:pPr>
      <w:r w:rsidRPr="00A43211">
        <w:rPr>
          <w:rFonts w:eastAsia="Times New Roman"/>
          <w:bCs/>
          <w:sz w:val="28"/>
          <w:szCs w:val="28"/>
          <w:lang w:eastAsia="ar-SA"/>
        </w:rPr>
        <w:lastRenderedPageBreak/>
        <w:t xml:space="preserve">       1. Внести в решение Совета депутатов Акчеевского сельского поселения от      28.12.2023 года № 78 «О бюджете Акчеевского сельского поселения на 2024 год» следующие изменения и дополнения:</w:t>
      </w:r>
    </w:p>
    <w:p w14:paraId="1E266745" w14:textId="77777777" w:rsidR="00A43211" w:rsidRPr="00A43211" w:rsidRDefault="00A43211" w:rsidP="00A43211">
      <w:pPr>
        <w:widowControl/>
        <w:tabs>
          <w:tab w:val="left" w:pos="720"/>
        </w:tabs>
        <w:autoSpaceDE w:val="0"/>
        <w:rPr>
          <w:rFonts w:eastAsia="Times New Roman"/>
          <w:bCs/>
          <w:sz w:val="28"/>
          <w:szCs w:val="28"/>
          <w:lang w:eastAsia="ar-SA"/>
        </w:rPr>
      </w:pPr>
    </w:p>
    <w:p w14:paraId="42547E89" w14:textId="77777777" w:rsidR="00A43211" w:rsidRPr="00A43211" w:rsidRDefault="00A43211" w:rsidP="00A43211">
      <w:pPr>
        <w:widowControl/>
        <w:tabs>
          <w:tab w:val="left" w:pos="720"/>
        </w:tabs>
        <w:autoSpaceDE w:val="0"/>
        <w:rPr>
          <w:rFonts w:eastAsia="Times New Roman"/>
          <w:bCs/>
          <w:sz w:val="28"/>
          <w:szCs w:val="28"/>
          <w:lang w:eastAsia="ar-SA"/>
        </w:rPr>
      </w:pPr>
    </w:p>
    <w:p w14:paraId="3E8717A6" w14:textId="77777777" w:rsidR="00A43211" w:rsidRPr="00A43211" w:rsidRDefault="00A43211" w:rsidP="00A43211">
      <w:pPr>
        <w:widowControl/>
        <w:tabs>
          <w:tab w:val="left" w:pos="720"/>
        </w:tabs>
        <w:autoSpaceDE w:val="0"/>
        <w:rPr>
          <w:rFonts w:eastAsia="Times New Roman"/>
          <w:bCs/>
          <w:sz w:val="28"/>
          <w:szCs w:val="28"/>
          <w:lang w:eastAsia="ar-SA"/>
        </w:rPr>
      </w:pPr>
    </w:p>
    <w:p w14:paraId="5FA318E3" w14:textId="77777777" w:rsidR="00A43211" w:rsidRPr="00A43211" w:rsidRDefault="00A43211" w:rsidP="00A43211">
      <w:pPr>
        <w:widowControl/>
        <w:tabs>
          <w:tab w:val="left" w:pos="720"/>
        </w:tabs>
        <w:autoSpaceDE w:val="0"/>
        <w:rPr>
          <w:rFonts w:eastAsia="Times New Roman"/>
          <w:bCs/>
          <w:sz w:val="28"/>
          <w:szCs w:val="28"/>
          <w:lang w:eastAsia="ar-SA"/>
        </w:rPr>
      </w:pPr>
      <w:r w:rsidRPr="00A43211">
        <w:rPr>
          <w:rFonts w:eastAsia="Times New Roman"/>
          <w:bCs/>
          <w:sz w:val="28"/>
          <w:szCs w:val="28"/>
          <w:lang w:eastAsia="ar-SA"/>
        </w:rPr>
        <w:t xml:space="preserve">       2.Приложения 2,3,4 изложить в новой редакции (прилагаются)</w:t>
      </w:r>
    </w:p>
    <w:p w14:paraId="0EFEB7A6" w14:textId="77777777" w:rsidR="00A43211" w:rsidRPr="00A43211" w:rsidRDefault="00A43211" w:rsidP="00A43211">
      <w:pPr>
        <w:widowControl/>
        <w:tabs>
          <w:tab w:val="left" w:pos="720"/>
        </w:tabs>
        <w:autoSpaceDE w:val="0"/>
        <w:rPr>
          <w:rFonts w:eastAsia="Times New Roman"/>
          <w:bCs/>
          <w:sz w:val="28"/>
          <w:szCs w:val="28"/>
          <w:lang w:eastAsia="ar-SA"/>
        </w:rPr>
      </w:pPr>
    </w:p>
    <w:p w14:paraId="5CD82675" w14:textId="77777777" w:rsidR="00A43211" w:rsidRPr="00A43211" w:rsidRDefault="00A43211" w:rsidP="00A43211">
      <w:pPr>
        <w:widowControl/>
        <w:tabs>
          <w:tab w:val="left" w:pos="720"/>
        </w:tabs>
        <w:autoSpaceDE w:val="0"/>
        <w:rPr>
          <w:rFonts w:eastAsia="Times New Roman"/>
          <w:bCs/>
          <w:sz w:val="28"/>
          <w:szCs w:val="28"/>
          <w:lang w:eastAsia="ar-SA"/>
        </w:rPr>
      </w:pPr>
      <w:r w:rsidRPr="00A43211">
        <w:rPr>
          <w:rFonts w:eastAsia="Times New Roman"/>
          <w:bCs/>
          <w:sz w:val="28"/>
          <w:szCs w:val="28"/>
          <w:lang w:eastAsia="ar-SA"/>
        </w:rPr>
        <w:t xml:space="preserve">       3. Настоящее решение вступает в силу со дня официального опубликования.</w:t>
      </w:r>
    </w:p>
    <w:p w14:paraId="6B483775" w14:textId="77777777" w:rsidR="00A43211" w:rsidRPr="00A43211" w:rsidRDefault="00A43211" w:rsidP="00A43211">
      <w:pPr>
        <w:widowControl/>
        <w:autoSpaceDE w:val="0"/>
        <w:ind w:left="720"/>
        <w:rPr>
          <w:rFonts w:eastAsia="Times New Roman"/>
          <w:bCs/>
          <w:sz w:val="28"/>
          <w:szCs w:val="28"/>
          <w:lang w:eastAsia="ar-SA"/>
        </w:rPr>
      </w:pPr>
    </w:p>
    <w:p w14:paraId="4C84855B" w14:textId="77777777" w:rsidR="00A43211" w:rsidRPr="00A43211" w:rsidRDefault="00A43211" w:rsidP="00A43211">
      <w:pPr>
        <w:widowControl/>
        <w:autoSpaceDE w:val="0"/>
        <w:ind w:left="720"/>
        <w:rPr>
          <w:rFonts w:eastAsia="Times New Roman"/>
          <w:bCs/>
          <w:sz w:val="28"/>
          <w:szCs w:val="28"/>
          <w:lang w:eastAsia="ar-SA"/>
        </w:rPr>
      </w:pPr>
    </w:p>
    <w:p w14:paraId="12FCC5A9" w14:textId="77777777" w:rsidR="00A43211" w:rsidRPr="00A43211" w:rsidRDefault="00A43211" w:rsidP="00A43211">
      <w:pPr>
        <w:widowControl/>
        <w:autoSpaceDE w:val="0"/>
        <w:ind w:left="720"/>
        <w:rPr>
          <w:rFonts w:eastAsia="Times New Roman"/>
          <w:bCs/>
          <w:sz w:val="28"/>
          <w:szCs w:val="28"/>
          <w:lang w:eastAsia="ar-SA"/>
        </w:rPr>
      </w:pPr>
    </w:p>
    <w:p w14:paraId="06379075" w14:textId="77777777" w:rsidR="00A43211" w:rsidRPr="00A43211" w:rsidRDefault="00A43211" w:rsidP="00A43211">
      <w:pPr>
        <w:widowControl/>
        <w:autoSpaceDE w:val="0"/>
        <w:ind w:left="720"/>
        <w:rPr>
          <w:rFonts w:eastAsia="Times New Roman"/>
          <w:bCs/>
          <w:sz w:val="28"/>
          <w:szCs w:val="28"/>
          <w:lang w:eastAsia="ar-SA"/>
        </w:rPr>
      </w:pPr>
    </w:p>
    <w:p w14:paraId="1CAD847D" w14:textId="77777777" w:rsidR="00A43211" w:rsidRPr="00A43211" w:rsidRDefault="00A43211" w:rsidP="00A43211">
      <w:pPr>
        <w:widowControl/>
        <w:autoSpaceDE w:val="0"/>
        <w:ind w:left="720"/>
        <w:rPr>
          <w:rFonts w:eastAsia="Times New Roman"/>
          <w:bCs/>
          <w:sz w:val="28"/>
          <w:szCs w:val="28"/>
          <w:lang w:eastAsia="ar-SA"/>
        </w:rPr>
      </w:pPr>
    </w:p>
    <w:p w14:paraId="47C07ACA" w14:textId="77777777" w:rsidR="00A43211" w:rsidRPr="00A43211" w:rsidRDefault="00A43211" w:rsidP="00A43211">
      <w:pPr>
        <w:widowControl/>
        <w:autoSpaceDE w:val="0"/>
        <w:rPr>
          <w:rFonts w:eastAsia="Times New Roman"/>
          <w:bCs/>
          <w:sz w:val="28"/>
          <w:szCs w:val="28"/>
          <w:lang w:eastAsia="ar-SA"/>
        </w:rPr>
      </w:pPr>
      <w:r w:rsidRPr="00A43211">
        <w:rPr>
          <w:rFonts w:eastAsia="Times New Roman"/>
          <w:bCs/>
          <w:sz w:val="28"/>
          <w:szCs w:val="28"/>
          <w:lang w:eastAsia="ar-SA"/>
        </w:rPr>
        <w:t xml:space="preserve">Глава Акчеевского сельского поселения </w:t>
      </w:r>
    </w:p>
    <w:p w14:paraId="3E3366E2" w14:textId="77777777" w:rsidR="00A43211" w:rsidRPr="00A43211" w:rsidRDefault="00A43211" w:rsidP="00A43211">
      <w:pPr>
        <w:widowControl/>
        <w:autoSpaceDE w:val="0"/>
        <w:rPr>
          <w:rFonts w:eastAsia="Times New Roman"/>
          <w:bCs/>
          <w:sz w:val="28"/>
          <w:szCs w:val="28"/>
          <w:lang w:eastAsia="ar-SA"/>
        </w:rPr>
      </w:pPr>
      <w:r w:rsidRPr="00A43211">
        <w:rPr>
          <w:rFonts w:eastAsia="Times New Roman"/>
          <w:bCs/>
          <w:sz w:val="28"/>
          <w:szCs w:val="28"/>
          <w:lang w:eastAsia="ar-SA"/>
        </w:rPr>
        <w:t>Ельниковского муниципального района РМ                                     П.М. Ямщиков</w:t>
      </w:r>
    </w:p>
    <w:p w14:paraId="54FEBB3A" w14:textId="77777777" w:rsidR="00A43211" w:rsidRPr="00A43211" w:rsidRDefault="00A43211" w:rsidP="00A43211">
      <w:pPr>
        <w:widowControl/>
        <w:autoSpaceDE w:val="0"/>
        <w:rPr>
          <w:rFonts w:eastAsia="Times New Roman"/>
          <w:bCs/>
          <w:sz w:val="28"/>
          <w:szCs w:val="28"/>
          <w:lang w:eastAsia="ar-SA"/>
        </w:rPr>
      </w:pPr>
    </w:p>
    <w:p w14:paraId="4B6172B7" w14:textId="77777777" w:rsidR="00A43211" w:rsidRPr="00A43211" w:rsidRDefault="00A43211" w:rsidP="00A43211">
      <w:pPr>
        <w:widowControl/>
        <w:autoSpaceDE w:val="0"/>
        <w:rPr>
          <w:rFonts w:eastAsia="Times New Roman"/>
          <w:bCs/>
          <w:sz w:val="28"/>
          <w:szCs w:val="28"/>
          <w:lang w:eastAsia="ar-SA"/>
        </w:rPr>
      </w:pPr>
    </w:p>
    <w:p w14:paraId="747ABDBB" w14:textId="77777777" w:rsidR="00A43211" w:rsidRPr="00A43211" w:rsidRDefault="00A43211" w:rsidP="00A43211">
      <w:pPr>
        <w:widowControl/>
        <w:autoSpaceDE w:val="0"/>
        <w:rPr>
          <w:rFonts w:eastAsia="Times New Roman"/>
          <w:bCs/>
          <w:sz w:val="28"/>
          <w:szCs w:val="28"/>
          <w:lang w:eastAsia="ar-SA"/>
        </w:rPr>
      </w:pPr>
    </w:p>
    <w:p w14:paraId="23CD9450" w14:textId="77777777" w:rsidR="00A43211" w:rsidRPr="00A43211" w:rsidRDefault="00A43211" w:rsidP="00A43211">
      <w:pPr>
        <w:widowControl/>
        <w:autoSpaceDE w:val="0"/>
        <w:rPr>
          <w:rFonts w:eastAsia="Times New Roman"/>
          <w:bCs/>
          <w:sz w:val="28"/>
          <w:szCs w:val="28"/>
          <w:lang w:eastAsia="ar-SA"/>
        </w:rPr>
      </w:pPr>
    </w:p>
    <w:p w14:paraId="20BF91C3" w14:textId="77777777" w:rsidR="00A43211" w:rsidRPr="00A43211" w:rsidRDefault="00A43211" w:rsidP="00A43211">
      <w:pPr>
        <w:widowControl/>
        <w:autoSpaceDE w:val="0"/>
        <w:rPr>
          <w:rFonts w:eastAsia="Times New Roman"/>
          <w:bCs/>
          <w:sz w:val="28"/>
          <w:szCs w:val="28"/>
          <w:lang w:eastAsia="ar-SA"/>
        </w:rPr>
      </w:pPr>
    </w:p>
    <w:p w14:paraId="7047B15D" w14:textId="77777777" w:rsidR="00A43211" w:rsidRPr="00A43211" w:rsidRDefault="00A43211" w:rsidP="00A43211">
      <w:pPr>
        <w:widowControl/>
        <w:autoSpaceDE w:val="0"/>
        <w:rPr>
          <w:rFonts w:eastAsia="Times New Roman"/>
          <w:bCs/>
          <w:sz w:val="28"/>
          <w:szCs w:val="28"/>
          <w:lang w:eastAsia="ar-SA"/>
        </w:rPr>
      </w:pPr>
    </w:p>
    <w:tbl>
      <w:tblPr>
        <w:tblW w:w="10275" w:type="dxa"/>
        <w:tblLayout w:type="fixed"/>
        <w:tblLook w:val="04A0" w:firstRow="1" w:lastRow="0" w:firstColumn="1" w:lastColumn="0" w:noHBand="0" w:noVBand="1"/>
      </w:tblPr>
      <w:tblGrid>
        <w:gridCol w:w="2984"/>
        <w:gridCol w:w="599"/>
        <w:gridCol w:w="419"/>
        <w:gridCol w:w="564"/>
        <w:gridCol w:w="396"/>
        <w:gridCol w:w="361"/>
        <w:gridCol w:w="396"/>
        <w:gridCol w:w="738"/>
        <w:gridCol w:w="486"/>
        <w:gridCol w:w="980"/>
        <w:gridCol w:w="1261"/>
        <w:gridCol w:w="1081"/>
        <w:gridCol w:w="10"/>
      </w:tblGrid>
      <w:tr w:rsidR="00A43211" w:rsidRPr="00A43211" w14:paraId="0D41C9C0" w14:textId="77777777" w:rsidTr="00C74AB1">
        <w:trPr>
          <w:gridAfter w:val="1"/>
          <w:wAfter w:w="10" w:type="dxa"/>
          <w:trHeight w:val="2130"/>
        </w:trPr>
        <w:tc>
          <w:tcPr>
            <w:tcW w:w="2984" w:type="dxa"/>
            <w:shd w:val="clear" w:color="auto" w:fill="FFFFFF"/>
            <w:hideMark/>
          </w:tcPr>
          <w:p w14:paraId="096C4096" w14:textId="77777777" w:rsidR="00A43211" w:rsidRPr="00A43211" w:rsidRDefault="00A43211" w:rsidP="00A43211">
            <w:pPr>
              <w:jc w:val="right"/>
              <w:rPr>
                <w:rFonts w:eastAsia="Times New Roman"/>
                <w:color w:val="000000"/>
                <w:sz w:val="20"/>
                <w:szCs w:val="20"/>
                <w:lang w:eastAsia="ar-SA"/>
              </w:rPr>
            </w:pPr>
            <w:r w:rsidRPr="00A43211">
              <w:rPr>
                <w:color w:val="000000"/>
                <w:sz w:val="20"/>
                <w:szCs w:val="20"/>
                <w:lang/>
              </w:rPr>
              <w:t> </w:t>
            </w:r>
          </w:p>
        </w:tc>
        <w:tc>
          <w:tcPr>
            <w:tcW w:w="599" w:type="dxa"/>
            <w:shd w:val="clear" w:color="auto" w:fill="FFFFFF"/>
            <w:hideMark/>
          </w:tcPr>
          <w:p w14:paraId="18F68174" w14:textId="77777777" w:rsidR="00A43211" w:rsidRPr="00A43211" w:rsidRDefault="00A43211" w:rsidP="00A43211">
            <w:pPr>
              <w:jc w:val="right"/>
              <w:rPr>
                <w:color w:val="000000"/>
                <w:sz w:val="20"/>
                <w:szCs w:val="20"/>
                <w:lang/>
              </w:rPr>
            </w:pPr>
            <w:r w:rsidRPr="00A43211">
              <w:rPr>
                <w:color w:val="000000"/>
                <w:sz w:val="20"/>
                <w:szCs w:val="20"/>
                <w:lang/>
              </w:rPr>
              <w:t> </w:t>
            </w:r>
          </w:p>
        </w:tc>
        <w:tc>
          <w:tcPr>
            <w:tcW w:w="419" w:type="dxa"/>
            <w:shd w:val="clear" w:color="auto" w:fill="FFFFFF"/>
            <w:hideMark/>
          </w:tcPr>
          <w:p w14:paraId="43D0F324" w14:textId="77777777" w:rsidR="00A43211" w:rsidRPr="00A43211" w:rsidRDefault="00A43211" w:rsidP="00A43211">
            <w:pPr>
              <w:jc w:val="right"/>
              <w:rPr>
                <w:color w:val="000000"/>
                <w:sz w:val="20"/>
                <w:szCs w:val="20"/>
                <w:lang/>
              </w:rPr>
            </w:pPr>
            <w:r w:rsidRPr="00A43211">
              <w:rPr>
                <w:color w:val="000000"/>
                <w:sz w:val="20"/>
                <w:szCs w:val="20"/>
                <w:lang/>
              </w:rPr>
              <w:t> </w:t>
            </w:r>
          </w:p>
        </w:tc>
        <w:tc>
          <w:tcPr>
            <w:tcW w:w="564" w:type="dxa"/>
            <w:shd w:val="clear" w:color="auto" w:fill="FFFFFF"/>
            <w:hideMark/>
          </w:tcPr>
          <w:p w14:paraId="420C882A" w14:textId="77777777" w:rsidR="00A43211" w:rsidRPr="00A43211" w:rsidRDefault="00A43211" w:rsidP="00A43211">
            <w:pPr>
              <w:rPr>
                <w:color w:val="000000"/>
                <w:sz w:val="20"/>
                <w:szCs w:val="20"/>
                <w:lang/>
              </w:rPr>
            </w:pPr>
            <w:r w:rsidRPr="00A43211">
              <w:rPr>
                <w:color w:val="000000"/>
                <w:sz w:val="20"/>
                <w:szCs w:val="20"/>
                <w:lang/>
              </w:rPr>
              <w:t> </w:t>
            </w:r>
          </w:p>
        </w:tc>
        <w:tc>
          <w:tcPr>
            <w:tcW w:w="396" w:type="dxa"/>
            <w:shd w:val="clear" w:color="auto" w:fill="FFFFFF"/>
            <w:hideMark/>
          </w:tcPr>
          <w:p w14:paraId="75D09629" w14:textId="77777777" w:rsidR="00A43211" w:rsidRPr="00A43211" w:rsidRDefault="00A43211" w:rsidP="00A43211">
            <w:pPr>
              <w:rPr>
                <w:color w:val="000000"/>
                <w:sz w:val="20"/>
                <w:szCs w:val="20"/>
                <w:lang/>
              </w:rPr>
            </w:pPr>
            <w:r w:rsidRPr="00A43211">
              <w:rPr>
                <w:color w:val="000000"/>
                <w:sz w:val="20"/>
                <w:szCs w:val="20"/>
                <w:lang/>
              </w:rPr>
              <w:t> </w:t>
            </w:r>
          </w:p>
        </w:tc>
        <w:tc>
          <w:tcPr>
            <w:tcW w:w="361" w:type="dxa"/>
            <w:shd w:val="clear" w:color="auto" w:fill="FFFFFF"/>
            <w:hideMark/>
          </w:tcPr>
          <w:p w14:paraId="5E1D9A1B" w14:textId="77777777" w:rsidR="00A43211" w:rsidRPr="00A43211" w:rsidRDefault="00A43211" w:rsidP="00A43211">
            <w:pPr>
              <w:rPr>
                <w:color w:val="000000"/>
                <w:sz w:val="20"/>
                <w:szCs w:val="20"/>
                <w:lang/>
              </w:rPr>
            </w:pPr>
            <w:r w:rsidRPr="00A43211">
              <w:rPr>
                <w:color w:val="000000"/>
                <w:sz w:val="20"/>
                <w:szCs w:val="20"/>
                <w:lang/>
              </w:rPr>
              <w:t> </w:t>
            </w:r>
          </w:p>
        </w:tc>
        <w:tc>
          <w:tcPr>
            <w:tcW w:w="396" w:type="dxa"/>
            <w:shd w:val="clear" w:color="auto" w:fill="FFFFFF"/>
            <w:hideMark/>
          </w:tcPr>
          <w:p w14:paraId="30ADD759" w14:textId="77777777" w:rsidR="00A43211" w:rsidRPr="00A43211" w:rsidRDefault="00A43211" w:rsidP="00A43211">
            <w:pPr>
              <w:rPr>
                <w:color w:val="000000"/>
                <w:sz w:val="20"/>
                <w:szCs w:val="20"/>
                <w:lang/>
              </w:rPr>
            </w:pPr>
            <w:r w:rsidRPr="00A43211">
              <w:rPr>
                <w:color w:val="000000"/>
                <w:sz w:val="20"/>
                <w:szCs w:val="20"/>
                <w:lang/>
              </w:rPr>
              <w:t> </w:t>
            </w:r>
          </w:p>
        </w:tc>
        <w:tc>
          <w:tcPr>
            <w:tcW w:w="738" w:type="dxa"/>
            <w:shd w:val="clear" w:color="auto" w:fill="FFFFFF"/>
            <w:hideMark/>
          </w:tcPr>
          <w:p w14:paraId="182B4D7F" w14:textId="77777777" w:rsidR="00A43211" w:rsidRPr="00A43211" w:rsidRDefault="00A43211" w:rsidP="00A43211">
            <w:pPr>
              <w:rPr>
                <w:color w:val="000000"/>
                <w:sz w:val="20"/>
                <w:szCs w:val="20"/>
                <w:lang/>
              </w:rPr>
            </w:pPr>
            <w:r w:rsidRPr="00A43211">
              <w:rPr>
                <w:color w:val="000000"/>
                <w:sz w:val="20"/>
                <w:szCs w:val="20"/>
                <w:lang/>
              </w:rPr>
              <w:t> </w:t>
            </w:r>
          </w:p>
        </w:tc>
        <w:tc>
          <w:tcPr>
            <w:tcW w:w="3808" w:type="dxa"/>
            <w:gridSpan w:val="4"/>
            <w:shd w:val="clear" w:color="auto" w:fill="FFFFFF"/>
          </w:tcPr>
          <w:p w14:paraId="5048C4A5" w14:textId="77777777" w:rsidR="00A43211" w:rsidRPr="00A43211" w:rsidRDefault="00A43211" w:rsidP="00A43211">
            <w:pPr>
              <w:jc w:val="right"/>
              <w:rPr>
                <w:color w:val="000000"/>
                <w:sz w:val="20"/>
                <w:szCs w:val="20"/>
                <w:lang/>
              </w:rPr>
            </w:pPr>
            <w:r w:rsidRPr="00A43211">
              <w:rPr>
                <w:color w:val="000000"/>
                <w:sz w:val="20"/>
                <w:szCs w:val="20"/>
                <w:lang/>
              </w:rPr>
              <w:t xml:space="preserve">Приложение2 </w:t>
            </w:r>
            <w:r w:rsidRPr="00A43211">
              <w:rPr>
                <w:color w:val="000000"/>
                <w:sz w:val="20"/>
                <w:szCs w:val="20"/>
                <w:lang/>
              </w:rPr>
              <w:br/>
              <w:t>к решению  Совета депутатов Акчеевского сельского поселения Ельниковского муниципального района Республики Мордовия «О бюджете Акчеевского сельского поселения Ельниковского муниципального района Республики Мордовия НА 2024 ГОД И НА ПЛАНОВЫЙ ПЕРИОД 2025 И 2026 ГОДОВ»</w:t>
            </w:r>
          </w:p>
          <w:p w14:paraId="12ACE109" w14:textId="77777777" w:rsidR="00A43211" w:rsidRPr="00A43211" w:rsidRDefault="00A43211" w:rsidP="00A43211">
            <w:pPr>
              <w:jc w:val="right"/>
              <w:rPr>
                <w:color w:val="000000"/>
                <w:sz w:val="20"/>
                <w:szCs w:val="20"/>
                <w:lang/>
              </w:rPr>
            </w:pPr>
          </w:p>
        </w:tc>
      </w:tr>
      <w:tr w:rsidR="00A43211" w:rsidRPr="00A43211" w14:paraId="3A806455" w14:textId="77777777" w:rsidTr="00C74AB1">
        <w:trPr>
          <w:gridAfter w:val="1"/>
          <w:wAfter w:w="10" w:type="dxa"/>
          <w:trHeight w:val="1320"/>
        </w:trPr>
        <w:tc>
          <w:tcPr>
            <w:tcW w:w="10265" w:type="dxa"/>
            <w:gridSpan w:val="12"/>
            <w:shd w:val="clear" w:color="auto" w:fill="FFFFFF"/>
          </w:tcPr>
          <w:p w14:paraId="2FE5760F" w14:textId="77777777" w:rsidR="00A43211" w:rsidRPr="00A43211" w:rsidRDefault="00A43211" w:rsidP="00A43211">
            <w:pPr>
              <w:jc w:val="center"/>
              <w:rPr>
                <w:b/>
                <w:bCs/>
                <w:color w:val="000000"/>
                <w:lang/>
              </w:rPr>
            </w:pPr>
            <w:r w:rsidRPr="00A43211">
              <w:rPr>
                <w:b/>
                <w:bCs/>
                <w:color w:val="000000"/>
                <w:lang/>
              </w:rPr>
              <w:t xml:space="preserve">ВЕДОМСТВЕННАЯ СТРУКТУРА </w:t>
            </w:r>
            <w:r w:rsidRPr="00A43211">
              <w:rPr>
                <w:b/>
                <w:bCs/>
                <w:color w:val="000000"/>
                <w:lang/>
              </w:rPr>
              <w:br/>
              <w:t xml:space="preserve">РАСХОДОВ БЮДЖЕТА АКЧЕЕВСКОГО СЕЛЬСКОГО ПОСЕЛЕНИЯ ЕЛЬНИКОВСКОГО МУНИЦИПАЛЬНОГО РАЙОНА  </w:t>
            </w:r>
            <w:r w:rsidRPr="00A43211">
              <w:rPr>
                <w:b/>
                <w:bCs/>
                <w:color w:val="000000"/>
                <w:lang/>
              </w:rPr>
              <w:br/>
              <w:t>РЕСПУБЛИКИ МОРДОВИЯ НА 2024 ГОД И НА ПЛАНОВЫЙ ПЕРИОД 2025 И 2026 ГОДОВ</w:t>
            </w:r>
          </w:p>
          <w:p w14:paraId="10EEF6D8" w14:textId="77777777" w:rsidR="00A43211" w:rsidRPr="00A43211" w:rsidRDefault="00A43211" w:rsidP="00A43211">
            <w:pPr>
              <w:jc w:val="center"/>
              <w:rPr>
                <w:b/>
                <w:bCs/>
                <w:color w:val="000000"/>
                <w:sz w:val="20"/>
                <w:szCs w:val="20"/>
                <w:lang/>
              </w:rPr>
            </w:pPr>
          </w:p>
        </w:tc>
      </w:tr>
      <w:tr w:rsidR="00A43211" w:rsidRPr="00A43211" w14:paraId="7F2D0724" w14:textId="77777777" w:rsidTr="00C74AB1">
        <w:trPr>
          <w:gridAfter w:val="1"/>
          <w:wAfter w:w="10" w:type="dxa"/>
          <w:trHeight w:val="300"/>
        </w:trPr>
        <w:tc>
          <w:tcPr>
            <w:tcW w:w="2984" w:type="dxa"/>
            <w:shd w:val="clear" w:color="auto" w:fill="FFFFFF"/>
            <w:hideMark/>
          </w:tcPr>
          <w:p w14:paraId="6A95DCA1" w14:textId="77777777" w:rsidR="00A43211" w:rsidRPr="00A43211" w:rsidRDefault="00A43211" w:rsidP="00A43211">
            <w:pPr>
              <w:jc w:val="center"/>
              <w:rPr>
                <w:b/>
                <w:bCs/>
                <w:color w:val="000000"/>
                <w:sz w:val="20"/>
                <w:szCs w:val="20"/>
                <w:lang/>
              </w:rPr>
            </w:pPr>
            <w:r w:rsidRPr="00A43211">
              <w:rPr>
                <w:b/>
                <w:bCs/>
                <w:color w:val="000000"/>
                <w:sz w:val="20"/>
                <w:szCs w:val="20"/>
                <w:lang/>
              </w:rPr>
              <w:t> </w:t>
            </w:r>
          </w:p>
        </w:tc>
        <w:tc>
          <w:tcPr>
            <w:tcW w:w="599" w:type="dxa"/>
            <w:shd w:val="clear" w:color="auto" w:fill="FFFFFF"/>
            <w:hideMark/>
          </w:tcPr>
          <w:p w14:paraId="123DFED5" w14:textId="77777777" w:rsidR="00A43211" w:rsidRPr="00A43211" w:rsidRDefault="00A43211" w:rsidP="00A43211">
            <w:pPr>
              <w:jc w:val="center"/>
              <w:rPr>
                <w:b/>
                <w:bCs/>
                <w:color w:val="000000"/>
                <w:sz w:val="20"/>
                <w:szCs w:val="20"/>
                <w:lang/>
              </w:rPr>
            </w:pPr>
            <w:r w:rsidRPr="00A43211">
              <w:rPr>
                <w:b/>
                <w:bCs/>
                <w:color w:val="000000"/>
                <w:sz w:val="20"/>
                <w:szCs w:val="20"/>
                <w:lang/>
              </w:rPr>
              <w:t> </w:t>
            </w:r>
          </w:p>
        </w:tc>
        <w:tc>
          <w:tcPr>
            <w:tcW w:w="419" w:type="dxa"/>
            <w:shd w:val="clear" w:color="auto" w:fill="FFFFFF"/>
            <w:hideMark/>
          </w:tcPr>
          <w:p w14:paraId="6F65EBE5" w14:textId="77777777" w:rsidR="00A43211" w:rsidRPr="00A43211" w:rsidRDefault="00A43211" w:rsidP="00A43211">
            <w:pPr>
              <w:jc w:val="center"/>
              <w:rPr>
                <w:b/>
                <w:bCs/>
                <w:color w:val="000000"/>
                <w:sz w:val="20"/>
                <w:szCs w:val="20"/>
                <w:lang/>
              </w:rPr>
            </w:pPr>
            <w:r w:rsidRPr="00A43211">
              <w:rPr>
                <w:b/>
                <w:bCs/>
                <w:color w:val="000000"/>
                <w:sz w:val="20"/>
                <w:szCs w:val="20"/>
                <w:lang/>
              </w:rPr>
              <w:t> </w:t>
            </w:r>
          </w:p>
        </w:tc>
        <w:tc>
          <w:tcPr>
            <w:tcW w:w="564" w:type="dxa"/>
            <w:shd w:val="clear" w:color="auto" w:fill="FFFFFF"/>
            <w:hideMark/>
          </w:tcPr>
          <w:p w14:paraId="3417AB13" w14:textId="77777777" w:rsidR="00A43211" w:rsidRPr="00A43211" w:rsidRDefault="00A43211" w:rsidP="00A43211">
            <w:pPr>
              <w:jc w:val="center"/>
              <w:rPr>
                <w:b/>
                <w:bCs/>
                <w:color w:val="000000"/>
                <w:sz w:val="20"/>
                <w:szCs w:val="20"/>
                <w:lang/>
              </w:rPr>
            </w:pPr>
            <w:r w:rsidRPr="00A43211">
              <w:rPr>
                <w:b/>
                <w:bCs/>
                <w:color w:val="000000"/>
                <w:sz w:val="20"/>
                <w:szCs w:val="20"/>
                <w:lang/>
              </w:rPr>
              <w:t> </w:t>
            </w:r>
          </w:p>
        </w:tc>
        <w:tc>
          <w:tcPr>
            <w:tcW w:w="396" w:type="dxa"/>
            <w:shd w:val="clear" w:color="auto" w:fill="FFFFFF"/>
            <w:hideMark/>
          </w:tcPr>
          <w:p w14:paraId="0B0ACD8D" w14:textId="77777777" w:rsidR="00A43211" w:rsidRPr="00A43211" w:rsidRDefault="00A43211" w:rsidP="00A43211">
            <w:pPr>
              <w:jc w:val="center"/>
              <w:rPr>
                <w:b/>
                <w:bCs/>
                <w:color w:val="000000"/>
                <w:sz w:val="20"/>
                <w:szCs w:val="20"/>
                <w:lang/>
              </w:rPr>
            </w:pPr>
            <w:r w:rsidRPr="00A43211">
              <w:rPr>
                <w:b/>
                <w:bCs/>
                <w:color w:val="000000"/>
                <w:sz w:val="20"/>
                <w:szCs w:val="20"/>
                <w:lang/>
              </w:rPr>
              <w:t> </w:t>
            </w:r>
          </w:p>
        </w:tc>
        <w:tc>
          <w:tcPr>
            <w:tcW w:w="361" w:type="dxa"/>
            <w:shd w:val="clear" w:color="auto" w:fill="FFFFFF"/>
            <w:hideMark/>
          </w:tcPr>
          <w:p w14:paraId="387C3EF0" w14:textId="77777777" w:rsidR="00A43211" w:rsidRPr="00A43211" w:rsidRDefault="00A43211" w:rsidP="00A43211">
            <w:pPr>
              <w:jc w:val="center"/>
              <w:rPr>
                <w:b/>
                <w:bCs/>
                <w:color w:val="000000"/>
                <w:sz w:val="20"/>
                <w:szCs w:val="20"/>
                <w:lang/>
              </w:rPr>
            </w:pPr>
            <w:r w:rsidRPr="00A43211">
              <w:rPr>
                <w:b/>
                <w:bCs/>
                <w:color w:val="000000"/>
                <w:sz w:val="20"/>
                <w:szCs w:val="20"/>
                <w:lang/>
              </w:rPr>
              <w:t> </w:t>
            </w:r>
          </w:p>
        </w:tc>
        <w:tc>
          <w:tcPr>
            <w:tcW w:w="396" w:type="dxa"/>
            <w:shd w:val="clear" w:color="auto" w:fill="FFFFFF"/>
            <w:hideMark/>
          </w:tcPr>
          <w:p w14:paraId="1187572E" w14:textId="77777777" w:rsidR="00A43211" w:rsidRPr="00A43211" w:rsidRDefault="00A43211" w:rsidP="00A43211">
            <w:pPr>
              <w:jc w:val="center"/>
              <w:rPr>
                <w:b/>
                <w:bCs/>
                <w:color w:val="000000"/>
                <w:sz w:val="20"/>
                <w:szCs w:val="20"/>
                <w:lang/>
              </w:rPr>
            </w:pPr>
            <w:r w:rsidRPr="00A43211">
              <w:rPr>
                <w:b/>
                <w:bCs/>
                <w:color w:val="000000"/>
                <w:sz w:val="20"/>
                <w:szCs w:val="20"/>
                <w:lang/>
              </w:rPr>
              <w:t> </w:t>
            </w:r>
          </w:p>
        </w:tc>
        <w:tc>
          <w:tcPr>
            <w:tcW w:w="738" w:type="dxa"/>
            <w:shd w:val="clear" w:color="auto" w:fill="FFFFFF"/>
            <w:hideMark/>
          </w:tcPr>
          <w:p w14:paraId="102838F6" w14:textId="77777777" w:rsidR="00A43211" w:rsidRPr="00A43211" w:rsidRDefault="00A43211" w:rsidP="00A43211">
            <w:pPr>
              <w:jc w:val="center"/>
              <w:rPr>
                <w:color w:val="000000"/>
                <w:sz w:val="20"/>
                <w:szCs w:val="20"/>
                <w:lang/>
              </w:rPr>
            </w:pPr>
            <w:r w:rsidRPr="00A43211">
              <w:rPr>
                <w:b/>
                <w:bCs/>
                <w:color w:val="000000"/>
                <w:sz w:val="20"/>
                <w:szCs w:val="20"/>
                <w:lang/>
              </w:rPr>
              <w:t> </w:t>
            </w:r>
          </w:p>
        </w:tc>
        <w:tc>
          <w:tcPr>
            <w:tcW w:w="3808" w:type="dxa"/>
            <w:gridSpan w:val="4"/>
            <w:shd w:val="clear" w:color="auto" w:fill="FFFFFF"/>
            <w:hideMark/>
          </w:tcPr>
          <w:p w14:paraId="721DE026" w14:textId="77777777" w:rsidR="00A43211" w:rsidRPr="00A43211" w:rsidRDefault="00A43211" w:rsidP="00A43211">
            <w:pPr>
              <w:jc w:val="right"/>
              <w:rPr>
                <w:b/>
                <w:bCs/>
                <w:color w:val="000000"/>
                <w:sz w:val="20"/>
                <w:szCs w:val="20"/>
                <w:lang/>
              </w:rPr>
            </w:pPr>
            <w:r w:rsidRPr="00A43211">
              <w:rPr>
                <w:color w:val="000000"/>
                <w:sz w:val="20"/>
                <w:szCs w:val="20"/>
                <w:lang/>
              </w:rPr>
              <w:t>(тыс. рублей)</w:t>
            </w:r>
          </w:p>
        </w:tc>
      </w:tr>
      <w:tr w:rsidR="00A43211" w:rsidRPr="00A43211" w14:paraId="0835E34C" w14:textId="77777777" w:rsidTr="00C74AB1">
        <w:trPr>
          <w:trHeight w:val="398"/>
        </w:trPr>
        <w:tc>
          <w:tcPr>
            <w:tcW w:w="2984"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7D77DB4C" w14:textId="77777777" w:rsidR="00A43211" w:rsidRPr="00A43211" w:rsidRDefault="00A43211" w:rsidP="00A43211">
            <w:pPr>
              <w:jc w:val="center"/>
              <w:rPr>
                <w:b/>
                <w:bCs/>
                <w:color w:val="000000"/>
                <w:sz w:val="20"/>
                <w:szCs w:val="20"/>
                <w:lang/>
              </w:rPr>
            </w:pPr>
            <w:r w:rsidRPr="00A43211">
              <w:rPr>
                <w:b/>
                <w:bCs/>
                <w:color w:val="000000"/>
                <w:sz w:val="20"/>
                <w:szCs w:val="20"/>
                <w:lang/>
              </w:rPr>
              <w:t>Наименование</w:t>
            </w:r>
          </w:p>
        </w:tc>
        <w:tc>
          <w:tcPr>
            <w:tcW w:w="599"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7A24F01C" w14:textId="77777777" w:rsidR="00A43211" w:rsidRPr="00A43211" w:rsidRDefault="00A43211" w:rsidP="00A43211">
            <w:pPr>
              <w:jc w:val="center"/>
              <w:rPr>
                <w:b/>
                <w:bCs/>
                <w:color w:val="000000"/>
                <w:sz w:val="20"/>
                <w:szCs w:val="20"/>
                <w:lang/>
              </w:rPr>
            </w:pPr>
            <w:r w:rsidRPr="00A43211">
              <w:rPr>
                <w:b/>
                <w:bCs/>
                <w:color w:val="000000"/>
                <w:sz w:val="20"/>
                <w:szCs w:val="20"/>
                <w:lang/>
              </w:rPr>
              <w:t>Адм</w:t>
            </w:r>
          </w:p>
        </w:tc>
        <w:tc>
          <w:tcPr>
            <w:tcW w:w="419"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761C6BF6" w14:textId="77777777" w:rsidR="00A43211" w:rsidRPr="00A43211" w:rsidRDefault="00A43211" w:rsidP="00A43211">
            <w:pPr>
              <w:jc w:val="center"/>
              <w:rPr>
                <w:b/>
                <w:bCs/>
                <w:color w:val="000000"/>
                <w:sz w:val="20"/>
                <w:szCs w:val="20"/>
                <w:lang/>
              </w:rPr>
            </w:pPr>
            <w:r w:rsidRPr="00A43211">
              <w:rPr>
                <w:b/>
                <w:bCs/>
                <w:color w:val="000000"/>
                <w:sz w:val="20"/>
                <w:szCs w:val="20"/>
                <w:lang/>
              </w:rPr>
              <w:t>Рз</w:t>
            </w:r>
          </w:p>
        </w:tc>
        <w:tc>
          <w:tcPr>
            <w:tcW w:w="564"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3B66BE12" w14:textId="77777777" w:rsidR="00A43211" w:rsidRPr="00A43211" w:rsidRDefault="00A43211" w:rsidP="00A43211">
            <w:pPr>
              <w:jc w:val="center"/>
              <w:rPr>
                <w:b/>
                <w:bCs/>
                <w:color w:val="000000"/>
                <w:sz w:val="20"/>
                <w:szCs w:val="20"/>
                <w:lang/>
              </w:rPr>
            </w:pPr>
            <w:r w:rsidRPr="00A43211">
              <w:rPr>
                <w:b/>
                <w:bCs/>
                <w:color w:val="000000"/>
                <w:sz w:val="20"/>
                <w:szCs w:val="20"/>
                <w:lang/>
              </w:rPr>
              <w:t>Прз</w:t>
            </w:r>
          </w:p>
        </w:tc>
        <w:tc>
          <w:tcPr>
            <w:tcW w:w="1891" w:type="dxa"/>
            <w:gridSpan w:val="4"/>
            <w:vMerge w:val="restart"/>
            <w:tcBorders>
              <w:top w:val="single" w:sz="4" w:space="0" w:color="000000"/>
              <w:left w:val="single" w:sz="4" w:space="0" w:color="000000"/>
              <w:bottom w:val="single" w:sz="4" w:space="0" w:color="000000"/>
              <w:right w:val="nil"/>
            </w:tcBorders>
            <w:shd w:val="clear" w:color="auto" w:fill="FFFFFF"/>
            <w:vAlign w:val="center"/>
            <w:hideMark/>
          </w:tcPr>
          <w:p w14:paraId="6F967C32" w14:textId="77777777" w:rsidR="00A43211" w:rsidRPr="00A43211" w:rsidRDefault="00A43211" w:rsidP="00A43211">
            <w:pPr>
              <w:jc w:val="center"/>
              <w:rPr>
                <w:b/>
                <w:bCs/>
                <w:color w:val="000000"/>
                <w:sz w:val="20"/>
                <w:szCs w:val="20"/>
                <w:lang/>
              </w:rPr>
            </w:pPr>
            <w:r w:rsidRPr="00A43211">
              <w:rPr>
                <w:b/>
                <w:bCs/>
                <w:color w:val="000000"/>
                <w:sz w:val="20"/>
                <w:szCs w:val="20"/>
                <w:lang/>
              </w:rPr>
              <w:t>Цср</w:t>
            </w:r>
          </w:p>
        </w:tc>
        <w:tc>
          <w:tcPr>
            <w:tcW w:w="486"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7B278B30" w14:textId="77777777" w:rsidR="00A43211" w:rsidRPr="00A43211" w:rsidRDefault="00A43211" w:rsidP="00A43211">
            <w:pPr>
              <w:jc w:val="center"/>
              <w:rPr>
                <w:b/>
                <w:bCs/>
                <w:color w:val="000000"/>
                <w:sz w:val="20"/>
                <w:szCs w:val="20"/>
                <w:lang/>
              </w:rPr>
            </w:pPr>
            <w:r w:rsidRPr="00A43211">
              <w:rPr>
                <w:b/>
                <w:bCs/>
                <w:color w:val="000000"/>
                <w:sz w:val="20"/>
                <w:szCs w:val="20"/>
                <w:lang/>
              </w:rPr>
              <w:t>Вр</w:t>
            </w:r>
          </w:p>
        </w:tc>
        <w:tc>
          <w:tcPr>
            <w:tcW w:w="333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13A88C" w14:textId="77777777" w:rsidR="00A43211" w:rsidRPr="00A43211" w:rsidRDefault="00A43211" w:rsidP="00A43211">
            <w:pPr>
              <w:jc w:val="center"/>
              <w:rPr>
                <w:b/>
                <w:bCs/>
                <w:color w:val="000000"/>
                <w:sz w:val="20"/>
                <w:szCs w:val="20"/>
                <w:lang/>
              </w:rPr>
            </w:pPr>
            <w:r w:rsidRPr="00A43211">
              <w:rPr>
                <w:b/>
                <w:bCs/>
                <w:color w:val="000000"/>
                <w:sz w:val="20"/>
                <w:szCs w:val="20"/>
                <w:lang/>
              </w:rPr>
              <w:t>Сумма</w:t>
            </w:r>
          </w:p>
        </w:tc>
      </w:tr>
      <w:tr w:rsidR="00A43211" w:rsidRPr="00A43211" w14:paraId="50EBC07E" w14:textId="77777777" w:rsidTr="00C74AB1">
        <w:trPr>
          <w:trHeight w:val="327"/>
        </w:trPr>
        <w:tc>
          <w:tcPr>
            <w:tcW w:w="2984" w:type="dxa"/>
            <w:vMerge/>
            <w:tcBorders>
              <w:top w:val="single" w:sz="4" w:space="0" w:color="000000"/>
              <w:left w:val="single" w:sz="4" w:space="0" w:color="000000"/>
              <w:bottom w:val="single" w:sz="4" w:space="0" w:color="000000"/>
              <w:right w:val="nil"/>
            </w:tcBorders>
            <w:vAlign w:val="center"/>
            <w:hideMark/>
          </w:tcPr>
          <w:p w14:paraId="165D8552" w14:textId="77777777" w:rsidR="00A43211" w:rsidRPr="00A43211" w:rsidRDefault="00A43211" w:rsidP="00A43211">
            <w:pPr>
              <w:suppressAutoHyphens w:val="0"/>
              <w:rPr>
                <w:b/>
                <w:bCs/>
                <w:color w:val="000000"/>
                <w:sz w:val="20"/>
                <w:szCs w:val="20"/>
                <w:lang w:eastAsia="ar-SA"/>
              </w:rPr>
            </w:pPr>
          </w:p>
        </w:tc>
        <w:tc>
          <w:tcPr>
            <w:tcW w:w="599" w:type="dxa"/>
            <w:vMerge/>
            <w:tcBorders>
              <w:top w:val="single" w:sz="4" w:space="0" w:color="000000"/>
              <w:left w:val="single" w:sz="4" w:space="0" w:color="000000"/>
              <w:bottom w:val="single" w:sz="4" w:space="0" w:color="000000"/>
              <w:right w:val="nil"/>
            </w:tcBorders>
            <w:vAlign w:val="center"/>
            <w:hideMark/>
          </w:tcPr>
          <w:p w14:paraId="1CD062CC" w14:textId="77777777" w:rsidR="00A43211" w:rsidRPr="00A43211" w:rsidRDefault="00A43211" w:rsidP="00A43211">
            <w:pPr>
              <w:suppressAutoHyphens w:val="0"/>
              <w:rPr>
                <w:b/>
                <w:bCs/>
                <w:color w:val="000000"/>
                <w:sz w:val="20"/>
                <w:szCs w:val="20"/>
                <w:lang w:eastAsia="ar-SA"/>
              </w:rPr>
            </w:pPr>
          </w:p>
        </w:tc>
        <w:tc>
          <w:tcPr>
            <w:tcW w:w="419" w:type="dxa"/>
            <w:vMerge/>
            <w:tcBorders>
              <w:top w:val="single" w:sz="4" w:space="0" w:color="000000"/>
              <w:left w:val="single" w:sz="4" w:space="0" w:color="000000"/>
              <w:bottom w:val="single" w:sz="4" w:space="0" w:color="000000"/>
              <w:right w:val="nil"/>
            </w:tcBorders>
            <w:vAlign w:val="center"/>
            <w:hideMark/>
          </w:tcPr>
          <w:p w14:paraId="016AF4F2" w14:textId="77777777" w:rsidR="00A43211" w:rsidRPr="00A43211" w:rsidRDefault="00A43211" w:rsidP="00A43211">
            <w:pPr>
              <w:suppressAutoHyphens w:val="0"/>
              <w:rPr>
                <w:b/>
                <w:bCs/>
                <w:color w:val="000000"/>
                <w:sz w:val="20"/>
                <w:szCs w:val="20"/>
                <w:lang w:eastAsia="ar-SA"/>
              </w:rPr>
            </w:pPr>
          </w:p>
        </w:tc>
        <w:tc>
          <w:tcPr>
            <w:tcW w:w="564" w:type="dxa"/>
            <w:vMerge/>
            <w:tcBorders>
              <w:top w:val="single" w:sz="4" w:space="0" w:color="000000"/>
              <w:left w:val="single" w:sz="4" w:space="0" w:color="000000"/>
              <w:bottom w:val="single" w:sz="4" w:space="0" w:color="000000"/>
              <w:right w:val="nil"/>
            </w:tcBorders>
            <w:vAlign w:val="center"/>
            <w:hideMark/>
          </w:tcPr>
          <w:p w14:paraId="7F438A4D" w14:textId="77777777" w:rsidR="00A43211" w:rsidRPr="00A43211" w:rsidRDefault="00A43211" w:rsidP="00A43211">
            <w:pPr>
              <w:suppressAutoHyphens w:val="0"/>
              <w:rPr>
                <w:b/>
                <w:bCs/>
                <w:color w:val="000000"/>
                <w:sz w:val="20"/>
                <w:szCs w:val="20"/>
                <w:lang w:eastAsia="ar-SA"/>
              </w:rPr>
            </w:pPr>
          </w:p>
        </w:tc>
        <w:tc>
          <w:tcPr>
            <w:tcW w:w="1891" w:type="dxa"/>
            <w:gridSpan w:val="4"/>
            <w:vMerge/>
            <w:tcBorders>
              <w:top w:val="single" w:sz="4" w:space="0" w:color="000000"/>
              <w:left w:val="single" w:sz="4" w:space="0" w:color="000000"/>
              <w:bottom w:val="single" w:sz="4" w:space="0" w:color="000000"/>
              <w:right w:val="nil"/>
            </w:tcBorders>
            <w:vAlign w:val="center"/>
            <w:hideMark/>
          </w:tcPr>
          <w:p w14:paraId="5D1DBA7C" w14:textId="77777777" w:rsidR="00A43211" w:rsidRPr="00A43211" w:rsidRDefault="00A43211" w:rsidP="00A43211">
            <w:pPr>
              <w:suppressAutoHyphens w:val="0"/>
              <w:rPr>
                <w:b/>
                <w:bCs/>
                <w:color w:val="000000"/>
                <w:sz w:val="20"/>
                <w:szCs w:val="20"/>
                <w:lang w:eastAsia="ar-SA"/>
              </w:rPr>
            </w:pPr>
          </w:p>
        </w:tc>
        <w:tc>
          <w:tcPr>
            <w:tcW w:w="486" w:type="dxa"/>
            <w:vMerge/>
            <w:tcBorders>
              <w:top w:val="single" w:sz="4" w:space="0" w:color="000000"/>
              <w:left w:val="single" w:sz="4" w:space="0" w:color="000000"/>
              <w:bottom w:val="single" w:sz="4" w:space="0" w:color="000000"/>
              <w:right w:val="nil"/>
            </w:tcBorders>
            <w:vAlign w:val="center"/>
            <w:hideMark/>
          </w:tcPr>
          <w:p w14:paraId="58881EDB" w14:textId="77777777" w:rsidR="00A43211" w:rsidRPr="00A43211" w:rsidRDefault="00A43211" w:rsidP="00A43211">
            <w:pPr>
              <w:suppressAutoHyphens w:val="0"/>
              <w:rPr>
                <w:b/>
                <w:bCs/>
                <w:color w:val="000000"/>
                <w:sz w:val="20"/>
                <w:szCs w:val="20"/>
                <w:lang w:eastAsia="ar-SA"/>
              </w:rPr>
            </w:pPr>
          </w:p>
        </w:tc>
        <w:tc>
          <w:tcPr>
            <w:tcW w:w="980" w:type="dxa"/>
            <w:tcBorders>
              <w:top w:val="single" w:sz="4" w:space="0" w:color="000000"/>
              <w:left w:val="single" w:sz="4" w:space="0" w:color="000000"/>
              <w:bottom w:val="single" w:sz="4" w:space="0" w:color="000000"/>
              <w:right w:val="nil"/>
            </w:tcBorders>
            <w:shd w:val="clear" w:color="auto" w:fill="FFFFFF"/>
            <w:vAlign w:val="center"/>
            <w:hideMark/>
          </w:tcPr>
          <w:p w14:paraId="7914A267" w14:textId="77777777" w:rsidR="00A43211" w:rsidRPr="00A43211" w:rsidRDefault="00A43211" w:rsidP="00A43211">
            <w:pPr>
              <w:jc w:val="center"/>
              <w:rPr>
                <w:b/>
                <w:bCs/>
                <w:sz w:val="20"/>
                <w:szCs w:val="20"/>
                <w:lang/>
              </w:rPr>
            </w:pPr>
            <w:r w:rsidRPr="00A43211">
              <w:rPr>
                <w:b/>
                <w:bCs/>
                <w:sz w:val="20"/>
                <w:szCs w:val="20"/>
                <w:lang/>
              </w:rPr>
              <w:t>2024 год</w:t>
            </w:r>
          </w:p>
        </w:tc>
        <w:tc>
          <w:tcPr>
            <w:tcW w:w="1261" w:type="dxa"/>
            <w:tcBorders>
              <w:top w:val="single" w:sz="4" w:space="0" w:color="000000"/>
              <w:left w:val="single" w:sz="4" w:space="0" w:color="000000"/>
              <w:bottom w:val="single" w:sz="4" w:space="0" w:color="000000"/>
              <w:right w:val="nil"/>
            </w:tcBorders>
            <w:shd w:val="clear" w:color="auto" w:fill="FFFFFF"/>
            <w:vAlign w:val="center"/>
            <w:hideMark/>
          </w:tcPr>
          <w:p w14:paraId="27A74A5F" w14:textId="77777777" w:rsidR="00A43211" w:rsidRPr="00A43211" w:rsidRDefault="00A43211" w:rsidP="00A43211">
            <w:pPr>
              <w:jc w:val="center"/>
              <w:rPr>
                <w:b/>
                <w:bCs/>
                <w:sz w:val="20"/>
                <w:szCs w:val="20"/>
                <w:lang/>
              </w:rPr>
            </w:pPr>
            <w:r w:rsidRPr="00A43211">
              <w:rPr>
                <w:b/>
                <w:bCs/>
                <w:sz w:val="20"/>
                <w:szCs w:val="20"/>
                <w:lang/>
              </w:rPr>
              <w:t>2025 год</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DCE937" w14:textId="77777777" w:rsidR="00A43211" w:rsidRPr="00A43211" w:rsidRDefault="00A43211" w:rsidP="00A43211">
            <w:pPr>
              <w:jc w:val="center"/>
              <w:rPr>
                <w:b/>
                <w:bCs/>
                <w:sz w:val="20"/>
                <w:szCs w:val="20"/>
                <w:lang/>
              </w:rPr>
            </w:pPr>
            <w:r w:rsidRPr="00A43211">
              <w:rPr>
                <w:b/>
                <w:bCs/>
                <w:sz w:val="20"/>
                <w:szCs w:val="20"/>
                <w:lang/>
              </w:rPr>
              <w:t>2026 год</w:t>
            </w:r>
          </w:p>
        </w:tc>
      </w:tr>
      <w:tr w:rsidR="00A43211" w:rsidRPr="00A43211" w14:paraId="45963E39" w14:textId="77777777" w:rsidTr="00C74AB1">
        <w:trPr>
          <w:trHeight w:val="289"/>
        </w:trPr>
        <w:tc>
          <w:tcPr>
            <w:tcW w:w="2984" w:type="dxa"/>
            <w:tcBorders>
              <w:top w:val="nil"/>
              <w:left w:val="single" w:sz="4" w:space="0" w:color="000000"/>
              <w:bottom w:val="single" w:sz="4" w:space="0" w:color="000000"/>
              <w:right w:val="nil"/>
            </w:tcBorders>
            <w:shd w:val="clear" w:color="auto" w:fill="FFFFFF"/>
            <w:vAlign w:val="bottom"/>
            <w:hideMark/>
          </w:tcPr>
          <w:p w14:paraId="7F446F9F" w14:textId="77777777" w:rsidR="00A43211" w:rsidRPr="00A43211" w:rsidRDefault="00A43211" w:rsidP="00A43211">
            <w:pPr>
              <w:jc w:val="center"/>
              <w:rPr>
                <w:b/>
                <w:bCs/>
                <w:color w:val="000000"/>
                <w:sz w:val="20"/>
                <w:szCs w:val="20"/>
                <w:lang/>
              </w:rPr>
            </w:pPr>
            <w:r w:rsidRPr="00A43211">
              <w:rPr>
                <w:b/>
                <w:bCs/>
                <w:color w:val="000000"/>
                <w:sz w:val="20"/>
                <w:szCs w:val="20"/>
                <w:lang/>
              </w:rPr>
              <w:t>1</w:t>
            </w:r>
          </w:p>
        </w:tc>
        <w:tc>
          <w:tcPr>
            <w:tcW w:w="599" w:type="dxa"/>
            <w:tcBorders>
              <w:top w:val="nil"/>
              <w:left w:val="single" w:sz="4" w:space="0" w:color="000000"/>
              <w:bottom w:val="single" w:sz="4" w:space="0" w:color="000000"/>
              <w:right w:val="nil"/>
            </w:tcBorders>
            <w:shd w:val="clear" w:color="auto" w:fill="FFFFFF"/>
            <w:vAlign w:val="bottom"/>
            <w:hideMark/>
          </w:tcPr>
          <w:p w14:paraId="7F7B1C65" w14:textId="77777777" w:rsidR="00A43211" w:rsidRPr="00A43211" w:rsidRDefault="00A43211" w:rsidP="00A43211">
            <w:pPr>
              <w:jc w:val="center"/>
              <w:rPr>
                <w:b/>
                <w:bCs/>
                <w:color w:val="000000"/>
                <w:sz w:val="20"/>
                <w:szCs w:val="20"/>
                <w:lang/>
              </w:rPr>
            </w:pPr>
            <w:r w:rsidRPr="00A43211">
              <w:rPr>
                <w:b/>
                <w:bCs/>
                <w:color w:val="000000"/>
                <w:sz w:val="20"/>
                <w:szCs w:val="20"/>
                <w:lang/>
              </w:rPr>
              <w:t>2</w:t>
            </w:r>
          </w:p>
        </w:tc>
        <w:tc>
          <w:tcPr>
            <w:tcW w:w="419" w:type="dxa"/>
            <w:tcBorders>
              <w:top w:val="nil"/>
              <w:left w:val="single" w:sz="4" w:space="0" w:color="000000"/>
              <w:bottom w:val="single" w:sz="4" w:space="0" w:color="000000"/>
              <w:right w:val="nil"/>
            </w:tcBorders>
            <w:shd w:val="clear" w:color="auto" w:fill="FFFFFF"/>
            <w:vAlign w:val="bottom"/>
            <w:hideMark/>
          </w:tcPr>
          <w:p w14:paraId="30FD55CA" w14:textId="77777777" w:rsidR="00A43211" w:rsidRPr="00A43211" w:rsidRDefault="00A43211" w:rsidP="00A43211">
            <w:pPr>
              <w:jc w:val="center"/>
              <w:rPr>
                <w:b/>
                <w:bCs/>
                <w:color w:val="000000"/>
                <w:sz w:val="20"/>
                <w:szCs w:val="20"/>
                <w:lang/>
              </w:rPr>
            </w:pPr>
            <w:r w:rsidRPr="00A43211">
              <w:rPr>
                <w:b/>
                <w:bCs/>
                <w:color w:val="000000"/>
                <w:sz w:val="20"/>
                <w:szCs w:val="20"/>
                <w:lang/>
              </w:rPr>
              <w:t>3</w:t>
            </w:r>
          </w:p>
        </w:tc>
        <w:tc>
          <w:tcPr>
            <w:tcW w:w="564" w:type="dxa"/>
            <w:tcBorders>
              <w:top w:val="nil"/>
              <w:left w:val="single" w:sz="4" w:space="0" w:color="000000"/>
              <w:bottom w:val="single" w:sz="4" w:space="0" w:color="000000"/>
              <w:right w:val="nil"/>
            </w:tcBorders>
            <w:shd w:val="clear" w:color="auto" w:fill="FFFFFF"/>
            <w:vAlign w:val="bottom"/>
            <w:hideMark/>
          </w:tcPr>
          <w:p w14:paraId="01D0ED0B" w14:textId="77777777" w:rsidR="00A43211" w:rsidRPr="00A43211" w:rsidRDefault="00A43211" w:rsidP="00A43211">
            <w:pPr>
              <w:jc w:val="center"/>
              <w:rPr>
                <w:b/>
                <w:bCs/>
                <w:color w:val="000000"/>
                <w:sz w:val="20"/>
                <w:szCs w:val="20"/>
                <w:lang/>
              </w:rPr>
            </w:pPr>
            <w:r w:rsidRPr="00A43211">
              <w:rPr>
                <w:b/>
                <w:bCs/>
                <w:color w:val="000000"/>
                <w:sz w:val="20"/>
                <w:szCs w:val="20"/>
                <w:lang/>
              </w:rPr>
              <w:t>4</w:t>
            </w:r>
          </w:p>
        </w:tc>
        <w:tc>
          <w:tcPr>
            <w:tcW w:w="396" w:type="dxa"/>
            <w:tcBorders>
              <w:top w:val="nil"/>
              <w:left w:val="single" w:sz="4" w:space="0" w:color="000000"/>
              <w:bottom w:val="single" w:sz="4" w:space="0" w:color="000000"/>
              <w:right w:val="nil"/>
            </w:tcBorders>
            <w:shd w:val="clear" w:color="auto" w:fill="FFFFFF"/>
            <w:vAlign w:val="bottom"/>
            <w:hideMark/>
          </w:tcPr>
          <w:p w14:paraId="47227D7C" w14:textId="77777777" w:rsidR="00A43211" w:rsidRPr="00A43211" w:rsidRDefault="00A43211" w:rsidP="00A43211">
            <w:pPr>
              <w:jc w:val="center"/>
              <w:rPr>
                <w:b/>
                <w:bCs/>
                <w:color w:val="000000"/>
                <w:sz w:val="20"/>
                <w:szCs w:val="20"/>
                <w:lang/>
              </w:rPr>
            </w:pPr>
            <w:r w:rsidRPr="00A43211">
              <w:rPr>
                <w:b/>
                <w:bCs/>
                <w:color w:val="000000"/>
                <w:sz w:val="20"/>
                <w:szCs w:val="20"/>
                <w:lang/>
              </w:rPr>
              <w:t>5</w:t>
            </w:r>
          </w:p>
        </w:tc>
        <w:tc>
          <w:tcPr>
            <w:tcW w:w="361" w:type="dxa"/>
            <w:tcBorders>
              <w:top w:val="nil"/>
              <w:left w:val="single" w:sz="4" w:space="0" w:color="000000"/>
              <w:bottom w:val="single" w:sz="4" w:space="0" w:color="000000"/>
              <w:right w:val="nil"/>
            </w:tcBorders>
            <w:shd w:val="clear" w:color="auto" w:fill="FFFFFF"/>
            <w:vAlign w:val="bottom"/>
            <w:hideMark/>
          </w:tcPr>
          <w:p w14:paraId="1134EAA0" w14:textId="77777777" w:rsidR="00A43211" w:rsidRPr="00A43211" w:rsidRDefault="00A43211" w:rsidP="00A43211">
            <w:pPr>
              <w:jc w:val="center"/>
              <w:rPr>
                <w:b/>
                <w:bCs/>
                <w:color w:val="000000"/>
                <w:sz w:val="20"/>
                <w:szCs w:val="20"/>
                <w:lang/>
              </w:rPr>
            </w:pPr>
            <w:r w:rsidRPr="00A43211">
              <w:rPr>
                <w:b/>
                <w:bCs/>
                <w:color w:val="000000"/>
                <w:sz w:val="20"/>
                <w:szCs w:val="20"/>
                <w:lang/>
              </w:rPr>
              <w:t>6</w:t>
            </w:r>
          </w:p>
        </w:tc>
        <w:tc>
          <w:tcPr>
            <w:tcW w:w="396" w:type="dxa"/>
            <w:tcBorders>
              <w:top w:val="nil"/>
              <w:left w:val="single" w:sz="4" w:space="0" w:color="000000"/>
              <w:bottom w:val="single" w:sz="4" w:space="0" w:color="000000"/>
              <w:right w:val="nil"/>
            </w:tcBorders>
            <w:shd w:val="clear" w:color="auto" w:fill="FFFFFF"/>
            <w:vAlign w:val="bottom"/>
            <w:hideMark/>
          </w:tcPr>
          <w:p w14:paraId="3619A7CF" w14:textId="77777777" w:rsidR="00A43211" w:rsidRPr="00A43211" w:rsidRDefault="00A43211" w:rsidP="00A43211">
            <w:pPr>
              <w:jc w:val="center"/>
              <w:rPr>
                <w:b/>
                <w:bCs/>
                <w:color w:val="000000"/>
                <w:sz w:val="20"/>
                <w:szCs w:val="20"/>
                <w:lang/>
              </w:rPr>
            </w:pPr>
            <w:r w:rsidRPr="00A43211">
              <w:rPr>
                <w:b/>
                <w:bCs/>
                <w:color w:val="000000"/>
                <w:sz w:val="20"/>
                <w:szCs w:val="20"/>
                <w:lang/>
              </w:rPr>
              <w:t>7</w:t>
            </w:r>
          </w:p>
        </w:tc>
        <w:tc>
          <w:tcPr>
            <w:tcW w:w="738" w:type="dxa"/>
            <w:tcBorders>
              <w:top w:val="nil"/>
              <w:left w:val="single" w:sz="4" w:space="0" w:color="000000"/>
              <w:bottom w:val="single" w:sz="4" w:space="0" w:color="000000"/>
              <w:right w:val="nil"/>
            </w:tcBorders>
            <w:shd w:val="clear" w:color="auto" w:fill="FFFFFF"/>
            <w:vAlign w:val="bottom"/>
            <w:hideMark/>
          </w:tcPr>
          <w:p w14:paraId="11478612" w14:textId="77777777" w:rsidR="00A43211" w:rsidRPr="00A43211" w:rsidRDefault="00A43211" w:rsidP="00A43211">
            <w:pPr>
              <w:jc w:val="center"/>
              <w:rPr>
                <w:b/>
                <w:bCs/>
                <w:color w:val="000000"/>
                <w:sz w:val="20"/>
                <w:szCs w:val="20"/>
                <w:lang/>
              </w:rPr>
            </w:pPr>
            <w:r w:rsidRPr="00A43211">
              <w:rPr>
                <w:b/>
                <w:bCs/>
                <w:color w:val="000000"/>
                <w:sz w:val="20"/>
                <w:szCs w:val="20"/>
                <w:lang/>
              </w:rPr>
              <w:t>8</w:t>
            </w:r>
          </w:p>
        </w:tc>
        <w:tc>
          <w:tcPr>
            <w:tcW w:w="486" w:type="dxa"/>
            <w:tcBorders>
              <w:top w:val="nil"/>
              <w:left w:val="single" w:sz="4" w:space="0" w:color="000000"/>
              <w:bottom w:val="single" w:sz="4" w:space="0" w:color="000000"/>
              <w:right w:val="nil"/>
            </w:tcBorders>
            <w:shd w:val="clear" w:color="auto" w:fill="FFFFFF"/>
            <w:vAlign w:val="bottom"/>
            <w:hideMark/>
          </w:tcPr>
          <w:p w14:paraId="7FEF1A28" w14:textId="77777777" w:rsidR="00A43211" w:rsidRPr="00A43211" w:rsidRDefault="00A43211" w:rsidP="00A43211">
            <w:pPr>
              <w:jc w:val="center"/>
              <w:rPr>
                <w:b/>
                <w:bCs/>
                <w:color w:val="000000"/>
                <w:sz w:val="20"/>
                <w:szCs w:val="20"/>
                <w:lang/>
              </w:rPr>
            </w:pPr>
            <w:r w:rsidRPr="00A43211">
              <w:rPr>
                <w:b/>
                <w:bCs/>
                <w:color w:val="000000"/>
                <w:sz w:val="20"/>
                <w:szCs w:val="20"/>
                <w:lang/>
              </w:rPr>
              <w:t>9</w:t>
            </w:r>
          </w:p>
        </w:tc>
        <w:tc>
          <w:tcPr>
            <w:tcW w:w="980" w:type="dxa"/>
            <w:tcBorders>
              <w:top w:val="single" w:sz="4" w:space="0" w:color="000000"/>
              <w:left w:val="single" w:sz="4" w:space="0" w:color="000000"/>
              <w:bottom w:val="single" w:sz="4" w:space="0" w:color="000000"/>
              <w:right w:val="nil"/>
            </w:tcBorders>
            <w:shd w:val="clear" w:color="auto" w:fill="FFFFFF"/>
            <w:vAlign w:val="bottom"/>
            <w:hideMark/>
          </w:tcPr>
          <w:p w14:paraId="12CB6486" w14:textId="77777777" w:rsidR="00A43211" w:rsidRPr="00A43211" w:rsidRDefault="00A43211" w:rsidP="00A43211">
            <w:pPr>
              <w:jc w:val="center"/>
              <w:rPr>
                <w:b/>
                <w:bCs/>
                <w:color w:val="000000"/>
                <w:sz w:val="20"/>
                <w:szCs w:val="20"/>
                <w:lang/>
              </w:rPr>
            </w:pPr>
            <w:r w:rsidRPr="00A43211">
              <w:rPr>
                <w:b/>
                <w:bCs/>
                <w:color w:val="000000"/>
                <w:sz w:val="20"/>
                <w:szCs w:val="20"/>
                <w:lang/>
              </w:rPr>
              <w:t>10</w:t>
            </w:r>
          </w:p>
        </w:tc>
        <w:tc>
          <w:tcPr>
            <w:tcW w:w="1261" w:type="dxa"/>
            <w:tcBorders>
              <w:top w:val="single" w:sz="4" w:space="0" w:color="000000"/>
              <w:left w:val="single" w:sz="4" w:space="0" w:color="000000"/>
              <w:bottom w:val="single" w:sz="4" w:space="0" w:color="000000"/>
              <w:right w:val="nil"/>
            </w:tcBorders>
            <w:shd w:val="clear" w:color="auto" w:fill="FFFFFF"/>
            <w:vAlign w:val="bottom"/>
            <w:hideMark/>
          </w:tcPr>
          <w:p w14:paraId="1FDC230D" w14:textId="77777777" w:rsidR="00A43211" w:rsidRPr="00A43211" w:rsidRDefault="00A43211" w:rsidP="00A43211">
            <w:pPr>
              <w:jc w:val="center"/>
              <w:rPr>
                <w:b/>
                <w:bCs/>
                <w:color w:val="000000"/>
                <w:sz w:val="20"/>
                <w:szCs w:val="20"/>
                <w:lang/>
              </w:rPr>
            </w:pPr>
            <w:r w:rsidRPr="00A43211">
              <w:rPr>
                <w:b/>
                <w:bCs/>
                <w:color w:val="000000"/>
                <w:sz w:val="20"/>
                <w:szCs w:val="20"/>
                <w:lang/>
              </w:rPr>
              <w:t>11</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5B39704E" w14:textId="77777777" w:rsidR="00A43211" w:rsidRPr="00A43211" w:rsidRDefault="00A43211" w:rsidP="00A43211">
            <w:pPr>
              <w:jc w:val="center"/>
              <w:rPr>
                <w:b/>
                <w:bCs/>
                <w:color w:val="000000"/>
                <w:sz w:val="18"/>
                <w:szCs w:val="18"/>
                <w:lang/>
              </w:rPr>
            </w:pPr>
            <w:r w:rsidRPr="00A43211">
              <w:rPr>
                <w:b/>
                <w:bCs/>
                <w:color w:val="000000"/>
                <w:sz w:val="20"/>
                <w:szCs w:val="20"/>
                <w:lang/>
              </w:rPr>
              <w:t>12</w:t>
            </w:r>
          </w:p>
        </w:tc>
      </w:tr>
      <w:tr w:rsidR="00A43211" w:rsidRPr="00A43211" w14:paraId="5956B95A" w14:textId="77777777" w:rsidTr="00C74AB1">
        <w:trPr>
          <w:trHeight w:val="289"/>
        </w:trPr>
        <w:tc>
          <w:tcPr>
            <w:tcW w:w="6943" w:type="dxa"/>
            <w:gridSpan w:val="9"/>
            <w:tcBorders>
              <w:top w:val="nil"/>
              <w:left w:val="single" w:sz="4" w:space="0" w:color="000000"/>
              <w:bottom w:val="single" w:sz="4" w:space="0" w:color="000000"/>
              <w:right w:val="nil"/>
            </w:tcBorders>
            <w:shd w:val="clear" w:color="auto" w:fill="FFFFFF"/>
            <w:vAlign w:val="bottom"/>
            <w:hideMark/>
          </w:tcPr>
          <w:p w14:paraId="2FDDDB0A" w14:textId="77777777" w:rsidR="00A43211" w:rsidRPr="00A43211" w:rsidRDefault="00A43211" w:rsidP="00A43211">
            <w:pPr>
              <w:rPr>
                <w:b/>
                <w:bCs/>
                <w:color w:val="000000"/>
                <w:sz w:val="18"/>
                <w:szCs w:val="18"/>
                <w:lang/>
              </w:rPr>
            </w:pPr>
            <w:r w:rsidRPr="00A43211">
              <w:rPr>
                <w:b/>
                <w:bCs/>
                <w:color w:val="000000"/>
                <w:sz w:val="18"/>
                <w:szCs w:val="18"/>
                <w:lang/>
              </w:rPr>
              <w:t>Администрация Акчеевского сельского поселения</w:t>
            </w:r>
          </w:p>
        </w:tc>
        <w:tc>
          <w:tcPr>
            <w:tcW w:w="980" w:type="dxa"/>
            <w:tcBorders>
              <w:top w:val="nil"/>
              <w:left w:val="single" w:sz="4" w:space="0" w:color="000000"/>
              <w:bottom w:val="single" w:sz="4" w:space="0" w:color="000000"/>
              <w:right w:val="nil"/>
            </w:tcBorders>
            <w:shd w:val="clear" w:color="auto" w:fill="FFFFFF"/>
            <w:vAlign w:val="bottom"/>
            <w:hideMark/>
          </w:tcPr>
          <w:p w14:paraId="6D28C94D" w14:textId="77777777" w:rsidR="00A43211" w:rsidRPr="00A43211" w:rsidRDefault="00A43211" w:rsidP="00A43211">
            <w:pPr>
              <w:jc w:val="center"/>
              <w:rPr>
                <w:b/>
                <w:bCs/>
                <w:color w:val="000000"/>
                <w:sz w:val="18"/>
                <w:szCs w:val="18"/>
                <w:lang/>
              </w:rPr>
            </w:pPr>
            <w:r w:rsidRPr="00A43211">
              <w:rPr>
                <w:b/>
                <w:bCs/>
                <w:color w:val="000000"/>
                <w:sz w:val="18"/>
                <w:szCs w:val="18"/>
                <w:lang/>
              </w:rPr>
              <w:t>2218,1</w:t>
            </w:r>
          </w:p>
        </w:tc>
        <w:tc>
          <w:tcPr>
            <w:tcW w:w="1261" w:type="dxa"/>
            <w:tcBorders>
              <w:top w:val="nil"/>
              <w:left w:val="single" w:sz="4" w:space="0" w:color="000000"/>
              <w:bottom w:val="single" w:sz="4" w:space="0" w:color="000000"/>
              <w:right w:val="nil"/>
            </w:tcBorders>
            <w:shd w:val="clear" w:color="auto" w:fill="FFFFFF"/>
            <w:vAlign w:val="bottom"/>
            <w:hideMark/>
          </w:tcPr>
          <w:p w14:paraId="50BF716E" w14:textId="77777777" w:rsidR="00A43211" w:rsidRPr="00A43211" w:rsidRDefault="00A43211" w:rsidP="00A43211">
            <w:pPr>
              <w:jc w:val="center"/>
              <w:rPr>
                <w:b/>
                <w:bCs/>
                <w:color w:val="000000"/>
                <w:sz w:val="18"/>
                <w:szCs w:val="18"/>
                <w:lang/>
              </w:rPr>
            </w:pPr>
            <w:r w:rsidRPr="00A43211">
              <w:rPr>
                <w:b/>
                <w:bCs/>
                <w:color w:val="000000"/>
                <w:sz w:val="18"/>
                <w:szCs w:val="18"/>
                <w:lang/>
              </w:rPr>
              <w:t>1136,6</w:t>
            </w:r>
          </w:p>
        </w:tc>
        <w:tc>
          <w:tcPr>
            <w:tcW w:w="1091" w:type="dxa"/>
            <w:gridSpan w:val="2"/>
            <w:tcBorders>
              <w:top w:val="nil"/>
              <w:left w:val="single" w:sz="4" w:space="0" w:color="000000"/>
              <w:bottom w:val="single" w:sz="4" w:space="0" w:color="000000"/>
              <w:right w:val="single" w:sz="4" w:space="0" w:color="000000"/>
            </w:tcBorders>
            <w:shd w:val="clear" w:color="auto" w:fill="FFFFFF"/>
            <w:vAlign w:val="bottom"/>
            <w:hideMark/>
          </w:tcPr>
          <w:p w14:paraId="5B6F5683" w14:textId="77777777" w:rsidR="00A43211" w:rsidRPr="00A43211" w:rsidRDefault="00A43211" w:rsidP="00A43211">
            <w:pPr>
              <w:jc w:val="center"/>
              <w:rPr>
                <w:bCs/>
                <w:sz w:val="22"/>
                <w:szCs w:val="22"/>
                <w:lang/>
              </w:rPr>
            </w:pPr>
            <w:r w:rsidRPr="00A43211">
              <w:rPr>
                <w:bCs/>
                <w:sz w:val="22"/>
                <w:szCs w:val="22"/>
                <w:lang/>
              </w:rPr>
              <w:t>1156,0</w:t>
            </w:r>
          </w:p>
        </w:tc>
      </w:tr>
      <w:tr w:rsidR="00A43211" w:rsidRPr="00A43211" w14:paraId="4606E1FC" w14:textId="77777777" w:rsidTr="00C74AB1">
        <w:trPr>
          <w:trHeight w:val="289"/>
        </w:trPr>
        <w:tc>
          <w:tcPr>
            <w:tcW w:w="2984" w:type="dxa"/>
            <w:tcBorders>
              <w:top w:val="nil"/>
              <w:left w:val="single" w:sz="4" w:space="0" w:color="000000"/>
              <w:bottom w:val="single" w:sz="4" w:space="0" w:color="000000"/>
              <w:right w:val="nil"/>
            </w:tcBorders>
            <w:shd w:val="clear" w:color="auto" w:fill="FFFFFF"/>
            <w:vAlign w:val="bottom"/>
            <w:hideMark/>
          </w:tcPr>
          <w:p w14:paraId="6F11A2C2" w14:textId="77777777" w:rsidR="00A43211" w:rsidRPr="00A43211" w:rsidRDefault="00A43211" w:rsidP="00A43211">
            <w:pPr>
              <w:widowControl/>
              <w:rPr>
                <w:rFonts w:ascii="Calibri" w:eastAsia="Times New Roman" w:hAnsi="Calibri" w:cs="Calibri"/>
                <w:b/>
                <w:bCs/>
                <w:color w:val="000000"/>
                <w:sz w:val="18"/>
                <w:szCs w:val="18"/>
                <w:lang w:eastAsia="ar-SA"/>
              </w:rPr>
            </w:pPr>
            <w:r w:rsidRPr="00A43211">
              <w:rPr>
                <w:rFonts w:eastAsia="Times New Roman"/>
                <w:bCs/>
                <w:sz w:val="22"/>
                <w:szCs w:val="22"/>
                <w:lang w:eastAsia="ar-SA"/>
              </w:rPr>
              <w:t>ВСЕГО</w:t>
            </w:r>
          </w:p>
        </w:tc>
        <w:tc>
          <w:tcPr>
            <w:tcW w:w="599" w:type="dxa"/>
            <w:tcBorders>
              <w:top w:val="nil"/>
              <w:left w:val="single" w:sz="4" w:space="0" w:color="000000"/>
              <w:bottom w:val="single" w:sz="4" w:space="0" w:color="000000"/>
              <w:right w:val="nil"/>
            </w:tcBorders>
            <w:shd w:val="clear" w:color="auto" w:fill="FFFFFF"/>
            <w:vAlign w:val="bottom"/>
          </w:tcPr>
          <w:p w14:paraId="129DF05A" w14:textId="77777777" w:rsidR="00A43211" w:rsidRPr="00A43211" w:rsidRDefault="00A43211" w:rsidP="00A43211">
            <w:pPr>
              <w:jc w:val="center"/>
              <w:rPr>
                <w:b/>
                <w:bCs/>
                <w:color w:val="000000"/>
                <w:sz w:val="18"/>
                <w:szCs w:val="18"/>
                <w:lang/>
              </w:rPr>
            </w:pPr>
          </w:p>
        </w:tc>
        <w:tc>
          <w:tcPr>
            <w:tcW w:w="419" w:type="dxa"/>
            <w:tcBorders>
              <w:top w:val="nil"/>
              <w:left w:val="single" w:sz="4" w:space="0" w:color="000000"/>
              <w:bottom w:val="single" w:sz="4" w:space="0" w:color="000000"/>
              <w:right w:val="nil"/>
            </w:tcBorders>
            <w:shd w:val="clear" w:color="auto" w:fill="FFFFFF"/>
            <w:vAlign w:val="bottom"/>
            <w:hideMark/>
          </w:tcPr>
          <w:p w14:paraId="501A7A8C"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564" w:type="dxa"/>
            <w:tcBorders>
              <w:top w:val="nil"/>
              <w:left w:val="single" w:sz="4" w:space="0" w:color="000000"/>
              <w:bottom w:val="single" w:sz="4" w:space="0" w:color="000000"/>
              <w:right w:val="nil"/>
            </w:tcBorders>
            <w:shd w:val="clear" w:color="auto" w:fill="FFFFFF"/>
            <w:vAlign w:val="bottom"/>
            <w:hideMark/>
          </w:tcPr>
          <w:p w14:paraId="22DC1C23"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vAlign w:val="bottom"/>
            <w:hideMark/>
          </w:tcPr>
          <w:p w14:paraId="713024EE"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361" w:type="dxa"/>
            <w:tcBorders>
              <w:top w:val="nil"/>
              <w:left w:val="single" w:sz="4" w:space="0" w:color="000000"/>
              <w:bottom w:val="single" w:sz="4" w:space="0" w:color="000000"/>
              <w:right w:val="nil"/>
            </w:tcBorders>
            <w:shd w:val="clear" w:color="auto" w:fill="FFFFFF"/>
            <w:vAlign w:val="bottom"/>
            <w:hideMark/>
          </w:tcPr>
          <w:p w14:paraId="5F05C3D5"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vAlign w:val="bottom"/>
            <w:hideMark/>
          </w:tcPr>
          <w:p w14:paraId="7B36A881"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738" w:type="dxa"/>
            <w:tcBorders>
              <w:top w:val="nil"/>
              <w:left w:val="single" w:sz="4" w:space="0" w:color="000000"/>
              <w:bottom w:val="single" w:sz="4" w:space="0" w:color="000000"/>
              <w:right w:val="nil"/>
            </w:tcBorders>
            <w:shd w:val="clear" w:color="auto" w:fill="FFFFFF"/>
            <w:vAlign w:val="bottom"/>
            <w:hideMark/>
          </w:tcPr>
          <w:p w14:paraId="7AEB4CCE"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486" w:type="dxa"/>
            <w:tcBorders>
              <w:top w:val="nil"/>
              <w:left w:val="single" w:sz="4" w:space="0" w:color="000000"/>
              <w:bottom w:val="single" w:sz="4" w:space="0" w:color="000000"/>
              <w:right w:val="nil"/>
            </w:tcBorders>
            <w:shd w:val="clear" w:color="auto" w:fill="FFFFFF"/>
            <w:vAlign w:val="bottom"/>
            <w:hideMark/>
          </w:tcPr>
          <w:p w14:paraId="2FEE6310"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980" w:type="dxa"/>
            <w:tcBorders>
              <w:top w:val="nil"/>
              <w:left w:val="single" w:sz="4" w:space="0" w:color="000000"/>
              <w:bottom w:val="single" w:sz="4" w:space="0" w:color="000000"/>
              <w:right w:val="nil"/>
            </w:tcBorders>
            <w:shd w:val="clear" w:color="auto" w:fill="FFFFFF"/>
            <w:vAlign w:val="bottom"/>
            <w:hideMark/>
          </w:tcPr>
          <w:p w14:paraId="675B29C3" w14:textId="77777777" w:rsidR="00A43211" w:rsidRPr="00A43211" w:rsidRDefault="00A43211" w:rsidP="00A43211">
            <w:pPr>
              <w:jc w:val="center"/>
              <w:rPr>
                <w:b/>
                <w:bCs/>
                <w:color w:val="000000"/>
                <w:sz w:val="18"/>
                <w:szCs w:val="18"/>
                <w:lang/>
              </w:rPr>
            </w:pPr>
            <w:r w:rsidRPr="00A43211">
              <w:rPr>
                <w:b/>
                <w:bCs/>
                <w:color w:val="000000"/>
                <w:sz w:val="18"/>
                <w:szCs w:val="18"/>
                <w:lang/>
              </w:rPr>
              <w:t>1968,6</w:t>
            </w:r>
          </w:p>
        </w:tc>
        <w:tc>
          <w:tcPr>
            <w:tcW w:w="1261" w:type="dxa"/>
            <w:tcBorders>
              <w:top w:val="nil"/>
              <w:left w:val="single" w:sz="4" w:space="0" w:color="000000"/>
              <w:bottom w:val="single" w:sz="4" w:space="0" w:color="000000"/>
              <w:right w:val="nil"/>
            </w:tcBorders>
            <w:shd w:val="clear" w:color="auto" w:fill="FFFFFF"/>
            <w:vAlign w:val="bottom"/>
            <w:hideMark/>
          </w:tcPr>
          <w:p w14:paraId="2F5E0C96" w14:textId="77777777" w:rsidR="00A43211" w:rsidRPr="00A43211" w:rsidRDefault="00A43211" w:rsidP="00A43211">
            <w:pPr>
              <w:jc w:val="center"/>
              <w:rPr>
                <w:b/>
                <w:bCs/>
                <w:color w:val="000000"/>
                <w:sz w:val="18"/>
                <w:szCs w:val="18"/>
                <w:lang/>
              </w:rPr>
            </w:pPr>
            <w:r w:rsidRPr="00A43211">
              <w:rPr>
                <w:b/>
                <w:bCs/>
                <w:color w:val="000000"/>
                <w:sz w:val="18"/>
                <w:szCs w:val="18"/>
                <w:lang/>
              </w:rPr>
              <w:t>1136,6</w:t>
            </w:r>
          </w:p>
        </w:tc>
        <w:tc>
          <w:tcPr>
            <w:tcW w:w="1091" w:type="dxa"/>
            <w:gridSpan w:val="2"/>
            <w:tcBorders>
              <w:top w:val="nil"/>
              <w:left w:val="single" w:sz="4" w:space="0" w:color="000000"/>
              <w:bottom w:val="single" w:sz="4" w:space="0" w:color="000000"/>
              <w:right w:val="single" w:sz="4" w:space="0" w:color="000000"/>
            </w:tcBorders>
            <w:shd w:val="clear" w:color="auto" w:fill="FFFFFF"/>
            <w:vAlign w:val="bottom"/>
            <w:hideMark/>
          </w:tcPr>
          <w:p w14:paraId="46159BCD" w14:textId="77777777" w:rsidR="00A43211" w:rsidRPr="00A43211" w:rsidRDefault="00A43211" w:rsidP="00A43211">
            <w:pPr>
              <w:jc w:val="center"/>
              <w:rPr>
                <w:bCs/>
                <w:sz w:val="22"/>
                <w:szCs w:val="22"/>
                <w:lang/>
              </w:rPr>
            </w:pPr>
            <w:r w:rsidRPr="00A43211">
              <w:rPr>
                <w:bCs/>
                <w:sz w:val="22"/>
                <w:szCs w:val="22"/>
                <w:lang/>
              </w:rPr>
              <w:t>1156,0</w:t>
            </w:r>
          </w:p>
        </w:tc>
      </w:tr>
      <w:tr w:rsidR="00A43211" w:rsidRPr="00A43211" w14:paraId="0CA7979A" w14:textId="77777777" w:rsidTr="00C74AB1">
        <w:trPr>
          <w:trHeight w:val="255"/>
        </w:trPr>
        <w:tc>
          <w:tcPr>
            <w:tcW w:w="2984" w:type="dxa"/>
            <w:tcBorders>
              <w:top w:val="nil"/>
              <w:left w:val="single" w:sz="4" w:space="0" w:color="000000"/>
              <w:bottom w:val="single" w:sz="4" w:space="0" w:color="000000"/>
              <w:right w:val="nil"/>
            </w:tcBorders>
            <w:shd w:val="clear" w:color="auto" w:fill="FFFFFF"/>
            <w:vAlign w:val="bottom"/>
            <w:hideMark/>
          </w:tcPr>
          <w:p w14:paraId="11186A93" w14:textId="77777777" w:rsidR="00A43211" w:rsidRPr="00A43211" w:rsidRDefault="00A43211" w:rsidP="00A43211">
            <w:pPr>
              <w:widowControl/>
              <w:rPr>
                <w:rFonts w:ascii="Calibri" w:eastAsia="Times New Roman" w:hAnsi="Calibri" w:cs="Calibri"/>
                <w:b/>
                <w:bCs/>
                <w:color w:val="000000"/>
                <w:sz w:val="18"/>
                <w:szCs w:val="18"/>
                <w:lang w:eastAsia="ar-SA"/>
              </w:rPr>
            </w:pPr>
            <w:r w:rsidRPr="00A43211">
              <w:rPr>
                <w:rFonts w:eastAsia="Times New Roman"/>
                <w:bCs/>
                <w:sz w:val="22"/>
                <w:szCs w:val="22"/>
                <w:lang w:eastAsia="ar-SA"/>
              </w:rPr>
              <w:t>Общегосударственные вопросы</w:t>
            </w:r>
          </w:p>
        </w:tc>
        <w:tc>
          <w:tcPr>
            <w:tcW w:w="599" w:type="dxa"/>
            <w:tcBorders>
              <w:top w:val="nil"/>
              <w:left w:val="single" w:sz="4" w:space="0" w:color="000000"/>
              <w:bottom w:val="single" w:sz="4" w:space="0" w:color="000000"/>
              <w:right w:val="nil"/>
            </w:tcBorders>
            <w:shd w:val="clear" w:color="auto" w:fill="FFFFFF"/>
            <w:hideMark/>
          </w:tcPr>
          <w:p w14:paraId="70BD3DB3" w14:textId="77777777" w:rsidR="00A43211" w:rsidRPr="00A43211" w:rsidRDefault="00A43211" w:rsidP="00A43211">
            <w:pPr>
              <w:jc w:val="center"/>
              <w:rPr>
                <w:b/>
                <w:bCs/>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26F4F3FD" w14:textId="77777777" w:rsidR="00A43211" w:rsidRPr="00A43211" w:rsidRDefault="00A43211" w:rsidP="00A43211">
            <w:pPr>
              <w:jc w:val="center"/>
              <w:rPr>
                <w:b/>
                <w:bCs/>
                <w:color w:val="000000"/>
                <w:sz w:val="18"/>
                <w:szCs w:val="18"/>
                <w:lang/>
              </w:rPr>
            </w:pPr>
            <w:r w:rsidRPr="00A43211">
              <w:rPr>
                <w:b/>
                <w:bCs/>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1E410369"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3F2C8619"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361" w:type="dxa"/>
            <w:tcBorders>
              <w:top w:val="nil"/>
              <w:left w:val="single" w:sz="4" w:space="0" w:color="000000"/>
              <w:bottom w:val="single" w:sz="4" w:space="0" w:color="000000"/>
              <w:right w:val="nil"/>
            </w:tcBorders>
            <w:shd w:val="clear" w:color="auto" w:fill="FFFFFF"/>
            <w:hideMark/>
          </w:tcPr>
          <w:p w14:paraId="2A213457"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56E1BD7A"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738" w:type="dxa"/>
            <w:tcBorders>
              <w:top w:val="nil"/>
              <w:left w:val="single" w:sz="4" w:space="0" w:color="000000"/>
              <w:bottom w:val="single" w:sz="4" w:space="0" w:color="000000"/>
              <w:right w:val="nil"/>
            </w:tcBorders>
            <w:shd w:val="clear" w:color="auto" w:fill="FFFFFF"/>
            <w:hideMark/>
          </w:tcPr>
          <w:p w14:paraId="2D2EE34A"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7AD24BEC"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980" w:type="dxa"/>
            <w:tcBorders>
              <w:top w:val="nil"/>
              <w:left w:val="single" w:sz="4" w:space="0" w:color="000000"/>
              <w:bottom w:val="single" w:sz="4" w:space="0" w:color="000000"/>
              <w:right w:val="nil"/>
            </w:tcBorders>
            <w:shd w:val="clear" w:color="auto" w:fill="FFFFFF"/>
            <w:vAlign w:val="bottom"/>
            <w:hideMark/>
          </w:tcPr>
          <w:p w14:paraId="70B785DB" w14:textId="77777777" w:rsidR="00A43211" w:rsidRPr="00A43211" w:rsidRDefault="00A43211" w:rsidP="00A43211">
            <w:pPr>
              <w:jc w:val="center"/>
              <w:rPr>
                <w:b/>
                <w:bCs/>
                <w:color w:val="FF0000"/>
                <w:sz w:val="18"/>
                <w:szCs w:val="18"/>
                <w:lang/>
              </w:rPr>
            </w:pPr>
            <w:r w:rsidRPr="00A43211">
              <w:rPr>
                <w:b/>
                <w:bCs/>
                <w:color w:val="FF0000"/>
                <w:sz w:val="18"/>
                <w:szCs w:val="18"/>
                <w:lang/>
              </w:rPr>
              <w:t>1125,7</w:t>
            </w:r>
          </w:p>
        </w:tc>
        <w:tc>
          <w:tcPr>
            <w:tcW w:w="1261" w:type="dxa"/>
            <w:tcBorders>
              <w:top w:val="nil"/>
              <w:left w:val="single" w:sz="4" w:space="0" w:color="000000"/>
              <w:bottom w:val="single" w:sz="4" w:space="0" w:color="000000"/>
              <w:right w:val="nil"/>
            </w:tcBorders>
            <w:shd w:val="clear" w:color="auto" w:fill="FFFFFF"/>
            <w:vAlign w:val="bottom"/>
            <w:hideMark/>
          </w:tcPr>
          <w:p w14:paraId="4B971CC4" w14:textId="77777777" w:rsidR="00A43211" w:rsidRPr="00A43211" w:rsidRDefault="00A43211" w:rsidP="00A43211">
            <w:pPr>
              <w:jc w:val="center"/>
              <w:rPr>
                <w:b/>
                <w:bCs/>
                <w:color w:val="FF0000"/>
                <w:sz w:val="18"/>
                <w:szCs w:val="18"/>
                <w:lang/>
              </w:rPr>
            </w:pPr>
            <w:r w:rsidRPr="00A43211">
              <w:rPr>
                <w:b/>
                <w:bCs/>
                <w:color w:val="FF0000"/>
                <w:sz w:val="18"/>
                <w:szCs w:val="18"/>
                <w:lang/>
              </w:rPr>
              <w:t>642.7</w:t>
            </w:r>
          </w:p>
        </w:tc>
        <w:tc>
          <w:tcPr>
            <w:tcW w:w="1091" w:type="dxa"/>
            <w:gridSpan w:val="2"/>
            <w:tcBorders>
              <w:top w:val="nil"/>
              <w:left w:val="single" w:sz="4" w:space="0" w:color="000000"/>
              <w:bottom w:val="single" w:sz="4" w:space="0" w:color="000000"/>
              <w:right w:val="single" w:sz="4" w:space="0" w:color="000000"/>
            </w:tcBorders>
            <w:shd w:val="clear" w:color="auto" w:fill="FFFFFF"/>
            <w:vAlign w:val="bottom"/>
            <w:hideMark/>
          </w:tcPr>
          <w:p w14:paraId="7F376EEE" w14:textId="77777777" w:rsidR="00A43211" w:rsidRPr="00A43211" w:rsidRDefault="00A43211" w:rsidP="00A43211">
            <w:pPr>
              <w:jc w:val="center"/>
              <w:rPr>
                <w:bCs/>
                <w:color w:val="FF0000"/>
                <w:sz w:val="22"/>
                <w:szCs w:val="22"/>
                <w:lang/>
              </w:rPr>
            </w:pPr>
            <w:r w:rsidRPr="00A43211">
              <w:rPr>
                <w:bCs/>
                <w:color w:val="FF0000"/>
                <w:sz w:val="22"/>
                <w:szCs w:val="22"/>
                <w:lang/>
              </w:rPr>
              <w:t>695,3</w:t>
            </w:r>
          </w:p>
        </w:tc>
      </w:tr>
      <w:tr w:rsidR="00A43211" w:rsidRPr="00A43211" w14:paraId="1DEDFEA3" w14:textId="77777777" w:rsidTr="00C74AB1">
        <w:trPr>
          <w:trHeight w:val="1185"/>
        </w:trPr>
        <w:tc>
          <w:tcPr>
            <w:tcW w:w="2984" w:type="dxa"/>
            <w:tcBorders>
              <w:top w:val="nil"/>
              <w:left w:val="single" w:sz="4" w:space="0" w:color="000000"/>
              <w:bottom w:val="single" w:sz="4" w:space="0" w:color="000000"/>
              <w:right w:val="nil"/>
            </w:tcBorders>
            <w:shd w:val="clear" w:color="auto" w:fill="FFFFFF"/>
          </w:tcPr>
          <w:p w14:paraId="146F9B3B" w14:textId="77777777" w:rsidR="00A43211" w:rsidRPr="00A43211" w:rsidRDefault="00A43211" w:rsidP="00A43211">
            <w:pPr>
              <w:rPr>
                <w:color w:val="000000"/>
                <w:sz w:val="20"/>
                <w:szCs w:val="20"/>
                <w:lang/>
              </w:rPr>
            </w:pPr>
            <w:r w:rsidRPr="00A43211">
              <w:rPr>
                <w:color w:val="000000"/>
                <w:sz w:val="20"/>
                <w:szCs w:val="20"/>
                <w:lang/>
              </w:rPr>
              <w:lastRenderedPageBreak/>
              <w:t xml:space="preserve">Функционирование высшего должностного лица субъекта Российской Федерации и муниципального образования </w:t>
            </w:r>
          </w:p>
          <w:p w14:paraId="18A2E753" w14:textId="77777777" w:rsidR="00A43211" w:rsidRPr="00A43211" w:rsidRDefault="00A43211" w:rsidP="00A43211">
            <w:pPr>
              <w:rPr>
                <w:color w:val="000000"/>
                <w:sz w:val="18"/>
                <w:szCs w:val="18"/>
                <w:lang/>
              </w:rPr>
            </w:pPr>
          </w:p>
        </w:tc>
        <w:tc>
          <w:tcPr>
            <w:tcW w:w="599" w:type="dxa"/>
            <w:tcBorders>
              <w:top w:val="nil"/>
              <w:left w:val="single" w:sz="4" w:space="0" w:color="000000"/>
              <w:bottom w:val="single" w:sz="4" w:space="0" w:color="000000"/>
              <w:right w:val="nil"/>
            </w:tcBorders>
            <w:shd w:val="clear" w:color="auto" w:fill="FFFFFF"/>
            <w:hideMark/>
          </w:tcPr>
          <w:p w14:paraId="3C911A2B"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25A5B43F"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61009972" w14:textId="77777777" w:rsidR="00A43211" w:rsidRPr="00A43211" w:rsidRDefault="00A43211" w:rsidP="00A43211">
            <w:pPr>
              <w:jc w:val="center"/>
              <w:rPr>
                <w:b/>
                <w:bCs/>
                <w:color w:val="000000"/>
                <w:sz w:val="18"/>
                <w:szCs w:val="18"/>
                <w:lang/>
              </w:rPr>
            </w:pPr>
            <w:r w:rsidRPr="00A43211">
              <w:rPr>
                <w:color w:val="000000"/>
                <w:sz w:val="18"/>
                <w:szCs w:val="18"/>
                <w:lang/>
              </w:rPr>
              <w:t>02</w:t>
            </w:r>
          </w:p>
        </w:tc>
        <w:tc>
          <w:tcPr>
            <w:tcW w:w="396" w:type="dxa"/>
            <w:tcBorders>
              <w:top w:val="nil"/>
              <w:left w:val="single" w:sz="4" w:space="0" w:color="000000"/>
              <w:bottom w:val="single" w:sz="4" w:space="0" w:color="000000"/>
              <w:right w:val="nil"/>
            </w:tcBorders>
            <w:shd w:val="clear" w:color="auto" w:fill="FFFFFF"/>
            <w:hideMark/>
          </w:tcPr>
          <w:p w14:paraId="6F0B8BF8"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361" w:type="dxa"/>
            <w:tcBorders>
              <w:top w:val="nil"/>
              <w:left w:val="single" w:sz="4" w:space="0" w:color="000000"/>
              <w:bottom w:val="single" w:sz="4" w:space="0" w:color="000000"/>
              <w:right w:val="nil"/>
            </w:tcBorders>
            <w:shd w:val="clear" w:color="auto" w:fill="FFFFFF"/>
            <w:hideMark/>
          </w:tcPr>
          <w:p w14:paraId="290595F7"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5656FBB9"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738" w:type="dxa"/>
            <w:tcBorders>
              <w:top w:val="nil"/>
              <w:left w:val="single" w:sz="4" w:space="0" w:color="000000"/>
              <w:bottom w:val="single" w:sz="4" w:space="0" w:color="000000"/>
              <w:right w:val="nil"/>
            </w:tcBorders>
            <w:shd w:val="clear" w:color="auto" w:fill="FFFFFF"/>
            <w:hideMark/>
          </w:tcPr>
          <w:p w14:paraId="6203BDA0"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448E7FA9" w14:textId="77777777" w:rsidR="00A43211" w:rsidRPr="00A43211" w:rsidRDefault="00A43211" w:rsidP="00A43211">
            <w:pPr>
              <w:jc w:val="center"/>
              <w:rPr>
                <w:color w:val="000000"/>
                <w:sz w:val="18"/>
                <w:szCs w:val="18"/>
                <w:lang/>
              </w:rPr>
            </w:pPr>
            <w:r w:rsidRPr="00A43211">
              <w:rPr>
                <w:b/>
                <w:bCs/>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29C45CC0" w14:textId="77777777" w:rsidR="00A43211" w:rsidRPr="00A43211" w:rsidRDefault="00A43211" w:rsidP="00A43211">
            <w:pPr>
              <w:rPr>
                <w:color w:val="FF0000"/>
                <w:sz w:val="20"/>
                <w:szCs w:val="20"/>
                <w:lang/>
              </w:rPr>
            </w:pPr>
            <w:r w:rsidRPr="00A43211">
              <w:rPr>
                <w:color w:val="FF0000"/>
                <w:sz w:val="20"/>
                <w:szCs w:val="20"/>
                <w:lang/>
              </w:rPr>
              <w:t>533,1</w:t>
            </w:r>
          </w:p>
        </w:tc>
        <w:tc>
          <w:tcPr>
            <w:tcW w:w="1261" w:type="dxa"/>
            <w:tcBorders>
              <w:top w:val="nil"/>
              <w:left w:val="single" w:sz="4" w:space="0" w:color="000000"/>
              <w:bottom w:val="single" w:sz="4" w:space="0" w:color="000000"/>
              <w:right w:val="nil"/>
            </w:tcBorders>
            <w:shd w:val="clear" w:color="auto" w:fill="FFFFFF"/>
            <w:hideMark/>
          </w:tcPr>
          <w:p w14:paraId="6D26E9DE" w14:textId="77777777" w:rsidR="00A43211" w:rsidRPr="00A43211" w:rsidRDefault="00A43211" w:rsidP="00A43211">
            <w:pPr>
              <w:jc w:val="center"/>
              <w:rPr>
                <w:color w:val="FF0000"/>
                <w:sz w:val="20"/>
                <w:szCs w:val="20"/>
                <w:lang/>
              </w:rPr>
            </w:pPr>
            <w:r w:rsidRPr="00A43211">
              <w:rPr>
                <w:color w:val="FF0000"/>
                <w:sz w:val="20"/>
                <w:szCs w:val="20"/>
                <w:lang/>
              </w:rPr>
              <w:t>321,4</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08E6EBBA" w14:textId="77777777" w:rsidR="00A43211" w:rsidRPr="00A43211" w:rsidRDefault="00A43211" w:rsidP="00A43211">
            <w:pPr>
              <w:jc w:val="center"/>
              <w:rPr>
                <w:color w:val="FF0000"/>
                <w:sz w:val="20"/>
                <w:szCs w:val="20"/>
                <w:lang/>
              </w:rPr>
            </w:pPr>
            <w:r w:rsidRPr="00A43211">
              <w:rPr>
                <w:color w:val="FF0000"/>
                <w:sz w:val="20"/>
                <w:szCs w:val="20"/>
                <w:lang/>
              </w:rPr>
              <w:t>314,0</w:t>
            </w:r>
          </w:p>
        </w:tc>
      </w:tr>
      <w:tr w:rsidR="00A43211" w:rsidRPr="00A43211" w14:paraId="1E9EE39F" w14:textId="77777777" w:rsidTr="00C74AB1">
        <w:trPr>
          <w:trHeight w:val="727"/>
        </w:trPr>
        <w:tc>
          <w:tcPr>
            <w:tcW w:w="2984" w:type="dxa"/>
            <w:tcBorders>
              <w:top w:val="nil"/>
              <w:left w:val="single" w:sz="4" w:space="0" w:color="000000"/>
              <w:bottom w:val="single" w:sz="4" w:space="0" w:color="000000"/>
              <w:right w:val="nil"/>
            </w:tcBorders>
            <w:shd w:val="clear" w:color="auto" w:fill="FFFFFF"/>
            <w:hideMark/>
          </w:tcPr>
          <w:p w14:paraId="4E4E724E" w14:textId="77777777" w:rsidR="00A43211" w:rsidRPr="00A43211" w:rsidRDefault="00A43211" w:rsidP="00A43211">
            <w:pPr>
              <w:rPr>
                <w:color w:val="000000"/>
                <w:sz w:val="18"/>
                <w:szCs w:val="18"/>
                <w:lang/>
              </w:rPr>
            </w:pPr>
            <w:r w:rsidRPr="00A43211">
              <w:rPr>
                <w:color w:val="000000"/>
                <w:sz w:val="22"/>
                <w:szCs w:val="22"/>
                <w:lang/>
              </w:rPr>
              <w:t>Обеспечение деятельности Администрации Акчеевского сельского поселения Ельниковского муниципального района  Республики Мордовия</w:t>
            </w:r>
          </w:p>
        </w:tc>
        <w:tc>
          <w:tcPr>
            <w:tcW w:w="599" w:type="dxa"/>
            <w:tcBorders>
              <w:top w:val="nil"/>
              <w:left w:val="single" w:sz="4" w:space="0" w:color="000000"/>
              <w:bottom w:val="single" w:sz="4" w:space="0" w:color="000000"/>
              <w:right w:val="nil"/>
            </w:tcBorders>
            <w:shd w:val="clear" w:color="auto" w:fill="FFFFFF"/>
            <w:hideMark/>
          </w:tcPr>
          <w:p w14:paraId="3283F1EE"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0AE4F7E7"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0D07147D" w14:textId="77777777" w:rsidR="00A43211" w:rsidRPr="00A43211" w:rsidRDefault="00A43211" w:rsidP="00A43211">
            <w:pPr>
              <w:jc w:val="center"/>
              <w:rPr>
                <w:color w:val="000000"/>
                <w:sz w:val="18"/>
                <w:szCs w:val="18"/>
                <w:lang/>
              </w:rPr>
            </w:pPr>
            <w:r w:rsidRPr="00A43211">
              <w:rPr>
                <w:color w:val="000000"/>
                <w:sz w:val="18"/>
                <w:szCs w:val="18"/>
                <w:lang/>
              </w:rPr>
              <w:t>02</w:t>
            </w:r>
          </w:p>
        </w:tc>
        <w:tc>
          <w:tcPr>
            <w:tcW w:w="396" w:type="dxa"/>
            <w:tcBorders>
              <w:top w:val="nil"/>
              <w:left w:val="single" w:sz="4" w:space="0" w:color="000000"/>
              <w:bottom w:val="single" w:sz="4" w:space="0" w:color="000000"/>
              <w:right w:val="nil"/>
            </w:tcBorders>
            <w:shd w:val="clear" w:color="auto" w:fill="FFFFFF"/>
            <w:hideMark/>
          </w:tcPr>
          <w:p w14:paraId="63A9C265"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61" w:type="dxa"/>
            <w:tcBorders>
              <w:top w:val="nil"/>
              <w:left w:val="single" w:sz="4" w:space="0" w:color="000000"/>
              <w:bottom w:val="single" w:sz="4" w:space="0" w:color="000000"/>
              <w:right w:val="nil"/>
            </w:tcBorders>
            <w:shd w:val="clear" w:color="auto" w:fill="FFFFFF"/>
            <w:hideMark/>
          </w:tcPr>
          <w:p w14:paraId="0293855F"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70703778"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738" w:type="dxa"/>
            <w:tcBorders>
              <w:top w:val="nil"/>
              <w:left w:val="single" w:sz="4" w:space="0" w:color="000000"/>
              <w:bottom w:val="single" w:sz="4" w:space="0" w:color="000000"/>
              <w:right w:val="nil"/>
            </w:tcBorders>
            <w:shd w:val="clear" w:color="auto" w:fill="FFFFFF"/>
            <w:hideMark/>
          </w:tcPr>
          <w:p w14:paraId="1C0CEC03"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36C6EB68"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0841D717" w14:textId="77777777" w:rsidR="00A43211" w:rsidRPr="00A43211" w:rsidRDefault="00A43211" w:rsidP="00A43211">
            <w:pPr>
              <w:rPr>
                <w:color w:val="FF0000"/>
                <w:sz w:val="20"/>
                <w:szCs w:val="20"/>
                <w:lang/>
              </w:rPr>
            </w:pPr>
            <w:r w:rsidRPr="00A43211">
              <w:rPr>
                <w:color w:val="FF0000"/>
                <w:sz w:val="20"/>
                <w:szCs w:val="20"/>
                <w:lang/>
              </w:rPr>
              <w:t>533,1</w:t>
            </w:r>
          </w:p>
        </w:tc>
        <w:tc>
          <w:tcPr>
            <w:tcW w:w="1261" w:type="dxa"/>
            <w:tcBorders>
              <w:top w:val="nil"/>
              <w:left w:val="single" w:sz="4" w:space="0" w:color="000000"/>
              <w:bottom w:val="single" w:sz="4" w:space="0" w:color="000000"/>
              <w:right w:val="nil"/>
            </w:tcBorders>
            <w:shd w:val="clear" w:color="auto" w:fill="FFFFFF"/>
            <w:hideMark/>
          </w:tcPr>
          <w:p w14:paraId="60E54CD1" w14:textId="77777777" w:rsidR="00A43211" w:rsidRPr="00A43211" w:rsidRDefault="00A43211" w:rsidP="00A43211">
            <w:pPr>
              <w:jc w:val="center"/>
              <w:rPr>
                <w:color w:val="FF0000"/>
                <w:sz w:val="20"/>
                <w:szCs w:val="20"/>
                <w:lang/>
              </w:rPr>
            </w:pPr>
            <w:r w:rsidRPr="00A43211">
              <w:rPr>
                <w:color w:val="FF0000"/>
                <w:sz w:val="20"/>
                <w:szCs w:val="20"/>
                <w:lang/>
              </w:rPr>
              <w:t>321,4</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57C0E85C" w14:textId="77777777" w:rsidR="00A43211" w:rsidRPr="00A43211" w:rsidRDefault="00A43211" w:rsidP="00A43211">
            <w:pPr>
              <w:jc w:val="center"/>
              <w:rPr>
                <w:color w:val="FF0000"/>
                <w:sz w:val="20"/>
                <w:szCs w:val="20"/>
                <w:lang/>
              </w:rPr>
            </w:pPr>
            <w:r w:rsidRPr="00A43211">
              <w:rPr>
                <w:color w:val="FF0000"/>
                <w:sz w:val="20"/>
                <w:szCs w:val="20"/>
                <w:lang/>
              </w:rPr>
              <w:t>314,0</w:t>
            </w:r>
          </w:p>
        </w:tc>
      </w:tr>
      <w:tr w:rsidR="00A43211" w:rsidRPr="00A43211" w14:paraId="60BC34AE" w14:textId="77777777" w:rsidTr="00C74AB1">
        <w:trPr>
          <w:trHeight w:val="255"/>
        </w:trPr>
        <w:tc>
          <w:tcPr>
            <w:tcW w:w="2984" w:type="dxa"/>
            <w:tcBorders>
              <w:top w:val="nil"/>
              <w:left w:val="single" w:sz="4" w:space="0" w:color="000000"/>
              <w:bottom w:val="single" w:sz="4" w:space="0" w:color="000000"/>
              <w:right w:val="nil"/>
            </w:tcBorders>
            <w:shd w:val="clear" w:color="auto" w:fill="FFFFFF"/>
          </w:tcPr>
          <w:p w14:paraId="508F0834" w14:textId="77777777" w:rsidR="00A43211" w:rsidRPr="00A43211" w:rsidRDefault="00A43211" w:rsidP="00A43211">
            <w:pPr>
              <w:rPr>
                <w:sz w:val="22"/>
                <w:szCs w:val="22"/>
                <w:lang/>
              </w:rPr>
            </w:pPr>
            <w:r w:rsidRPr="00A43211">
              <w:rPr>
                <w:sz w:val="22"/>
                <w:szCs w:val="22"/>
                <w:lang/>
              </w:rPr>
              <w:t xml:space="preserve">Расходы на выплаты по оплате труда высшего должностного лица </w:t>
            </w:r>
          </w:p>
          <w:p w14:paraId="1A3A8AA2" w14:textId="77777777" w:rsidR="00A43211" w:rsidRPr="00A43211" w:rsidRDefault="00A43211" w:rsidP="00A43211">
            <w:pPr>
              <w:rPr>
                <w:color w:val="000000"/>
                <w:sz w:val="18"/>
                <w:szCs w:val="18"/>
                <w:lang/>
              </w:rPr>
            </w:pPr>
          </w:p>
        </w:tc>
        <w:tc>
          <w:tcPr>
            <w:tcW w:w="599" w:type="dxa"/>
            <w:tcBorders>
              <w:top w:val="nil"/>
              <w:left w:val="single" w:sz="4" w:space="0" w:color="000000"/>
              <w:bottom w:val="single" w:sz="4" w:space="0" w:color="000000"/>
              <w:right w:val="nil"/>
            </w:tcBorders>
            <w:shd w:val="clear" w:color="auto" w:fill="FFFFFF"/>
            <w:hideMark/>
          </w:tcPr>
          <w:p w14:paraId="52E5373A"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3E8485C3"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7D0C4D92" w14:textId="77777777" w:rsidR="00A43211" w:rsidRPr="00A43211" w:rsidRDefault="00A43211" w:rsidP="00A43211">
            <w:pPr>
              <w:jc w:val="center"/>
              <w:rPr>
                <w:color w:val="000000"/>
                <w:sz w:val="18"/>
                <w:szCs w:val="18"/>
                <w:lang/>
              </w:rPr>
            </w:pPr>
            <w:r w:rsidRPr="00A43211">
              <w:rPr>
                <w:color w:val="000000"/>
                <w:sz w:val="18"/>
                <w:szCs w:val="18"/>
                <w:lang/>
              </w:rPr>
              <w:t>02</w:t>
            </w:r>
          </w:p>
        </w:tc>
        <w:tc>
          <w:tcPr>
            <w:tcW w:w="396" w:type="dxa"/>
            <w:tcBorders>
              <w:top w:val="nil"/>
              <w:left w:val="single" w:sz="4" w:space="0" w:color="000000"/>
              <w:bottom w:val="single" w:sz="4" w:space="0" w:color="000000"/>
              <w:right w:val="nil"/>
            </w:tcBorders>
            <w:shd w:val="clear" w:color="auto" w:fill="FFFFFF"/>
            <w:hideMark/>
          </w:tcPr>
          <w:p w14:paraId="5C08E208"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61" w:type="dxa"/>
            <w:tcBorders>
              <w:top w:val="nil"/>
              <w:left w:val="single" w:sz="4" w:space="0" w:color="000000"/>
              <w:bottom w:val="single" w:sz="4" w:space="0" w:color="000000"/>
              <w:right w:val="nil"/>
            </w:tcBorders>
            <w:shd w:val="clear" w:color="auto" w:fill="FFFFFF"/>
            <w:hideMark/>
          </w:tcPr>
          <w:p w14:paraId="5BD440D2"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78C7920D"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1B3AEDCB" w14:textId="77777777" w:rsidR="00A43211" w:rsidRPr="00A43211" w:rsidRDefault="00A43211" w:rsidP="00A43211">
            <w:pPr>
              <w:jc w:val="center"/>
              <w:rPr>
                <w:color w:val="000000"/>
                <w:sz w:val="18"/>
                <w:szCs w:val="18"/>
                <w:lang/>
              </w:rPr>
            </w:pPr>
            <w:r w:rsidRPr="00A43211">
              <w:rPr>
                <w:color w:val="000000"/>
                <w:sz w:val="18"/>
                <w:szCs w:val="18"/>
                <w:lang/>
              </w:rPr>
              <w:t>41150</w:t>
            </w:r>
          </w:p>
        </w:tc>
        <w:tc>
          <w:tcPr>
            <w:tcW w:w="486" w:type="dxa"/>
            <w:tcBorders>
              <w:top w:val="nil"/>
              <w:left w:val="single" w:sz="4" w:space="0" w:color="000000"/>
              <w:bottom w:val="single" w:sz="4" w:space="0" w:color="000000"/>
              <w:right w:val="nil"/>
            </w:tcBorders>
            <w:shd w:val="clear" w:color="auto" w:fill="FFFFFF"/>
            <w:hideMark/>
          </w:tcPr>
          <w:p w14:paraId="3EC13BF8"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16266DEA" w14:textId="77777777" w:rsidR="00A43211" w:rsidRPr="00A43211" w:rsidRDefault="00A43211" w:rsidP="00A43211">
            <w:pPr>
              <w:rPr>
                <w:color w:val="FF0000"/>
                <w:sz w:val="20"/>
                <w:szCs w:val="20"/>
                <w:lang/>
              </w:rPr>
            </w:pPr>
            <w:r w:rsidRPr="00A43211">
              <w:rPr>
                <w:color w:val="FF0000"/>
                <w:sz w:val="20"/>
                <w:szCs w:val="20"/>
                <w:lang/>
              </w:rPr>
              <w:t>533,1</w:t>
            </w:r>
          </w:p>
        </w:tc>
        <w:tc>
          <w:tcPr>
            <w:tcW w:w="1261" w:type="dxa"/>
            <w:tcBorders>
              <w:top w:val="nil"/>
              <w:left w:val="single" w:sz="4" w:space="0" w:color="000000"/>
              <w:bottom w:val="single" w:sz="4" w:space="0" w:color="000000"/>
              <w:right w:val="nil"/>
            </w:tcBorders>
            <w:shd w:val="clear" w:color="auto" w:fill="FFFFFF"/>
            <w:hideMark/>
          </w:tcPr>
          <w:p w14:paraId="5B537529" w14:textId="77777777" w:rsidR="00A43211" w:rsidRPr="00A43211" w:rsidRDefault="00A43211" w:rsidP="00A43211">
            <w:pPr>
              <w:jc w:val="center"/>
              <w:rPr>
                <w:color w:val="FF0000"/>
                <w:sz w:val="20"/>
                <w:szCs w:val="20"/>
                <w:lang/>
              </w:rPr>
            </w:pPr>
            <w:r w:rsidRPr="00A43211">
              <w:rPr>
                <w:color w:val="FF0000"/>
                <w:sz w:val="20"/>
                <w:szCs w:val="20"/>
                <w:lang/>
              </w:rPr>
              <w:t>321,4</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2BC286DA" w14:textId="77777777" w:rsidR="00A43211" w:rsidRPr="00A43211" w:rsidRDefault="00A43211" w:rsidP="00A43211">
            <w:pPr>
              <w:jc w:val="center"/>
              <w:rPr>
                <w:color w:val="FF0000"/>
                <w:sz w:val="20"/>
                <w:szCs w:val="20"/>
                <w:lang/>
              </w:rPr>
            </w:pPr>
            <w:r w:rsidRPr="00A43211">
              <w:rPr>
                <w:sz w:val="20"/>
                <w:szCs w:val="20"/>
                <w:lang/>
              </w:rPr>
              <w:t>314,0</w:t>
            </w:r>
          </w:p>
        </w:tc>
      </w:tr>
      <w:tr w:rsidR="00A43211" w:rsidRPr="00A43211" w14:paraId="54CBF6A2" w14:textId="77777777" w:rsidTr="00C74AB1">
        <w:trPr>
          <w:trHeight w:val="1185"/>
        </w:trPr>
        <w:tc>
          <w:tcPr>
            <w:tcW w:w="2984" w:type="dxa"/>
            <w:tcBorders>
              <w:top w:val="nil"/>
              <w:left w:val="single" w:sz="4" w:space="0" w:color="000000"/>
              <w:bottom w:val="single" w:sz="4" w:space="0" w:color="000000"/>
              <w:right w:val="nil"/>
            </w:tcBorders>
            <w:shd w:val="clear" w:color="auto" w:fill="FFFFFF"/>
          </w:tcPr>
          <w:p w14:paraId="2F3DEF19" w14:textId="77777777" w:rsidR="00A43211" w:rsidRPr="00A43211" w:rsidRDefault="00A43211" w:rsidP="00A43211">
            <w:pPr>
              <w:rPr>
                <w:color w:val="000000"/>
                <w:sz w:val="20"/>
                <w:szCs w:val="20"/>
                <w:lang/>
              </w:rPr>
            </w:pPr>
            <w:r w:rsidRPr="00A43211">
              <w:rPr>
                <w:color w:val="000000"/>
                <w:sz w:val="20"/>
                <w:szCs w:val="20"/>
                <w:lang/>
              </w:rPr>
              <w:t xml:space="preserve">1Расходы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p w14:paraId="760A5D88" w14:textId="77777777" w:rsidR="00A43211" w:rsidRPr="00A43211" w:rsidRDefault="00A43211" w:rsidP="00A43211">
            <w:pPr>
              <w:rPr>
                <w:color w:val="000000"/>
                <w:sz w:val="20"/>
                <w:szCs w:val="20"/>
                <w:lang/>
              </w:rPr>
            </w:pPr>
          </w:p>
        </w:tc>
        <w:tc>
          <w:tcPr>
            <w:tcW w:w="599" w:type="dxa"/>
            <w:tcBorders>
              <w:top w:val="nil"/>
              <w:left w:val="single" w:sz="4" w:space="0" w:color="000000"/>
              <w:bottom w:val="single" w:sz="4" w:space="0" w:color="000000"/>
              <w:right w:val="nil"/>
            </w:tcBorders>
            <w:shd w:val="clear" w:color="auto" w:fill="FFFFFF"/>
            <w:hideMark/>
          </w:tcPr>
          <w:p w14:paraId="06B3273E" w14:textId="77777777" w:rsidR="00A43211" w:rsidRPr="00A43211" w:rsidRDefault="00A43211" w:rsidP="00A43211">
            <w:pP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21F51A51"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52FF5005" w14:textId="77777777" w:rsidR="00A43211" w:rsidRPr="00A43211" w:rsidRDefault="00A43211" w:rsidP="00A43211">
            <w:pPr>
              <w:jc w:val="center"/>
              <w:rPr>
                <w:color w:val="000000"/>
                <w:sz w:val="18"/>
                <w:szCs w:val="18"/>
                <w:lang/>
              </w:rPr>
            </w:pPr>
            <w:r w:rsidRPr="00A43211">
              <w:rPr>
                <w:color w:val="000000"/>
                <w:sz w:val="18"/>
                <w:szCs w:val="18"/>
                <w:lang/>
              </w:rPr>
              <w:t>02</w:t>
            </w:r>
          </w:p>
        </w:tc>
        <w:tc>
          <w:tcPr>
            <w:tcW w:w="396" w:type="dxa"/>
            <w:tcBorders>
              <w:top w:val="nil"/>
              <w:left w:val="single" w:sz="4" w:space="0" w:color="000000"/>
              <w:bottom w:val="single" w:sz="4" w:space="0" w:color="000000"/>
              <w:right w:val="nil"/>
            </w:tcBorders>
            <w:shd w:val="clear" w:color="auto" w:fill="FFFFFF"/>
            <w:hideMark/>
          </w:tcPr>
          <w:p w14:paraId="27ADAB4E"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61" w:type="dxa"/>
            <w:tcBorders>
              <w:top w:val="nil"/>
              <w:left w:val="single" w:sz="4" w:space="0" w:color="000000"/>
              <w:bottom w:val="single" w:sz="4" w:space="0" w:color="000000"/>
              <w:right w:val="nil"/>
            </w:tcBorders>
            <w:shd w:val="clear" w:color="auto" w:fill="FFFFFF"/>
            <w:hideMark/>
          </w:tcPr>
          <w:p w14:paraId="4C91A0DC"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09D4E361"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4723B058" w14:textId="77777777" w:rsidR="00A43211" w:rsidRPr="00A43211" w:rsidRDefault="00A43211" w:rsidP="00A43211">
            <w:pPr>
              <w:jc w:val="center"/>
              <w:rPr>
                <w:color w:val="000000"/>
                <w:sz w:val="18"/>
                <w:szCs w:val="18"/>
                <w:lang/>
              </w:rPr>
            </w:pPr>
            <w:r w:rsidRPr="00A43211">
              <w:rPr>
                <w:color w:val="000000"/>
                <w:sz w:val="18"/>
                <w:szCs w:val="18"/>
                <w:lang/>
              </w:rPr>
              <w:t>41150</w:t>
            </w:r>
          </w:p>
        </w:tc>
        <w:tc>
          <w:tcPr>
            <w:tcW w:w="486" w:type="dxa"/>
            <w:tcBorders>
              <w:top w:val="nil"/>
              <w:left w:val="single" w:sz="4" w:space="0" w:color="000000"/>
              <w:bottom w:val="single" w:sz="4" w:space="0" w:color="000000"/>
              <w:right w:val="nil"/>
            </w:tcBorders>
            <w:shd w:val="clear" w:color="auto" w:fill="FFFFFF"/>
            <w:hideMark/>
          </w:tcPr>
          <w:p w14:paraId="3F30EAF9" w14:textId="77777777" w:rsidR="00A43211" w:rsidRPr="00A43211" w:rsidRDefault="00A43211" w:rsidP="00A43211">
            <w:pPr>
              <w:jc w:val="center"/>
              <w:rPr>
                <w:color w:val="000000"/>
                <w:sz w:val="18"/>
                <w:szCs w:val="18"/>
                <w:lang/>
              </w:rPr>
            </w:pPr>
            <w:r w:rsidRPr="00A43211">
              <w:rPr>
                <w:color w:val="000000"/>
                <w:sz w:val="18"/>
                <w:szCs w:val="18"/>
                <w:lang/>
              </w:rPr>
              <w:t>100</w:t>
            </w:r>
          </w:p>
        </w:tc>
        <w:tc>
          <w:tcPr>
            <w:tcW w:w="980" w:type="dxa"/>
            <w:tcBorders>
              <w:top w:val="nil"/>
              <w:left w:val="single" w:sz="4" w:space="0" w:color="000000"/>
              <w:bottom w:val="single" w:sz="4" w:space="0" w:color="000000"/>
              <w:right w:val="nil"/>
            </w:tcBorders>
            <w:shd w:val="clear" w:color="auto" w:fill="FFFFFF"/>
            <w:hideMark/>
          </w:tcPr>
          <w:p w14:paraId="52B3257A" w14:textId="77777777" w:rsidR="00A43211" w:rsidRPr="00A43211" w:rsidRDefault="00A43211" w:rsidP="00A43211">
            <w:pPr>
              <w:rPr>
                <w:sz w:val="20"/>
                <w:szCs w:val="20"/>
                <w:lang/>
              </w:rPr>
            </w:pPr>
            <w:r w:rsidRPr="00A43211">
              <w:rPr>
                <w:color w:val="FF0000"/>
                <w:sz w:val="20"/>
                <w:szCs w:val="20"/>
                <w:lang/>
              </w:rPr>
              <w:t>533,1</w:t>
            </w:r>
          </w:p>
        </w:tc>
        <w:tc>
          <w:tcPr>
            <w:tcW w:w="1261" w:type="dxa"/>
            <w:tcBorders>
              <w:top w:val="nil"/>
              <w:left w:val="single" w:sz="4" w:space="0" w:color="000000"/>
              <w:bottom w:val="single" w:sz="4" w:space="0" w:color="000000"/>
              <w:right w:val="nil"/>
            </w:tcBorders>
            <w:shd w:val="clear" w:color="auto" w:fill="FFFFFF"/>
            <w:hideMark/>
          </w:tcPr>
          <w:p w14:paraId="3DB19D0D" w14:textId="77777777" w:rsidR="00A43211" w:rsidRPr="00A43211" w:rsidRDefault="00A43211" w:rsidP="00A43211">
            <w:pPr>
              <w:rPr>
                <w:sz w:val="20"/>
                <w:szCs w:val="20"/>
                <w:lang/>
              </w:rPr>
            </w:pPr>
            <w:r w:rsidRPr="00A43211">
              <w:rPr>
                <w:color w:val="FF0000"/>
                <w:sz w:val="20"/>
                <w:szCs w:val="20"/>
                <w:lang/>
              </w:rPr>
              <w:t>321,4</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61E2CC7E" w14:textId="77777777" w:rsidR="00A43211" w:rsidRPr="00A43211" w:rsidRDefault="00A43211" w:rsidP="00A43211">
            <w:pPr>
              <w:rPr>
                <w:sz w:val="20"/>
                <w:szCs w:val="20"/>
                <w:lang/>
              </w:rPr>
            </w:pPr>
            <w:r w:rsidRPr="00A43211">
              <w:rPr>
                <w:sz w:val="20"/>
                <w:szCs w:val="20"/>
                <w:lang/>
              </w:rPr>
              <w:t>314,0</w:t>
            </w:r>
          </w:p>
        </w:tc>
      </w:tr>
      <w:tr w:rsidR="00A43211" w:rsidRPr="00A43211" w14:paraId="6F7D1671" w14:textId="77777777" w:rsidTr="00C74AB1">
        <w:trPr>
          <w:trHeight w:val="730"/>
        </w:trPr>
        <w:tc>
          <w:tcPr>
            <w:tcW w:w="2984" w:type="dxa"/>
            <w:tcBorders>
              <w:top w:val="nil"/>
              <w:left w:val="single" w:sz="4" w:space="0" w:color="000000"/>
              <w:bottom w:val="single" w:sz="4" w:space="0" w:color="000000"/>
              <w:right w:val="nil"/>
            </w:tcBorders>
            <w:shd w:val="clear" w:color="auto" w:fill="FFFFFF"/>
          </w:tcPr>
          <w:p w14:paraId="2FC17E2B" w14:textId="77777777" w:rsidR="00A43211" w:rsidRPr="00A43211" w:rsidRDefault="00A43211" w:rsidP="00A43211">
            <w:pPr>
              <w:rPr>
                <w:color w:val="000000"/>
                <w:sz w:val="20"/>
                <w:szCs w:val="20"/>
                <w:lang/>
              </w:rPr>
            </w:pPr>
            <w:r w:rsidRPr="00A43211">
              <w:rPr>
                <w:color w:val="000000"/>
                <w:sz w:val="20"/>
                <w:szCs w:val="20"/>
                <w:lang/>
              </w:rPr>
              <w:t xml:space="preserve"> </w:t>
            </w:r>
          </w:p>
          <w:p w14:paraId="2D11FEE1" w14:textId="77777777" w:rsidR="00A43211" w:rsidRPr="00A43211" w:rsidRDefault="00A43211" w:rsidP="00A43211">
            <w:pPr>
              <w:rPr>
                <w:color w:val="000000"/>
                <w:sz w:val="20"/>
                <w:szCs w:val="20"/>
                <w:lang/>
              </w:rPr>
            </w:pPr>
            <w:r w:rsidRPr="00A43211">
              <w:rPr>
                <w:color w:val="000000"/>
                <w:sz w:val="20"/>
                <w:szCs w:val="20"/>
                <w:lang/>
              </w:rPr>
              <w:t xml:space="preserve">Расходы на выплаты персоналу государственных (муниципальных) органов </w:t>
            </w:r>
          </w:p>
          <w:p w14:paraId="266BCD9D" w14:textId="77777777" w:rsidR="00A43211" w:rsidRPr="00A43211" w:rsidRDefault="00A43211" w:rsidP="00A43211">
            <w:pPr>
              <w:rPr>
                <w:color w:val="000000"/>
                <w:sz w:val="20"/>
                <w:szCs w:val="20"/>
                <w:lang/>
              </w:rPr>
            </w:pPr>
          </w:p>
        </w:tc>
        <w:tc>
          <w:tcPr>
            <w:tcW w:w="599" w:type="dxa"/>
            <w:tcBorders>
              <w:top w:val="nil"/>
              <w:left w:val="single" w:sz="4" w:space="0" w:color="000000"/>
              <w:bottom w:val="single" w:sz="4" w:space="0" w:color="000000"/>
              <w:right w:val="nil"/>
            </w:tcBorders>
            <w:shd w:val="clear" w:color="auto" w:fill="FFFFFF"/>
            <w:hideMark/>
          </w:tcPr>
          <w:p w14:paraId="10BBCBA4" w14:textId="77777777" w:rsidR="00A43211" w:rsidRPr="00A43211" w:rsidRDefault="00A43211" w:rsidP="00A43211">
            <w:pP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0F80109F"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3F0A6686" w14:textId="77777777" w:rsidR="00A43211" w:rsidRPr="00A43211" w:rsidRDefault="00A43211" w:rsidP="00A43211">
            <w:pPr>
              <w:jc w:val="center"/>
              <w:rPr>
                <w:color w:val="000000"/>
                <w:sz w:val="18"/>
                <w:szCs w:val="18"/>
                <w:lang/>
              </w:rPr>
            </w:pPr>
            <w:r w:rsidRPr="00A43211">
              <w:rPr>
                <w:color w:val="000000"/>
                <w:sz w:val="18"/>
                <w:szCs w:val="18"/>
                <w:lang/>
              </w:rPr>
              <w:t>02</w:t>
            </w:r>
          </w:p>
        </w:tc>
        <w:tc>
          <w:tcPr>
            <w:tcW w:w="396" w:type="dxa"/>
            <w:tcBorders>
              <w:top w:val="nil"/>
              <w:left w:val="single" w:sz="4" w:space="0" w:color="000000"/>
              <w:bottom w:val="single" w:sz="4" w:space="0" w:color="000000"/>
              <w:right w:val="nil"/>
            </w:tcBorders>
            <w:shd w:val="clear" w:color="auto" w:fill="FFFFFF"/>
            <w:hideMark/>
          </w:tcPr>
          <w:p w14:paraId="0D0BF674"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61" w:type="dxa"/>
            <w:tcBorders>
              <w:top w:val="nil"/>
              <w:left w:val="single" w:sz="4" w:space="0" w:color="000000"/>
              <w:bottom w:val="single" w:sz="4" w:space="0" w:color="000000"/>
              <w:right w:val="nil"/>
            </w:tcBorders>
            <w:shd w:val="clear" w:color="auto" w:fill="FFFFFF"/>
            <w:hideMark/>
          </w:tcPr>
          <w:p w14:paraId="1EFA7677"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099F8129"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472AB1C6" w14:textId="77777777" w:rsidR="00A43211" w:rsidRPr="00A43211" w:rsidRDefault="00A43211" w:rsidP="00A43211">
            <w:pPr>
              <w:jc w:val="center"/>
              <w:rPr>
                <w:color w:val="000000"/>
                <w:sz w:val="18"/>
                <w:szCs w:val="18"/>
                <w:lang/>
              </w:rPr>
            </w:pPr>
            <w:r w:rsidRPr="00A43211">
              <w:rPr>
                <w:color w:val="000000"/>
                <w:sz w:val="18"/>
                <w:szCs w:val="18"/>
                <w:lang/>
              </w:rPr>
              <w:t>41150</w:t>
            </w:r>
          </w:p>
        </w:tc>
        <w:tc>
          <w:tcPr>
            <w:tcW w:w="486" w:type="dxa"/>
            <w:tcBorders>
              <w:top w:val="nil"/>
              <w:left w:val="single" w:sz="4" w:space="0" w:color="000000"/>
              <w:bottom w:val="single" w:sz="4" w:space="0" w:color="000000"/>
              <w:right w:val="nil"/>
            </w:tcBorders>
            <w:shd w:val="clear" w:color="auto" w:fill="FFFFFF"/>
            <w:hideMark/>
          </w:tcPr>
          <w:p w14:paraId="4BF2D564" w14:textId="77777777" w:rsidR="00A43211" w:rsidRPr="00A43211" w:rsidRDefault="00A43211" w:rsidP="00A43211">
            <w:pPr>
              <w:jc w:val="center"/>
              <w:rPr>
                <w:color w:val="000000"/>
                <w:sz w:val="18"/>
                <w:szCs w:val="18"/>
                <w:lang/>
              </w:rPr>
            </w:pPr>
            <w:r w:rsidRPr="00A43211">
              <w:rPr>
                <w:color w:val="000000"/>
                <w:sz w:val="18"/>
                <w:szCs w:val="18"/>
                <w:lang/>
              </w:rPr>
              <w:t>120</w:t>
            </w:r>
          </w:p>
        </w:tc>
        <w:tc>
          <w:tcPr>
            <w:tcW w:w="980" w:type="dxa"/>
            <w:tcBorders>
              <w:top w:val="nil"/>
              <w:left w:val="single" w:sz="4" w:space="0" w:color="000000"/>
              <w:bottom w:val="single" w:sz="4" w:space="0" w:color="000000"/>
              <w:right w:val="nil"/>
            </w:tcBorders>
            <w:shd w:val="clear" w:color="auto" w:fill="FFFFFF"/>
            <w:hideMark/>
          </w:tcPr>
          <w:p w14:paraId="3DF13CB6" w14:textId="77777777" w:rsidR="00A43211" w:rsidRPr="00A43211" w:rsidRDefault="00A43211" w:rsidP="00A43211">
            <w:pPr>
              <w:rPr>
                <w:sz w:val="20"/>
                <w:szCs w:val="20"/>
                <w:lang/>
              </w:rPr>
            </w:pPr>
            <w:r w:rsidRPr="00A43211">
              <w:rPr>
                <w:color w:val="FF0000"/>
                <w:sz w:val="20"/>
                <w:szCs w:val="20"/>
                <w:lang/>
              </w:rPr>
              <w:t>533,1</w:t>
            </w:r>
          </w:p>
        </w:tc>
        <w:tc>
          <w:tcPr>
            <w:tcW w:w="1261" w:type="dxa"/>
            <w:tcBorders>
              <w:top w:val="nil"/>
              <w:left w:val="single" w:sz="4" w:space="0" w:color="000000"/>
              <w:bottom w:val="single" w:sz="4" w:space="0" w:color="000000"/>
              <w:right w:val="nil"/>
            </w:tcBorders>
            <w:shd w:val="clear" w:color="auto" w:fill="FFFFFF"/>
            <w:hideMark/>
          </w:tcPr>
          <w:p w14:paraId="6AB2F4B8" w14:textId="77777777" w:rsidR="00A43211" w:rsidRPr="00A43211" w:rsidRDefault="00A43211" w:rsidP="00A43211">
            <w:pPr>
              <w:rPr>
                <w:sz w:val="20"/>
                <w:szCs w:val="20"/>
                <w:lang/>
              </w:rPr>
            </w:pPr>
            <w:r w:rsidRPr="00A43211">
              <w:rPr>
                <w:color w:val="FF0000"/>
                <w:sz w:val="20"/>
                <w:szCs w:val="20"/>
                <w:lang/>
              </w:rPr>
              <w:t>321,4</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6E63388B" w14:textId="77777777" w:rsidR="00A43211" w:rsidRPr="00A43211" w:rsidRDefault="00A43211" w:rsidP="00A43211">
            <w:pPr>
              <w:rPr>
                <w:sz w:val="20"/>
                <w:szCs w:val="20"/>
                <w:lang/>
              </w:rPr>
            </w:pPr>
            <w:r w:rsidRPr="00A43211">
              <w:rPr>
                <w:sz w:val="20"/>
                <w:szCs w:val="20"/>
                <w:lang/>
              </w:rPr>
              <w:t>314,0</w:t>
            </w:r>
          </w:p>
        </w:tc>
      </w:tr>
      <w:tr w:rsidR="00A43211" w:rsidRPr="00A43211" w14:paraId="4FA12040" w14:textId="77777777" w:rsidTr="00C74AB1">
        <w:trPr>
          <w:trHeight w:val="1185"/>
        </w:trPr>
        <w:tc>
          <w:tcPr>
            <w:tcW w:w="2984" w:type="dxa"/>
            <w:tcBorders>
              <w:top w:val="nil"/>
              <w:left w:val="single" w:sz="4" w:space="0" w:color="000000"/>
              <w:bottom w:val="single" w:sz="4" w:space="0" w:color="000000"/>
              <w:right w:val="nil"/>
            </w:tcBorders>
            <w:shd w:val="clear" w:color="auto" w:fill="FFFFFF"/>
            <w:hideMark/>
          </w:tcPr>
          <w:p w14:paraId="2CD2E743" w14:textId="77777777" w:rsidR="00A43211" w:rsidRPr="00A43211" w:rsidRDefault="00A43211" w:rsidP="00A43211">
            <w:pPr>
              <w:rPr>
                <w:color w:val="000000"/>
                <w:sz w:val="18"/>
                <w:szCs w:val="18"/>
                <w:lang/>
              </w:rPr>
            </w:pPr>
            <w:r w:rsidRPr="00A43211">
              <w:rPr>
                <w:sz w:val="22"/>
                <w:szCs w:val="22"/>
                <w:lang/>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99" w:type="dxa"/>
            <w:tcBorders>
              <w:top w:val="nil"/>
              <w:left w:val="single" w:sz="4" w:space="0" w:color="000000"/>
              <w:bottom w:val="single" w:sz="4" w:space="0" w:color="000000"/>
              <w:right w:val="nil"/>
            </w:tcBorders>
            <w:shd w:val="clear" w:color="auto" w:fill="FFFFFF"/>
            <w:hideMark/>
          </w:tcPr>
          <w:p w14:paraId="31FEB2B5" w14:textId="77777777" w:rsidR="00A43211" w:rsidRPr="00A43211" w:rsidRDefault="00A43211" w:rsidP="00A43211">
            <w:pP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131A9A88"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7EA6FF89"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96" w:type="dxa"/>
            <w:tcBorders>
              <w:top w:val="nil"/>
              <w:left w:val="single" w:sz="4" w:space="0" w:color="000000"/>
              <w:bottom w:val="single" w:sz="4" w:space="0" w:color="000000"/>
              <w:right w:val="nil"/>
            </w:tcBorders>
            <w:shd w:val="clear" w:color="auto" w:fill="FFFFFF"/>
            <w:hideMark/>
          </w:tcPr>
          <w:p w14:paraId="67A62A72"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361" w:type="dxa"/>
            <w:tcBorders>
              <w:top w:val="nil"/>
              <w:left w:val="single" w:sz="4" w:space="0" w:color="000000"/>
              <w:bottom w:val="single" w:sz="4" w:space="0" w:color="000000"/>
              <w:right w:val="nil"/>
            </w:tcBorders>
            <w:shd w:val="clear" w:color="auto" w:fill="FFFFFF"/>
            <w:hideMark/>
          </w:tcPr>
          <w:p w14:paraId="6CB74508"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4DE03A25"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738" w:type="dxa"/>
            <w:tcBorders>
              <w:top w:val="nil"/>
              <w:left w:val="single" w:sz="4" w:space="0" w:color="000000"/>
              <w:bottom w:val="single" w:sz="4" w:space="0" w:color="000000"/>
              <w:right w:val="nil"/>
            </w:tcBorders>
            <w:shd w:val="clear" w:color="auto" w:fill="FFFFFF"/>
            <w:hideMark/>
          </w:tcPr>
          <w:p w14:paraId="2E236932"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1F876F25"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29BF98F6" w14:textId="77777777" w:rsidR="00A43211" w:rsidRPr="00A43211" w:rsidRDefault="00A43211" w:rsidP="00A43211">
            <w:pPr>
              <w:rPr>
                <w:color w:val="FF0000"/>
                <w:sz w:val="20"/>
                <w:szCs w:val="20"/>
                <w:lang/>
              </w:rPr>
            </w:pPr>
            <w:r w:rsidRPr="00A43211">
              <w:rPr>
                <w:color w:val="FF0000"/>
                <w:sz w:val="20"/>
                <w:szCs w:val="20"/>
                <w:lang/>
              </w:rPr>
              <w:t>592,6</w:t>
            </w:r>
          </w:p>
        </w:tc>
        <w:tc>
          <w:tcPr>
            <w:tcW w:w="1261" w:type="dxa"/>
            <w:tcBorders>
              <w:top w:val="nil"/>
              <w:left w:val="single" w:sz="4" w:space="0" w:color="000000"/>
              <w:bottom w:val="single" w:sz="4" w:space="0" w:color="000000"/>
              <w:right w:val="nil"/>
            </w:tcBorders>
            <w:shd w:val="clear" w:color="auto" w:fill="FFFFFF"/>
            <w:hideMark/>
          </w:tcPr>
          <w:p w14:paraId="365BE9E3" w14:textId="77777777" w:rsidR="00A43211" w:rsidRPr="00A43211" w:rsidRDefault="00A43211" w:rsidP="00A43211">
            <w:pPr>
              <w:jc w:val="center"/>
              <w:rPr>
                <w:color w:val="FF0000"/>
                <w:sz w:val="20"/>
                <w:szCs w:val="20"/>
                <w:lang/>
              </w:rPr>
            </w:pPr>
            <w:r w:rsidRPr="00A43211">
              <w:rPr>
                <w:color w:val="FF0000"/>
                <w:sz w:val="20"/>
                <w:szCs w:val="20"/>
                <w:lang/>
              </w:rPr>
              <w:t>321,3</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7F287F1B" w14:textId="77777777" w:rsidR="00A43211" w:rsidRPr="00A43211" w:rsidRDefault="00A43211" w:rsidP="00A43211">
            <w:pPr>
              <w:jc w:val="center"/>
              <w:rPr>
                <w:color w:val="FF0000"/>
                <w:sz w:val="20"/>
                <w:szCs w:val="20"/>
                <w:lang/>
              </w:rPr>
            </w:pPr>
            <w:r w:rsidRPr="00A43211">
              <w:rPr>
                <w:color w:val="FF0000"/>
                <w:sz w:val="20"/>
                <w:szCs w:val="20"/>
                <w:lang/>
              </w:rPr>
              <w:t>381,3</w:t>
            </w:r>
          </w:p>
        </w:tc>
      </w:tr>
      <w:tr w:rsidR="00A43211" w:rsidRPr="00A43211" w14:paraId="33D97470" w14:textId="77777777" w:rsidTr="00C74AB1">
        <w:trPr>
          <w:trHeight w:val="767"/>
        </w:trPr>
        <w:tc>
          <w:tcPr>
            <w:tcW w:w="2984" w:type="dxa"/>
            <w:tcBorders>
              <w:top w:val="nil"/>
              <w:left w:val="single" w:sz="4" w:space="0" w:color="000000"/>
              <w:bottom w:val="single" w:sz="4" w:space="0" w:color="000000"/>
              <w:right w:val="nil"/>
            </w:tcBorders>
            <w:shd w:val="clear" w:color="auto" w:fill="FFFFFF"/>
            <w:hideMark/>
          </w:tcPr>
          <w:p w14:paraId="735F1163" w14:textId="77777777" w:rsidR="00A43211" w:rsidRPr="00A43211" w:rsidRDefault="00A43211" w:rsidP="00A43211">
            <w:pPr>
              <w:rPr>
                <w:color w:val="000000"/>
                <w:sz w:val="18"/>
                <w:szCs w:val="18"/>
                <w:lang/>
              </w:rPr>
            </w:pPr>
            <w:r w:rsidRPr="00A43211">
              <w:rPr>
                <w:color w:val="000000"/>
                <w:sz w:val="22"/>
                <w:szCs w:val="22"/>
                <w:lang/>
              </w:rPr>
              <w:t>Обеспечение деятельности Администрации Акчеевского сельского поселения Ельниковского муниципального района Республики Мордовия</w:t>
            </w:r>
          </w:p>
        </w:tc>
        <w:tc>
          <w:tcPr>
            <w:tcW w:w="599" w:type="dxa"/>
            <w:tcBorders>
              <w:top w:val="nil"/>
              <w:left w:val="single" w:sz="4" w:space="0" w:color="000000"/>
              <w:bottom w:val="single" w:sz="4" w:space="0" w:color="000000"/>
              <w:right w:val="nil"/>
            </w:tcBorders>
            <w:shd w:val="clear" w:color="auto" w:fill="FFFFFF"/>
            <w:hideMark/>
          </w:tcPr>
          <w:p w14:paraId="212AF083"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07599AA6"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138E899B"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96" w:type="dxa"/>
            <w:tcBorders>
              <w:top w:val="nil"/>
              <w:left w:val="single" w:sz="4" w:space="0" w:color="000000"/>
              <w:bottom w:val="single" w:sz="4" w:space="0" w:color="000000"/>
              <w:right w:val="nil"/>
            </w:tcBorders>
            <w:shd w:val="clear" w:color="auto" w:fill="FFFFFF"/>
            <w:hideMark/>
          </w:tcPr>
          <w:p w14:paraId="5E41B4BB"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61" w:type="dxa"/>
            <w:tcBorders>
              <w:top w:val="nil"/>
              <w:left w:val="single" w:sz="4" w:space="0" w:color="000000"/>
              <w:bottom w:val="single" w:sz="4" w:space="0" w:color="000000"/>
              <w:right w:val="nil"/>
            </w:tcBorders>
            <w:shd w:val="clear" w:color="auto" w:fill="FFFFFF"/>
            <w:hideMark/>
          </w:tcPr>
          <w:p w14:paraId="19BF5755"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5C8612D9"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tcPr>
          <w:p w14:paraId="1E8DE6CD" w14:textId="77777777" w:rsidR="00A43211" w:rsidRPr="00A43211" w:rsidRDefault="00A43211" w:rsidP="00A43211">
            <w:pPr>
              <w:jc w:val="center"/>
              <w:rPr>
                <w:color w:val="000000"/>
                <w:sz w:val="18"/>
                <w:szCs w:val="18"/>
                <w:lang/>
              </w:rPr>
            </w:pPr>
            <w:r w:rsidRPr="00A43211">
              <w:rPr>
                <w:color w:val="000000"/>
                <w:sz w:val="18"/>
                <w:szCs w:val="18"/>
                <w:lang/>
              </w:rPr>
              <w:t> </w:t>
            </w:r>
          </w:p>
          <w:p w14:paraId="44DC0364" w14:textId="77777777" w:rsidR="00A43211" w:rsidRPr="00A43211" w:rsidRDefault="00A43211" w:rsidP="00A43211">
            <w:pPr>
              <w:rPr>
                <w:color w:val="000000"/>
                <w:sz w:val="18"/>
                <w:szCs w:val="18"/>
                <w:lang/>
              </w:rPr>
            </w:pPr>
          </w:p>
          <w:p w14:paraId="477AE0A7" w14:textId="77777777" w:rsidR="00A43211" w:rsidRPr="00A43211" w:rsidRDefault="00A43211" w:rsidP="00A43211">
            <w:pPr>
              <w:rPr>
                <w:sz w:val="18"/>
                <w:szCs w:val="18"/>
                <w:lang/>
              </w:rPr>
            </w:pPr>
          </w:p>
        </w:tc>
        <w:tc>
          <w:tcPr>
            <w:tcW w:w="486" w:type="dxa"/>
            <w:tcBorders>
              <w:top w:val="nil"/>
              <w:left w:val="single" w:sz="4" w:space="0" w:color="000000"/>
              <w:bottom w:val="single" w:sz="4" w:space="0" w:color="000000"/>
              <w:right w:val="nil"/>
            </w:tcBorders>
            <w:shd w:val="clear" w:color="auto" w:fill="FFFFFF"/>
            <w:hideMark/>
          </w:tcPr>
          <w:p w14:paraId="500951E4"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10976EE6" w14:textId="77777777" w:rsidR="00A43211" w:rsidRPr="00A43211" w:rsidRDefault="00A43211" w:rsidP="00A43211">
            <w:pPr>
              <w:rPr>
                <w:color w:val="FF0000"/>
                <w:sz w:val="20"/>
                <w:szCs w:val="20"/>
                <w:lang/>
              </w:rPr>
            </w:pPr>
            <w:r w:rsidRPr="00A43211">
              <w:rPr>
                <w:color w:val="FF0000"/>
                <w:sz w:val="20"/>
                <w:szCs w:val="20"/>
                <w:lang/>
              </w:rPr>
              <w:t>511,4</w:t>
            </w:r>
          </w:p>
        </w:tc>
        <w:tc>
          <w:tcPr>
            <w:tcW w:w="1261" w:type="dxa"/>
            <w:tcBorders>
              <w:top w:val="nil"/>
              <w:left w:val="single" w:sz="4" w:space="0" w:color="000000"/>
              <w:bottom w:val="single" w:sz="4" w:space="0" w:color="000000"/>
              <w:right w:val="nil"/>
            </w:tcBorders>
            <w:shd w:val="clear" w:color="auto" w:fill="FFFFFF"/>
            <w:hideMark/>
          </w:tcPr>
          <w:p w14:paraId="1C862395" w14:textId="77777777" w:rsidR="00A43211" w:rsidRPr="00A43211" w:rsidRDefault="00A43211" w:rsidP="00A43211">
            <w:pPr>
              <w:rPr>
                <w:color w:val="FF0000"/>
                <w:sz w:val="20"/>
                <w:szCs w:val="20"/>
                <w:lang/>
              </w:rPr>
            </w:pPr>
            <w:r w:rsidRPr="00A43211">
              <w:rPr>
                <w:color w:val="FF0000"/>
                <w:sz w:val="20"/>
                <w:szCs w:val="20"/>
                <w:lang/>
              </w:rPr>
              <w:t>240,0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610FBD2E" w14:textId="77777777" w:rsidR="00A43211" w:rsidRPr="00A43211" w:rsidRDefault="00A43211" w:rsidP="00A43211">
            <w:pPr>
              <w:jc w:val="center"/>
              <w:rPr>
                <w:color w:val="FF0000"/>
                <w:sz w:val="20"/>
                <w:szCs w:val="20"/>
                <w:lang/>
              </w:rPr>
            </w:pPr>
            <w:r w:rsidRPr="00A43211">
              <w:rPr>
                <w:color w:val="FF0000"/>
                <w:sz w:val="20"/>
                <w:szCs w:val="20"/>
                <w:lang/>
              </w:rPr>
              <w:t>300,0</w:t>
            </w:r>
          </w:p>
        </w:tc>
      </w:tr>
      <w:tr w:rsidR="00A43211" w:rsidRPr="00A43211" w14:paraId="5D92E0F6" w14:textId="77777777" w:rsidTr="00C74AB1">
        <w:trPr>
          <w:trHeight w:val="900"/>
        </w:trPr>
        <w:tc>
          <w:tcPr>
            <w:tcW w:w="2984" w:type="dxa"/>
            <w:tcBorders>
              <w:top w:val="nil"/>
              <w:left w:val="single" w:sz="4" w:space="0" w:color="000000"/>
              <w:bottom w:val="single" w:sz="4" w:space="0" w:color="000000"/>
              <w:right w:val="nil"/>
            </w:tcBorders>
            <w:shd w:val="clear" w:color="auto" w:fill="FFFFFF"/>
          </w:tcPr>
          <w:p w14:paraId="3854C7A7" w14:textId="77777777" w:rsidR="00A43211" w:rsidRPr="00A43211" w:rsidRDefault="00A43211" w:rsidP="00A43211">
            <w:pPr>
              <w:rPr>
                <w:color w:val="000000"/>
                <w:sz w:val="20"/>
                <w:szCs w:val="20"/>
                <w:lang/>
              </w:rPr>
            </w:pPr>
            <w:r w:rsidRPr="00A43211">
              <w:rPr>
                <w:color w:val="000000"/>
                <w:sz w:val="20"/>
                <w:szCs w:val="20"/>
                <w:lang/>
              </w:rPr>
              <w:t xml:space="preserve">Расходы на выплаты по оплате труда работников органов местного самоуправления  </w:t>
            </w:r>
          </w:p>
          <w:p w14:paraId="277C18C7" w14:textId="77777777" w:rsidR="00A43211" w:rsidRPr="00A43211" w:rsidRDefault="00A43211" w:rsidP="00A43211">
            <w:pPr>
              <w:rPr>
                <w:color w:val="000000"/>
                <w:sz w:val="18"/>
                <w:szCs w:val="18"/>
                <w:lang/>
              </w:rPr>
            </w:pPr>
          </w:p>
        </w:tc>
        <w:tc>
          <w:tcPr>
            <w:tcW w:w="599" w:type="dxa"/>
            <w:tcBorders>
              <w:top w:val="nil"/>
              <w:left w:val="single" w:sz="4" w:space="0" w:color="000000"/>
              <w:bottom w:val="single" w:sz="4" w:space="0" w:color="000000"/>
              <w:right w:val="nil"/>
            </w:tcBorders>
            <w:shd w:val="clear" w:color="auto" w:fill="FFFFFF"/>
            <w:hideMark/>
          </w:tcPr>
          <w:p w14:paraId="5ECF4C3A"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51AC4747"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59375272"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96" w:type="dxa"/>
            <w:tcBorders>
              <w:top w:val="nil"/>
              <w:left w:val="single" w:sz="4" w:space="0" w:color="000000"/>
              <w:bottom w:val="single" w:sz="4" w:space="0" w:color="000000"/>
              <w:right w:val="nil"/>
            </w:tcBorders>
            <w:shd w:val="clear" w:color="auto" w:fill="FFFFFF"/>
            <w:hideMark/>
          </w:tcPr>
          <w:p w14:paraId="3A62CF95"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61" w:type="dxa"/>
            <w:tcBorders>
              <w:top w:val="nil"/>
              <w:left w:val="single" w:sz="4" w:space="0" w:color="000000"/>
              <w:bottom w:val="single" w:sz="4" w:space="0" w:color="000000"/>
              <w:right w:val="nil"/>
            </w:tcBorders>
            <w:shd w:val="clear" w:color="auto" w:fill="FFFFFF"/>
            <w:hideMark/>
          </w:tcPr>
          <w:p w14:paraId="7BC25DBE"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6A934153"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2E3DFE5F" w14:textId="77777777" w:rsidR="00A43211" w:rsidRPr="00A43211" w:rsidRDefault="00A43211" w:rsidP="00A43211">
            <w:pPr>
              <w:jc w:val="center"/>
              <w:rPr>
                <w:color w:val="000000"/>
                <w:sz w:val="18"/>
                <w:szCs w:val="18"/>
                <w:lang/>
              </w:rPr>
            </w:pPr>
            <w:r w:rsidRPr="00A43211">
              <w:rPr>
                <w:color w:val="000000"/>
                <w:sz w:val="18"/>
                <w:szCs w:val="18"/>
                <w:lang/>
              </w:rPr>
              <w:t>41110</w:t>
            </w:r>
          </w:p>
        </w:tc>
        <w:tc>
          <w:tcPr>
            <w:tcW w:w="486" w:type="dxa"/>
            <w:tcBorders>
              <w:top w:val="nil"/>
              <w:left w:val="single" w:sz="4" w:space="0" w:color="000000"/>
              <w:bottom w:val="single" w:sz="4" w:space="0" w:color="000000"/>
              <w:right w:val="nil"/>
            </w:tcBorders>
            <w:shd w:val="clear" w:color="auto" w:fill="FFFFFF"/>
            <w:hideMark/>
          </w:tcPr>
          <w:p w14:paraId="1B544799"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0B4B7E32" w14:textId="77777777" w:rsidR="00A43211" w:rsidRPr="00A43211" w:rsidRDefault="00A43211" w:rsidP="00A43211">
            <w:pPr>
              <w:rPr>
                <w:color w:val="FF0000"/>
                <w:sz w:val="20"/>
                <w:szCs w:val="20"/>
                <w:lang/>
              </w:rPr>
            </w:pPr>
            <w:r w:rsidRPr="00A43211">
              <w:rPr>
                <w:color w:val="FF0000"/>
                <w:sz w:val="20"/>
                <w:szCs w:val="20"/>
                <w:lang/>
              </w:rPr>
              <w:t>511,4</w:t>
            </w:r>
          </w:p>
        </w:tc>
        <w:tc>
          <w:tcPr>
            <w:tcW w:w="1261" w:type="dxa"/>
            <w:tcBorders>
              <w:top w:val="nil"/>
              <w:left w:val="single" w:sz="4" w:space="0" w:color="000000"/>
              <w:bottom w:val="single" w:sz="4" w:space="0" w:color="000000"/>
              <w:right w:val="nil"/>
            </w:tcBorders>
            <w:shd w:val="clear" w:color="auto" w:fill="FFFFFF"/>
            <w:hideMark/>
          </w:tcPr>
          <w:p w14:paraId="6A34EDD2" w14:textId="77777777" w:rsidR="00A43211" w:rsidRPr="00A43211" w:rsidRDefault="00A43211" w:rsidP="00A43211">
            <w:pPr>
              <w:rPr>
                <w:color w:val="FF0000"/>
                <w:sz w:val="20"/>
                <w:szCs w:val="20"/>
                <w:lang/>
              </w:rPr>
            </w:pPr>
            <w:r w:rsidRPr="00A43211">
              <w:rPr>
                <w:color w:val="FF0000"/>
                <w:sz w:val="20"/>
                <w:szCs w:val="20"/>
                <w:lang/>
              </w:rPr>
              <w:t>240,0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0B949132" w14:textId="77777777" w:rsidR="00A43211" w:rsidRPr="00A43211" w:rsidRDefault="00A43211" w:rsidP="00A43211">
            <w:pPr>
              <w:jc w:val="center"/>
              <w:rPr>
                <w:color w:val="FF0000"/>
                <w:sz w:val="20"/>
                <w:szCs w:val="20"/>
                <w:lang/>
              </w:rPr>
            </w:pPr>
            <w:r w:rsidRPr="00A43211">
              <w:rPr>
                <w:color w:val="FF0000"/>
                <w:sz w:val="20"/>
                <w:szCs w:val="20"/>
                <w:lang/>
              </w:rPr>
              <w:t>300,0</w:t>
            </w:r>
          </w:p>
        </w:tc>
      </w:tr>
      <w:tr w:rsidR="00A43211" w:rsidRPr="00A43211" w14:paraId="645A4487" w14:textId="77777777" w:rsidTr="00C74AB1">
        <w:trPr>
          <w:trHeight w:val="720"/>
        </w:trPr>
        <w:tc>
          <w:tcPr>
            <w:tcW w:w="2984" w:type="dxa"/>
            <w:tcBorders>
              <w:top w:val="nil"/>
              <w:left w:val="single" w:sz="4" w:space="0" w:color="000000"/>
              <w:bottom w:val="single" w:sz="4" w:space="0" w:color="000000"/>
              <w:right w:val="nil"/>
            </w:tcBorders>
            <w:shd w:val="clear" w:color="auto" w:fill="FFFFFF"/>
            <w:vAlign w:val="bottom"/>
            <w:hideMark/>
          </w:tcPr>
          <w:p w14:paraId="66CD273D"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000000"/>
              <w:bottom w:val="single" w:sz="4" w:space="0" w:color="000000"/>
              <w:right w:val="nil"/>
            </w:tcBorders>
            <w:shd w:val="clear" w:color="auto" w:fill="FFFFFF"/>
            <w:hideMark/>
          </w:tcPr>
          <w:p w14:paraId="6767423F"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7F656B16"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70CA2306"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96" w:type="dxa"/>
            <w:tcBorders>
              <w:top w:val="nil"/>
              <w:left w:val="single" w:sz="4" w:space="0" w:color="000000"/>
              <w:bottom w:val="single" w:sz="4" w:space="0" w:color="000000"/>
              <w:right w:val="nil"/>
            </w:tcBorders>
            <w:shd w:val="clear" w:color="auto" w:fill="FFFFFF"/>
            <w:hideMark/>
          </w:tcPr>
          <w:p w14:paraId="15AE9D16"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61" w:type="dxa"/>
            <w:tcBorders>
              <w:top w:val="nil"/>
              <w:left w:val="single" w:sz="4" w:space="0" w:color="000000"/>
              <w:bottom w:val="single" w:sz="4" w:space="0" w:color="000000"/>
              <w:right w:val="nil"/>
            </w:tcBorders>
            <w:shd w:val="clear" w:color="auto" w:fill="FFFFFF"/>
            <w:hideMark/>
          </w:tcPr>
          <w:p w14:paraId="66CD0ADD"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6326B120"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5E660798" w14:textId="77777777" w:rsidR="00A43211" w:rsidRPr="00A43211" w:rsidRDefault="00A43211" w:rsidP="00A43211">
            <w:pPr>
              <w:jc w:val="center"/>
              <w:rPr>
                <w:color w:val="000000"/>
                <w:sz w:val="18"/>
                <w:szCs w:val="18"/>
                <w:lang/>
              </w:rPr>
            </w:pPr>
            <w:r w:rsidRPr="00A43211">
              <w:rPr>
                <w:color w:val="000000"/>
                <w:sz w:val="18"/>
                <w:szCs w:val="18"/>
                <w:lang/>
              </w:rPr>
              <w:t>41110</w:t>
            </w:r>
          </w:p>
        </w:tc>
        <w:tc>
          <w:tcPr>
            <w:tcW w:w="486" w:type="dxa"/>
            <w:tcBorders>
              <w:top w:val="nil"/>
              <w:left w:val="single" w:sz="4" w:space="0" w:color="000000"/>
              <w:bottom w:val="single" w:sz="4" w:space="0" w:color="000000"/>
              <w:right w:val="nil"/>
            </w:tcBorders>
            <w:shd w:val="clear" w:color="auto" w:fill="FFFFFF"/>
            <w:hideMark/>
          </w:tcPr>
          <w:p w14:paraId="0B3E2C70" w14:textId="77777777" w:rsidR="00A43211" w:rsidRPr="00A43211" w:rsidRDefault="00A43211" w:rsidP="00A43211">
            <w:pPr>
              <w:jc w:val="center"/>
              <w:rPr>
                <w:color w:val="000000"/>
                <w:sz w:val="18"/>
                <w:szCs w:val="18"/>
                <w:lang/>
              </w:rPr>
            </w:pPr>
            <w:r w:rsidRPr="00A43211">
              <w:rPr>
                <w:color w:val="000000"/>
                <w:sz w:val="18"/>
                <w:szCs w:val="18"/>
                <w:lang/>
              </w:rPr>
              <w:t>100</w:t>
            </w:r>
          </w:p>
        </w:tc>
        <w:tc>
          <w:tcPr>
            <w:tcW w:w="980" w:type="dxa"/>
            <w:tcBorders>
              <w:top w:val="nil"/>
              <w:left w:val="single" w:sz="4" w:space="0" w:color="000000"/>
              <w:bottom w:val="single" w:sz="4" w:space="0" w:color="000000"/>
              <w:right w:val="nil"/>
            </w:tcBorders>
            <w:shd w:val="clear" w:color="auto" w:fill="FFFFFF"/>
            <w:hideMark/>
          </w:tcPr>
          <w:p w14:paraId="6B3B6C79" w14:textId="77777777" w:rsidR="00A43211" w:rsidRPr="00A43211" w:rsidRDefault="00A43211" w:rsidP="00A43211">
            <w:pPr>
              <w:rPr>
                <w:color w:val="FF0000"/>
                <w:sz w:val="20"/>
                <w:szCs w:val="20"/>
                <w:lang/>
              </w:rPr>
            </w:pPr>
            <w:r w:rsidRPr="00A43211">
              <w:rPr>
                <w:color w:val="FF0000"/>
                <w:sz w:val="20"/>
                <w:szCs w:val="20"/>
                <w:lang/>
              </w:rPr>
              <w:t>511,4</w:t>
            </w:r>
          </w:p>
        </w:tc>
        <w:tc>
          <w:tcPr>
            <w:tcW w:w="1261" w:type="dxa"/>
            <w:tcBorders>
              <w:top w:val="nil"/>
              <w:left w:val="single" w:sz="4" w:space="0" w:color="000000"/>
              <w:bottom w:val="single" w:sz="4" w:space="0" w:color="000000"/>
              <w:right w:val="nil"/>
            </w:tcBorders>
            <w:shd w:val="clear" w:color="auto" w:fill="FFFFFF"/>
            <w:hideMark/>
          </w:tcPr>
          <w:p w14:paraId="61BD491A" w14:textId="77777777" w:rsidR="00A43211" w:rsidRPr="00A43211" w:rsidRDefault="00A43211" w:rsidP="00A43211">
            <w:pPr>
              <w:jc w:val="center"/>
              <w:rPr>
                <w:color w:val="FF0000"/>
                <w:sz w:val="20"/>
                <w:szCs w:val="20"/>
                <w:lang/>
              </w:rPr>
            </w:pPr>
            <w:r w:rsidRPr="00A43211">
              <w:rPr>
                <w:color w:val="FF0000"/>
                <w:sz w:val="20"/>
                <w:szCs w:val="20"/>
                <w:lang/>
              </w:rPr>
              <w:t>240,0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35AA610F" w14:textId="77777777" w:rsidR="00A43211" w:rsidRPr="00A43211" w:rsidRDefault="00A43211" w:rsidP="00A43211">
            <w:pPr>
              <w:jc w:val="center"/>
              <w:rPr>
                <w:color w:val="FF0000"/>
                <w:sz w:val="20"/>
                <w:szCs w:val="20"/>
                <w:lang/>
              </w:rPr>
            </w:pPr>
            <w:r w:rsidRPr="00A43211">
              <w:rPr>
                <w:color w:val="FF0000"/>
                <w:sz w:val="20"/>
                <w:szCs w:val="20"/>
                <w:lang/>
              </w:rPr>
              <w:t>300,0</w:t>
            </w:r>
          </w:p>
        </w:tc>
      </w:tr>
      <w:tr w:rsidR="00A43211" w:rsidRPr="00A43211" w14:paraId="4B8194C5" w14:textId="77777777" w:rsidTr="00C74AB1">
        <w:trPr>
          <w:trHeight w:val="720"/>
        </w:trPr>
        <w:tc>
          <w:tcPr>
            <w:tcW w:w="2984" w:type="dxa"/>
            <w:tcBorders>
              <w:top w:val="single" w:sz="4" w:space="0" w:color="000000"/>
              <w:left w:val="single" w:sz="4" w:space="0" w:color="000000"/>
              <w:bottom w:val="single" w:sz="4" w:space="0" w:color="000000"/>
              <w:right w:val="nil"/>
            </w:tcBorders>
            <w:shd w:val="clear" w:color="auto" w:fill="FFFFFF"/>
            <w:vAlign w:val="bottom"/>
            <w:hideMark/>
          </w:tcPr>
          <w:p w14:paraId="7603E534"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lastRenderedPageBreak/>
              <w:t>Расходы на выплаты персоналу государственных (муниципальных) органов</w:t>
            </w:r>
          </w:p>
        </w:tc>
        <w:tc>
          <w:tcPr>
            <w:tcW w:w="599" w:type="dxa"/>
            <w:tcBorders>
              <w:top w:val="nil"/>
              <w:left w:val="single" w:sz="4" w:space="0" w:color="000000"/>
              <w:bottom w:val="single" w:sz="4" w:space="0" w:color="000000"/>
              <w:right w:val="nil"/>
            </w:tcBorders>
            <w:shd w:val="clear" w:color="auto" w:fill="FFFFFF"/>
            <w:hideMark/>
          </w:tcPr>
          <w:p w14:paraId="0E7CE6E4"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68B27AFD"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222524A9"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96" w:type="dxa"/>
            <w:tcBorders>
              <w:top w:val="nil"/>
              <w:left w:val="single" w:sz="4" w:space="0" w:color="000000"/>
              <w:bottom w:val="single" w:sz="4" w:space="0" w:color="000000"/>
              <w:right w:val="nil"/>
            </w:tcBorders>
            <w:shd w:val="clear" w:color="auto" w:fill="FFFFFF"/>
            <w:hideMark/>
          </w:tcPr>
          <w:p w14:paraId="05FC3EB1"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61" w:type="dxa"/>
            <w:tcBorders>
              <w:top w:val="nil"/>
              <w:left w:val="single" w:sz="4" w:space="0" w:color="000000"/>
              <w:bottom w:val="single" w:sz="4" w:space="0" w:color="000000"/>
              <w:right w:val="nil"/>
            </w:tcBorders>
            <w:shd w:val="clear" w:color="auto" w:fill="FFFFFF"/>
            <w:hideMark/>
          </w:tcPr>
          <w:p w14:paraId="38FDB0DE"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777700B3"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2B62BAE1" w14:textId="77777777" w:rsidR="00A43211" w:rsidRPr="00A43211" w:rsidRDefault="00A43211" w:rsidP="00A43211">
            <w:pPr>
              <w:jc w:val="center"/>
              <w:rPr>
                <w:color w:val="000000"/>
                <w:sz w:val="18"/>
                <w:szCs w:val="18"/>
                <w:lang/>
              </w:rPr>
            </w:pPr>
            <w:r w:rsidRPr="00A43211">
              <w:rPr>
                <w:color w:val="000000"/>
                <w:sz w:val="18"/>
                <w:szCs w:val="18"/>
                <w:lang/>
              </w:rPr>
              <w:t>41110</w:t>
            </w:r>
          </w:p>
        </w:tc>
        <w:tc>
          <w:tcPr>
            <w:tcW w:w="486" w:type="dxa"/>
            <w:tcBorders>
              <w:top w:val="nil"/>
              <w:left w:val="single" w:sz="4" w:space="0" w:color="000000"/>
              <w:bottom w:val="single" w:sz="4" w:space="0" w:color="000000"/>
              <w:right w:val="nil"/>
            </w:tcBorders>
            <w:shd w:val="clear" w:color="auto" w:fill="FFFFFF"/>
            <w:hideMark/>
          </w:tcPr>
          <w:p w14:paraId="05A81A4A" w14:textId="77777777" w:rsidR="00A43211" w:rsidRPr="00A43211" w:rsidRDefault="00A43211" w:rsidP="00A43211">
            <w:pPr>
              <w:jc w:val="center"/>
              <w:rPr>
                <w:color w:val="000000"/>
                <w:sz w:val="18"/>
                <w:szCs w:val="18"/>
                <w:lang/>
              </w:rPr>
            </w:pPr>
            <w:r w:rsidRPr="00A43211">
              <w:rPr>
                <w:color w:val="000000"/>
                <w:sz w:val="18"/>
                <w:szCs w:val="18"/>
                <w:lang/>
              </w:rPr>
              <w:t>120</w:t>
            </w:r>
          </w:p>
        </w:tc>
        <w:tc>
          <w:tcPr>
            <w:tcW w:w="980" w:type="dxa"/>
            <w:tcBorders>
              <w:top w:val="nil"/>
              <w:left w:val="single" w:sz="4" w:space="0" w:color="000000"/>
              <w:bottom w:val="single" w:sz="4" w:space="0" w:color="000000"/>
              <w:right w:val="nil"/>
            </w:tcBorders>
            <w:shd w:val="clear" w:color="auto" w:fill="FFFFFF"/>
            <w:hideMark/>
          </w:tcPr>
          <w:p w14:paraId="1D05467A" w14:textId="77777777" w:rsidR="00A43211" w:rsidRPr="00A43211" w:rsidRDefault="00A43211" w:rsidP="00A43211">
            <w:pPr>
              <w:rPr>
                <w:color w:val="FF0000"/>
                <w:sz w:val="20"/>
                <w:szCs w:val="20"/>
                <w:lang/>
              </w:rPr>
            </w:pPr>
            <w:r w:rsidRPr="00A43211">
              <w:rPr>
                <w:color w:val="FF0000"/>
                <w:sz w:val="20"/>
                <w:szCs w:val="20"/>
                <w:lang/>
              </w:rPr>
              <w:t>511,4</w:t>
            </w:r>
          </w:p>
        </w:tc>
        <w:tc>
          <w:tcPr>
            <w:tcW w:w="1261" w:type="dxa"/>
            <w:tcBorders>
              <w:top w:val="nil"/>
              <w:left w:val="single" w:sz="4" w:space="0" w:color="000000"/>
              <w:bottom w:val="single" w:sz="4" w:space="0" w:color="000000"/>
              <w:right w:val="nil"/>
            </w:tcBorders>
            <w:shd w:val="clear" w:color="auto" w:fill="FFFFFF"/>
            <w:hideMark/>
          </w:tcPr>
          <w:p w14:paraId="6E6D75A2" w14:textId="77777777" w:rsidR="00A43211" w:rsidRPr="00A43211" w:rsidRDefault="00A43211" w:rsidP="00A43211">
            <w:pPr>
              <w:jc w:val="center"/>
              <w:rPr>
                <w:color w:val="FF0000"/>
                <w:sz w:val="20"/>
                <w:szCs w:val="20"/>
                <w:lang/>
              </w:rPr>
            </w:pPr>
            <w:r w:rsidRPr="00A43211">
              <w:rPr>
                <w:color w:val="FF0000"/>
                <w:sz w:val="20"/>
                <w:szCs w:val="20"/>
                <w:lang/>
              </w:rPr>
              <w:t>240,0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7846B458" w14:textId="77777777" w:rsidR="00A43211" w:rsidRPr="00A43211" w:rsidRDefault="00A43211" w:rsidP="00A43211">
            <w:pPr>
              <w:jc w:val="center"/>
              <w:rPr>
                <w:color w:val="FF0000"/>
                <w:sz w:val="20"/>
                <w:szCs w:val="20"/>
                <w:lang/>
              </w:rPr>
            </w:pPr>
            <w:r w:rsidRPr="00A43211">
              <w:rPr>
                <w:color w:val="FF0000"/>
                <w:sz w:val="20"/>
                <w:szCs w:val="20"/>
                <w:lang/>
              </w:rPr>
              <w:t>300,0</w:t>
            </w:r>
          </w:p>
        </w:tc>
      </w:tr>
      <w:tr w:rsidR="00A43211" w:rsidRPr="00A43211" w14:paraId="556B8EDD" w14:textId="77777777" w:rsidTr="00C74AB1">
        <w:trPr>
          <w:trHeight w:val="480"/>
        </w:trPr>
        <w:tc>
          <w:tcPr>
            <w:tcW w:w="2984" w:type="dxa"/>
            <w:tcBorders>
              <w:top w:val="single" w:sz="4" w:space="0" w:color="000000"/>
              <w:left w:val="single" w:sz="4" w:space="0" w:color="000000"/>
              <w:bottom w:val="single" w:sz="4" w:space="0" w:color="000000"/>
              <w:right w:val="nil"/>
            </w:tcBorders>
            <w:shd w:val="clear" w:color="auto" w:fill="FFFFFF"/>
            <w:hideMark/>
          </w:tcPr>
          <w:p w14:paraId="45352CB2"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sz w:val="22"/>
                <w:szCs w:val="22"/>
                <w:lang w:eastAsia="ar-SA"/>
              </w:rPr>
              <w:t>Расходы на обеспечение функций органов местного самоуправления Республики Мордовия</w:t>
            </w:r>
          </w:p>
        </w:tc>
        <w:tc>
          <w:tcPr>
            <w:tcW w:w="599" w:type="dxa"/>
            <w:tcBorders>
              <w:top w:val="nil"/>
              <w:left w:val="single" w:sz="4" w:space="0" w:color="000000"/>
              <w:bottom w:val="single" w:sz="4" w:space="0" w:color="000000"/>
              <w:right w:val="nil"/>
            </w:tcBorders>
            <w:shd w:val="clear" w:color="auto" w:fill="FFFFFF"/>
            <w:hideMark/>
          </w:tcPr>
          <w:p w14:paraId="24008E6B"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44646BF9"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5B8F05C6"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96" w:type="dxa"/>
            <w:tcBorders>
              <w:top w:val="nil"/>
              <w:left w:val="single" w:sz="4" w:space="0" w:color="000000"/>
              <w:bottom w:val="single" w:sz="4" w:space="0" w:color="000000"/>
              <w:right w:val="nil"/>
            </w:tcBorders>
            <w:shd w:val="clear" w:color="auto" w:fill="FFFFFF"/>
            <w:hideMark/>
          </w:tcPr>
          <w:p w14:paraId="18DD605D"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61" w:type="dxa"/>
            <w:tcBorders>
              <w:top w:val="nil"/>
              <w:left w:val="single" w:sz="4" w:space="0" w:color="000000"/>
              <w:bottom w:val="single" w:sz="4" w:space="0" w:color="000000"/>
              <w:right w:val="nil"/>
            </w:tcBorders>
            <w:shd w:val="clear" w:color="auto" w:fill="FFFFFF"/>
            <w:hideMark/>
          </w:tcPr>
          <w:p w14:paraId="7FC684AE"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7DDD108D"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24D0EF7B" w14:textId="77777777" w:rsidR="00A43211" w:rsidRPr="00A43211" w:rsidRDefault="00A43211" w:rsidP="00A43211">
            <w:pPr>
              <w:jc w:val="center"/>
              <w:rPr>
                <w:color w:val="000000"/>
                <w:sz w:val="18"/>
                <w:szCs w:val="18"/>
                <w:lang/>
              </w:rPr>
            </w:pPr>
            <w:r w:rsidRPr="00A43211">
              <w:rPr>
                <w:color w:val="000000"/>
                <w:sz w:val="18"/>
                <w:szCs w:val="18"/>
                <w:lang/>
              </w:rPr>
              <w:t>41120</w:t>
            </w:r>
          </w:p>
        </w:tc>
        <w:tc>
          <w:tcPr>
            <w:tcW w:w="486" w:type="dxa"/>
            <w:tcBorders>
              <w:top w:val="nil"/>
              <w:left w:val="single" w:sz="4" w:space="0" w:color="000000"/>
              <w:bottom w:val="single" w:sz="4" w:space="0" w:color="000000"/>
              <w:right w:val="nil"/>
            </w:tcBorders>
            <w:shd w:val="clear" w:color="auto" w:fill="FFFFFF"/>
            <w:hideMark/>
          </w:tcPr>
          <w:p w14:paraId="7E7FF7B4"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0E4EB32C" w14:textId="77777777" w:rsidR="00A43211" w:rsidRPr="00A43211" w:rsidRDefault="00A43211" w:rsidP="00A43211">
            <w:pPr>
              <w:jc w:val="center"/>
              <w:rPr>
                <w:sz w:val="20"/>
                <w:szCs w:val="20"/>
                <w:lang/>
              </w:rPr>
            </w:pPr>
            <w:r w:rsidRPr="00A43211">
              <w:rPr>
                <w:sz w:val="20"/>
                <w:szCs w:val="20"/>
                <w:lang/>
              </w:rPr>
              <w:t>80,0</w:t>
            </w:r>
          </w:p>
        </w:tc>
        <w:tc>
          <w:tcPr>
            <w:tcW w:w="1261" w:type="dxa"/>
            <w:tcBorders>
              <w:top w:val="nil"/>
              <w:left w:val="single" w:sz="4" w:space="0" w:color="000000"/>
              <w:bottom w:val="single" w:sz="4" w:space="0" w:color="000000"/>
              <w:right w:val="nil"/>
            </w:tcBorders>
            <w:shd w:val="clear" w:color="auto" w:fill="FFFFFF"/>
            <w:hideMark/>
          </w:tcPr>
          <w:p w14:paraId="7C3C5F58" w14:textId="77777777" w:rsidR="00A43211" w:rsidRPr="00A43211" w:rsidRDefault="00A43211" w:rsidP="00A43211">
            <w:pPr>
              <w:jc w:val="center"/>
              <w:rPr>
                <w:sz w:val="20"/>
                <w:szCs w:val="20"/>
                <w:lang/>
              </w:rPr>
            </w:pPr>
            <w:r w:rsidRPr="00A43211">
              <w:rPr>
                <w:sz w:val="20"/>
                <w:szCs w:val="20"/>
                <w:lang/>
              </w:rPr>
              <w:t>80,0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3322B44C" w14:textId="77777777" w:rsidR="00A43211" w:rsidRPr="00A43211" w:rsidRDefault="00A43211" w:rsidP="00A43211">
            <w:pPr>
              <w:jc w:val="center"/>
              <w:rPr>
                <w:sz w:val="20"/>
                <w:szCs w:val="20"/>
                <w:lang/>
              </w:rPr>
            </w:pPr>
            <w:r w:rsidRPr="00A43211">
              <w:rPr>
                <w:sz w:val="20"/>
                <w:szCs w:val="20"/>
                <w:lang/>
              </w:rPr>
              <w:t>80,0</w:t>
            </w:r>
          </w:p>
        </w:tc>
      </w:tr>
      <w:tr w:rsidR="00A43211" w:rsidRPr="00A43211" w14:paraId="1BC43C83" w14:textId="77777777" w:rsidTr="00C74AB1">
        <w:trPr>
          <w:trHeight w:val="981"/>
        </w:trPr>
        <w:tc>
          <w:tcPr>
            <w:tcW w:w="2984" w:type="dxa"/>
            <w:tcBorders>
              <w:top w:val="nil"/>
              <w:left w:val="single" w:sz="4" w:space="0" w:color="000000"/>
              <w:bottom w:val="single" w:sz="4" w:space="0" w:color="000000"/>
              <w:right w:val="nil"/>
            </w:tcBorders>
            <w:shd w:val="clear" w:color="auto" w:fill="FFFFFF"/>
            <w:hideMark/>
          </w:tcPr>
          <w:p w14:paraId="1A54AA86"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599" w:type="dxa"/>
            <w:tcBorders>
              <w:top w:val="nil"/>
              <w:left w:val="single" w:sz="4" w:space="0" w:color="000000"/>
              <w:bottom w:val="single" w:sz="4" w:space="0" w:color="000000"/>
              <w:right w:val="nil"/>
            </w:tcBorders>
            <w:shd w:val="clear" w:color="auto" w:fill="FFFFFF"/>
            <w:hideMark/>
          </w:tcPr>
          <w:p w14:paraId="3D1EA248"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5B44888F"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6F37BF12"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96" w:type="dxa"/>
            <w:tcBorders>
              <w:top w:val="nil"/>
              <w:left w:val="single" w:sz="4" w:space="0" w:color="000000"/>
              <w:bottom w:val="single" w:sz="4" w:space="0" w:color="000000"/>
              <w:right w:val="nil"/>
            </w:tcBorders>
            <w:shd w:val="clear" w:color="auto" w:fill="FFFFFF"/>
            <w:hideMark/>
          </w:tcPr>
          <w:p w14:paraId="48AA0FAC"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61" w:type="dxa"/>
            <w:tcBorders>
              <w:top w:val="nil"/>
              <w:left w:val="single" w:sz="4" w:space="0" w:color="000000"/>
              <w:bottom w:val="single" w:sz="4" w:space="0" w:color="000000"/>
              <w:right w:val="nil"/>
            </w:tcBorders>
            <w:shd w:val="clear" w:color="auto" w:fill="FFFFFF"/>
            <w:hideMark/>
          </w:tcPr>
          <w:p w14:paraId="3F281652"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7FED23A6"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477D8BAB" w14:textId="77777777" w:rsidR="00A43211" w:rsidRPr="00A43211" w:rsidRDefault="00A43211" w:rsidP="00A43211">
            <w:pPr>
              <w:jc w:val="center"/>
              <w:rPr>
                <w:color w:val="000000"/>
                <w:sz w:val="18"/>
                <w:szCs w:val="18"/>
                <w:lang/>
              </w:rPr>
            </w:pPr>
            <w:r w:rsidRPr="00A43211">
              <w:rPr>
                <w:color w:val="000000"/>
                <w:sz w:val="18"/>
                <w:szCs w:val="18"/>
                <w:lang/>
              </w:rPr>
              <w:t>41120</w:t>
            </w:r>
          </w:p>
        </w:tc>
        <w:tc>
          <w:tcPr>
            <w:tcW w:w="486" w:type="dxa"/>
            <w:tcBorders>
              <w:top w:val="nil"/>
              <w:left w:val="single" w:sz="4" w:space="0" w:color="000000"/>
              <w:bottom w:val="single" w:sz="4" w:space="0" w:color="000000"/>
              <w:right w:val="nil"/>
            </w:tcBorders>
            <w:shd w:val="clear" w:color="auto" w:fill="FFFFFF"/>
            <w:hideMark/>
          </w:tcPr>
          <w:p w14:paraId="3663FC68" w14:textId="77777777" w:rsidR="00A43211" w:rsidRPr="00A43211" w:rsidRDefault="00A43211" w:rsidP="00A43211">
            <w:pPr>
              <w:jc w:val="center"/>
              <w:rPr>
                <w:color w:val="000000"/>
                <w:sz w:val="18"/>
                <w:szCs w:val="18"/>
                <w:lang/>
              </w:rPr>
            </w:pPr>
            <w:r w:rsidRPr="00A43211">
              <w:rPr>
                <w:color w:val="000000"/>
                <w:sz w:val="18"/>
                <w:szCs w:val="18"/>
                <w:lang/>
              </w:rPr>
              <w:t>200</w:t>
            </w:r>
          </w:p>
        </w:tc>
        <w:tc>
          <w:tcPr>
            <w:tcW w:w="980" w:type="dxa"/>
            <w:tcBorders>
              <w:top w:val="nil"/>
              <w:left w:val="single" w:sz="4" w:space="0" w:color="000000"/>
              <w:bottom w:val="single" w:sz="4" w:space="0" w:color="000000"/>
              <w:right w:val="nil"/>
            </w:tcBorders>
            <w:shd w:val="clear" w:color="auto" w:fill="FFFFFF"/>
            <w:hideMark/>
          </w:tcPr>
          <w:p w14:paraId="34D70117" w14:textId="77777777" w:rsidR="00A43211" w:rsidRPr="00A43211" w:rsidRDefault="00A43211" w:rsidP="00A43211">
            <w:pPr>
              <w:jc w:val="center"/>
              <w:rPr>
                <w:sz w:val="20"/>
                <w:szCs w:val="20"/>
                <w:lang/>
              </w:rPr>
            </w:pPr>
            <w:r w:rsidRPr="00A43211">
              <w:rPr>
                <w:sz w:val="20"/>
                <w:szCs w:val="20"/>
                <w:lang/>
              </w:rPr>
              <w:t>80,0</w:t>
            </w:r>
          </w:p>
        </w:tc>
        <w:tc>
          <w:tcPr>
            <w:tcW w:w="1261" w:type="dxa"/>
            <w:tcBorders>
              <w:top w:val="nil"/>
              <w:left w:val="single" w:sz="4" w:space="0" w:color="000000"/>
              <w:bottom w:val="single" w:sz="4" w:space="0" w:color="000000"/>
              <w:right w:val="nil"/>
            </w:tcBorders>
            <w:shd w:val="clear" w:color="auto" w:fill="FFFFFF"/>
            <w:hideMark/>
          </w:tcPr>
          <w:p w14:paraId="3751AAFE" w14:textId="77777777" w:rsidR="00A43211" w:rsidRPr="00A43211" w:rsidRDefault="00A43211" w:rsidP="00A43211">
            <w:pPr>
              <w:jc w:val="center"/>
              <w:rPr>
                <w:sz w:val="20"/>
                <w:szCs w:val="20"/>
                <w:lang/>
              </w:rPr>
            </w:pPr>
            <w:r w:rsidRPr="00A43211">
              <w:rPr>
                <w:sz w:val="20"/>
                <w:szCs w:val="20"/>
                <w:lang/>
              </w:rPr>
              <w:t>80,0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5319B1BB" w14:textId="77777777" w:rsidR="00A43211" w:rsidRPr="00A43211" w:rsidRDefault="00A43211" w:rsidP="00A43211">
            <w:pPr>
              <w:jc w:val="center"/>
              <w:rPr>
                <w:sz w:val="20"/>
                <w:szCs w:val="20"/>
                <w:lang/>
              </w:rPr>
            </w:pPr>
            <w:r w:rsidRPr="00A43211">
              <w:rPr>
                <w:sz w:val="20"/>
                <w:szCs w:val="20"/>
                <w:lang/>
              </w:rPr>
              <w:t>80,0</w:t>
            </w:r>
          </w:p>
        </w:tc>
      </w:tr>
      <w:tr w:rsidR="00A43211" w:rsidRPr="00A43211" w14:paraId="624FA81A" w14:textId="77777777" w:rsidTr="00C74AB1">
        <w:trPr>
          <w:trHeight w:val="720"/>
        </w:trPr>
        <w:tc>
          <w:tcPr>
            <w:tcW w:w="2984" w:type="dxa"/>
            <w:tcBorders>
              <w:top w:val="nil"/>
              <w:left w:val="single" w:sz="4" w:space="0" w:color="000000"/>
              <w:bottom w:val="single" w:sz="4" w:space="0" w:color="000000"/>
              <w:right w:val="nil"/>
            </w:tcBorders>
            <w:shd w:val="clear" w:color="auto" w:fill="FFFFFF"/>
            <w:vAlign w:val="bottom"/>
            <w:hideMark/>
          </w:tcPr>
          <w:p w14:paraId="52521E71"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Иные закупки товаров, работ и услуг для обеспечения государственных (муниципальных) нужд</w:t>
            </w:r>
          </w:p>
        </w:tc>
        <w:tc>
          <w:tcPr>
            <w:tcW w:w="599" w:type="dxa"/>
            <w:tcBorders>
              <w:top w:val="nil"/>
              <w:left w:val="single" w:sz="4" w:space="0" w:color="000000"/>
              <w:bottom w:val="single" w:sz="4" w:space="0" w:color="000000"/>
              <w:right w:val="nil"/>
            </w:tcBorders>
            <w:shd w:val="clear" w:color="auto" w:fill="FFFFFF"/>
            <w:hideMark/>
          </w:tcPr>
          <w:p w14:paraId="3366BF60"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07C8960D"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353131D6"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96" w:type="dxa"/>
            <w:tcBorders>
              <w:top w:val="nil"/>
              <w:left w:val="single" w:sz="4" w:space="0" w:color="000000"/>
              <w:bottom w:val="single" w:sz="4" w:space="0" w:color="000000"/>
              <w:right w:val="nil"/>
            </w:tcBorders>
            <w:shd w:val="clear" w:color="auto" w:fill="FFFFFF"/>
            <w:hideMark/>
          </w:tcPr>
          <w:p w14:paraId="3B51B2AA"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61" w:type="dxa"/>
            <w:tcBorders>
              <w:top w:val="nil"/>
              <w:left w:val="single" w:sz="4" w:space="0" w:color="000000"/>
              <w:bottom w:val="single" w:sz="4" w:space="0" w:color="000000"/>
              <w:right w:val="nil"/>
            </w:tcBorders>
            <w:shd w:val="clear" w:color="auto" w:fill="FFFFFF"/>
            <w:hideMark/>
          </w:tcPr>
          <w:p w14:paraId="483FE804"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56B4CD80"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713C7E7D" w14:textId="77777777" w:rsidR="00A43211" w:rsidRPr="00A43211" w:rsidRDefault="00A43211" w:rsidP="00A43211">
            <w:pPr>
              <w:jc w:val="center"/>
              <w:rPr>
                <w:color w:val="000000"/>
                <w:sz w:val="18"/>
                <w:szCs w:val="18"/>
                <w:lang/>
              </w:rPr>
            </w:pPr>
            <w:r w:rsidRPr="00A43211">
              <w:rPr>
                <w:color w:val="000000"/>
                <w:sz w:val="18"/>
                <w:szCs w:val="18"/>
                <w:lang/>
              </w:rPr>
              <w:t>41120</w:t>
            </w:r>
          </w:p>
        </w:tc>
        <w:tc>
          <w:tcPr>
            <w:tcW w:w="486" w:type="dxa"/>
            <w:tcBorders>
              <w:top w:val="nil"/>
              <w:left w:val="single" w:sz="4" w:space="0" w:color="000000"/>
              <w:bottom w:val="single" w:sz="4" w:space="0" w:color="000000"/>
              <w:right w:val="nil"/>
            </w:tcBorders>
            <w:shd w:val="clear" w:color="auto" w:fill="FFFFFF"/>
            <w:hideMark/>
          </w:tcPr>
          <w:p w14:paraId="38CD7D31" w14:textId="77777777" w:rsidR="00A43211" w:rsidRPr="00A43211" w:rsidRDefault="00A43211" w:rsidP="00A43211">
            <w:pPr>
              <w:jc w:val="center"/>
              <w:rPr>
                <w:color w:val="000000"/>
                <w:sz w:val="18"/>
                <w:szCs w:val="18"/>
                <w:lang/>
              </w:rPr>
            </w:pPr>
            <w:r w:rsidRPr="00A43211">
              <w:rPr>
                <w:color w:val="000000"/>
                <w:sz w:val="18"/>
                <w:szCs w:val="18"/>
                <w:lang/>
              </w:rPr>
              <w:t>240</w:t>
            </w:r>
          </w:p>
        </w:tc>
        <w:tc>
          <w:tcPr>
            <w:tcW w:w="980" w:type="dxa"/>
            <w:tcBorders>
              <w:top w:val="nil"/>
              <w:left w:val="single" w:sz="4" w:space="0" w:color="000000"/>
              <w:bottom w:val="single" w:sz="4" w:space="0" w:color="000000"/>
              <w:right w:val="nil"/>
            </w:tcBorders>
            <w:shd w:val="clear" w:color="auto" w:fill="FFFFFF"/>
            <w:hideMark/>
          </w:tcPr>
          <w:p w14:paraId="3E489D56" w14:textId="77777777" w:rsidR="00A43211" w:rsidRPr="00A43211" w:rsidRDefault="00A43211" w:rsidP="00A43211">
            <w:pPr>
              <w:jc w:val="center"/>
              <w:rPr>
                <w:sz w:val="20"/>
                <w:szCs w:val="20"/>
                <w:lang/>
              </w:rPr>
            </w:pPr>
            <w:r w:rsidRPr="00A43211">
              <w:rPr>
                <w:sz w:val="20"/>
                <w:szCs w:val="20"/>
                <w:lang/>
              </w:rPr>
              <w:t>80,0</w:t>
            </w:r>
          </w:p>
        </w:tc>
        <w:tc>
          <w:tcPr>
            <w:tcW w:w="1261" w:type="dxa"/>
            <w:tcBorders>
              <w:top w:val="nil"/>
              <w:left w:val="single" w:sz="4" w:space="0" w:color="000000"/>
              <w:bottom w:val="single" w:sz="4" w:space="0" w:color="000000"/>
              <w:right w:val="nil"/>
            </w:tcBorders>
            <w:shd w:val="clear" w:color="auto" w:fill="FFFFFF"/>
            <w:hideMark/>
          </w:tcPr>
          <w:p w14:paraId="02C8D299" w14:textId="77777777" w:rsidR="00A43211" w:rsidRPr="00A43211" w:rsidRDefault="00A43211" w:rsidP="00A43211">
            <w:pPr>
              <w:jc w:val="center"/>
              <w:rPr>
                <w:sz w:val="20"/>
                <w:szCs w:val="20"/>
                <w:lang/>
              </w:rPr>
            </w:pPr>
            <w:r w:rsidRPr="00A43211">
              <w:rPr>
                <w:sz w:val="20"/>
                <w:szCs w:val="20"/>
                <w:lang/>
              </w:rPr>
              <w:t>80,0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6D43EFB3" w14:textId="77777777" w:rsidR="00A43211" w:rsidRPr="00A43211" w:rsidRDefault="00A43211" w:rsidP="00A43211">
            <w:pPr>
              <w:jc w:val="center"/>
              <w:rPr>
                <w:sz w:val="20"/>
                <w:szCs w:val="20"/>
                <w:lang/>
              </w:rPr>
            </w:pPr>
            <w:r w:rsidRPr="00A43211">
              <w:rPr>
                <w:sz w:val="20"/>
                <w:szCs w:val="20"/>
                <w:lang/>
              </w:rPr>
              <w:t>80,0</w:t>
            </w:r>
          </w:p>
        </w:tc>
      </w:tr>
      <w:tr w:rsidR="00A43211" w:rsidRPr="00A43211" w14:paraId="1D157116" w14:textId="77777777" w:rsidTr="00C74AB1">
        <w:trPr>
          <w:trHeight w:val="454"/>
        </w:trPr>
        <w:tc>
          <w:tcPr>
            <w:tcW w:w="2984" w:type="dxa"/>
            <w:tcBorders>
              <w:top w:val="nil"/>
              <w:left w:val="single" w:sz="4" w:space="0" w:color="000000"/>
              <w:bottom w:val="single" w:sz="4" w:space="0" w:color="000000"/>
              <w:right w:val="nil"/>
            </w:tcBorders>
            <w:shd w:val="clear" w:color="auto" w:fill="FFFFFF"/>
            <w:hideMark/>
          </w:tcPr>
          <w:p w14:paraId="24F0EAF4"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Иные бюджетные ассигнования</w:t>
            </w:r>
          </w:p>
        </w:tc>
        <w:tc>
          <w:tcPr>
            <w:tcW w:w="599" w:type="dxa"/>
            <w:tcBorders>
              <w:top w:val="nil"/>
              <w:left w:val="single" w:sz="4" w:space="0" w:color="000000"/>
              <w:bottom w:val="single" w:sz="4" w:space="0" w:color="000000"/>
              <w:right w:val="nil"/>
            </w:tcBorders>
            <w:shd w:val="clear" w:color="auto" w:fill="FFFFFF"/>
            <w:hideMark/>
          </w:tcPr>
          <w:p w14:paraId="49724FA2"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4165CE25"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79A2488A"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96" w:type="dxa"/>
            <w:tcBorders>
              <w:top w:val="nil"/>
              <w:left w:val="single" w:sz="4" w:space="0" w:color="000000"/>
              <w:bottom w:val="single" w:sz="4" w:space="0" w:color="000000"/>
              <w:right w:val="nil"/>
            </w:tcBorders>
            <w:shd w:val="clear" w:color="auto" w:fill="FFFFFF"/>
            <w:hideMark/>
          </w:tcPr>
          <w:p w14:paraId="61C5D3F0"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61" w:type="dxa"/>
            <w:tcBorders>
              <w:top w:val="nil"/>
              <w:left w:val="single" w:sz="4" w:space="0" w:color="000000"/>
              <w:bottom w:val="single" w:sz="4" w:space="0" w:color="000000"/>
              <w:right w:val="nil"/>
            </w:tcBorders>
            <w:shd w:val="clear" w:color="auto" w:fill="FFFFFF"/>
            <w:hideMark/>
          </w:tcPr>
          <w:p w14:paraId="7D607720"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78C6F7C3"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041BFED6" w14:textId="77777777" w:rsidR="00A43211" w:rsidRPr="00A43211" w:rsidRDefault="00A43211" w:rsidP="00A43211">
            <w:pPr>
              <w:jc w:val="center"/>
              <w:rPr>
                <w:color w:val="000000"/>
                <w:sz w:val="18"/>
                <w:szCs w:val="18"/>
                <w:lang/>
              </w:rPr>
            </w:pPr>
            <w:r w:rsidRPr="00A43211">
              <w:rPr>
                <w:color w:val="000000"/>
                <w:sz w:val="18"/>
                <w:szCs w:val="18"/>
                <w:lang/>
              </w:rPr>
              <w:t>41120</w:t>
            </w:r>
          </w:p>
        </w:tc>
        <w:tc>
          <w:tcPr>
            <w:tcW w:w="486" w:type="dxa"/>
            <w:tcBorders>
              <w:top w:val="nil"/>
              <w:left w:val="single" w:sz="4" w:space="0" w:color="000000"/>
              <w:bottom w:val="single" w:sz="4" w:space="0" w:color="000000"/>
              <w:right w:val="nil"/>
            </w:tcBorders>
            <w:shd w:val="clear" w:color="auto" w:fill="FFFFFF"/>
            <w:hideMark/>
          </w:tcPr>
          <w:p w14:paraId="410C091F" w14:textId="77777777" w:rsidR="00A43211" w:rsidRPr="00A43211" w:rsidRDefault="00A43211" w:rsidP="00A43211">
            <w:pPr>
              <w:jc w:val="center"/>
              <w:rPr>
                <w:color w:val="000000"/>
                <w:sz w:val="18"/>
                <w:szCs w:val="18"/>
                <w:lang/>
              </w:rPr>
            </w:pPr>
            <w:r w:rsidRPr="00A43211">
              <w:rPr>
                <w:color w:val="000000"/>
                <w:sz w:val="18"/>
                <w:szCs w:val="18"/>
                <w:lang/>
              </w:rPr>
              <w:t>800</w:t>
            </w:r>
          </w:p>
        </w:tc>
        <w:tc>
          <w:tcPr>
            <w:tcW w:w="980" w:type="dxa"/>
            <w:tcBorders>
              <w:top w:val="nil"/>
              <w:left w:val="single" w:sz="4" w:space="0" w:color="000000"/>
              <w:bottom w:val="single" w:sz="4" w:space="0" w:color="000000"/>
              <w:right w:val="nil"/>
            </w:tcBorders>
            <w:shd w:val="clear" w:color="auto" w:fill="FFFFFF"/>
            <w:hideMark/>
          </w:tcPr>
          <w:p w14:paraId="05C6B8A4" w14:textId="77777777" w:rsidR="00A43211" w:rsidRPr="00A43211" w:rsidRDefault="00A43211" w:rsidP="00A43211">
            <w:pPr>
              <w:jc w:val="center"/>
              <w:rPr>
                <w:sz w:val="20"/>
                <w:szCs w:val="20"/>
                <w:lang/>
              </w:rPr>
            </w:pPr>
            <w:r w:rsidRPr="00A43211">
              <w:rPr>
                <w:sz w:val="20"/>
                <w:szCs w:val="20"/>
                <w:lang/>
              </w:rPr>
              <w:t>0</w:t>
            </w:r>
          </w:p>
        </w:tc>
        <w:tc>
          <w:tcPr>
            <w:tcW w:w="1261" w:type="dxa"/>
            <w:tcBorders>
              <w:top w:val="nil"/>
              <w:left w:val="single" w:sz="4" w:space="0" w:color="000000"/>
              <w:bottom w:val="single" w:sz="4" w:space="0" w:color="000000"/>
              <w:right w:val="nil"/>
            </w:tcBorders>
            <w:shd w:val="clear" w:color="auto" w:fill="FFFFFF"/>
            <w:hideMark/>
          </w:tcPr>
          <w:p w14:paraId="33A61EE8" w14:textId="77777777" w:rsidR="00A43211" w:rsidRPr="00A43211" w:rsidRDefault="00A43211" w:rsidP="00A43211">
            <w:pPr>
              <w:jc w:val="center"/>
              <w:rPr>
                <w:sz w:val="20"/>
                <w:szCs w:val="20"/>
                <w:lang/>
              </w:rPr>
            </w:pPr>
            <w:r w:rsidRPr="00A43211">
              <w:rPr>
                <w:sz w:val="20"/>
                <w:szCs w:val="20"/>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06FC6E05" w14:textId="77777777" w:rsidR="00A43211" w:rsidRPr="00A43211" w:rsidRDefault="00A43211" w:rsidP="00A43211">
            <w:pPr>
              <w:jc w:val="center"/>
              <w:rPr>
                <w:sz w:val="20"/>
                <w:szCs w:val="20"/>
                <w:lang/>
              </w:rPr>
            </w:pPr>
            <w:r w:rsidRPr="00A43211">
              <w:rPr>
                <w:sz w:val="20"/>
                <w:szCs w:val="20"/>
                <w:lang/>
              </w:rPr>
              <w:t>0</w:t>
            </w:r>
          </w:p>
        </w:tc>
      </w:tr>
      <w:tr w:rsidR="00A43211" w:rsidRPr="00A43211" w14:paraId="3AA03AF1" w14:textId="77777777" w:rsidTr="00C74AB1">
        <w:trPr>
          <w:trHeight w:val="433"/>
        </w:trPr>
        <w:tc>
          <w:tcPr>
            <w:tcW w:w="2984" w:type="dxa"/>
            <w:tcBorders>
              <w:top w:val="nil"/>
              <w:left w:val="single" w:sz="4" w:space="0" w:color="000000"/>
              <w:bottom w:val="single" w:sz="4" w:space="0" w:color="000000"/>
              <w:right w:val="nil"/>
            </w:tcBorders>
            <w:shd w:val="clear" w:color="auto" w:fill="FFFFFF"/>
            <w:hideMark/>
          </w:tcPr>
          <w:p w14:paraId="5AA02677"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Уплата налогов, сборов и иных платежей</w:t>
            </w:r>
          </w:p>
        </w:tc>
        <w:tc>
          <w:tcPr>
            <w:tcW w:w="599" w:type="dxa"/>
            <w:tcBorders>
              <w:top w:val="nil"/>
              <w:left w:val="single" w:sz="4" w:space="0" w:color="000000"/>
              <w:bottom w:val="single" w:sz="4" w:space="0" w:color="000000"/>
              <w:right w:val="nil"/>
            </w:tcBorders>
            <w:shd w:val="clear" w:color="auto" w:fill="FFFFFF"/>
            <w:hideMark/>
          </w:tcPr>
          <w:p w14:paraId="4CF09C64"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45AC7727"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0463F04F"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96" w:type="dxa"/>
            <w:tcBorders>
              <w:top w:val="nil"/>
              <w:left w:val="single" w:sz="4" w:space="0" w:color="000000"/>
              <w:bottom w:val="single" w:sz="4" w:space="0" w:color="000000"/>
              <w:right w:val="nil"/>
            </w:tcBorders>
            <w:shd w:val="clear" w:color="auto" w:fill="FFFFFF"/>
            <w:hideMark/>
          </w:tcPr>
          <w:p w14:paraId="0906B1B6"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61" w:type="dxa"/>
            <w:tcBorders>
              <w:top w:val="nil"/>
              <w:left w:val="single" w:sz="4" w:space="0" w:color="000000"/>
              <w:bottom w:val="single" w:sz="4" w:space="0" w:color="000000"/>
              <w:right w:val="nil"/>
            </w:tcBorders>
            <w:shd w:val="clear" w:color="auto" w:fill="FFFFFF"/>
            <w:hideMark/>
          </w:tcPr>
          <w:p w14:paraId="60DC50A2"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7F0E358F"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5F299F91" w14:textId="77777777" w:rsidR="00A43211" w:rsidRPr="00A43211" w:rsidRDefault="00A43211" w:rsidP="00A43211">
            <w:pPr>
              <w:jc w:val="center"/>
              <w:rPr>
                <w:color w:val="000000"/>
                <w:sz w:val="18"/>
                <w:szCs w:val="18"/>
                <w:lang/>
              </w:rPr>
            </w:pPr>
            <w:r w:rsidRPr="00A43211">
              <w:rPr>
                <w:color w:val="000000"/>
                <w:sz w:val="18"/>
                <w:szCs w:val="18"/>
                <w:lang/>
              </w:rPr>
              <w:t>41120</w:t>
            </w:r>
          </w:p>
        </w:tc>
        <w:tc>
          <w:tcPr>
            <w:tcW w:w="486" w:type="dxa"/>
            <w:tcBorders>
              <w:top w:val="nil"/>
              <w:left w:val="single" w:sz="4" w:space="0" w:color="000000"/>
              <w:bottom w:val="single" w:sz="4" w:space="0" w:color="000000"/>
              <w:right w:val="nil"/>
            </w:tcBorders>
            <w:shd w:val="clear" w:color="auto" w:fill="FFFFFF"/>
            <w:hideMark/>
          </w:tcPr>
          <w:p w14:paraId="5ADB57D0" w14:textId="77777777" w:rsidR="00A43211" w:rsidRPr="00A43211" w:rsidRDefault="00A43211" w:rsidP="00A43211">
            <w:pPr>
              <w:jc w:val="center"/>
              <w:rPr>
                <w:color w:val="000000"/>
                <w:sz w:val="18"/>
                <w:szCs w:val="18"/>
                <w:lang/>
              </w:rPr>
            </w:pPr>
            <w:r w:rsidRPr="00A43211">
              <w:rPr>
                <w:color w:val="000000"/>
                <w:sz w:val="18"/>
                <w:szCs w:val="18"/>
                <w:lang/>
              </w:rPr>
              <w:t>850</w:t>
            </w:r>
          </w:p>
        </w:tc>
        <w:tc>
          <w:tcPr>
            <w:tcW w:w="980" w:type="dxa"/>
            <w:tcBorders>
              <w:top w:val="nil"/>
              <w:left w:val="single" w:sz="4" w:space="0" w:color="000000"/>
              <w:bottom w:val="single" w:sz="4" w:space="0" w:color="000000"/>
              <w:right w:val="nil"/>
            </w:tcBorders>
            <w:shd w:val="clear" w:color="auto" w:fill="FFFFFF"/>
            <w:hideMark/>
          </w:tcPr>
          <w:p w14:paraId="2BC4B41C" w14:textId="77777777" w:rsidR="00A43211" w:rsidRPr="00A43211" w:rsidRDefault="00A43211" w:rsidP="00A43211">
            <w:pPr>
              <w:jc w:val="center"/>
              <w:rPr>
                <w:sz w:val="20"/>
                <w:szCs w:val="20"/>
                <w:lang/>
              </w:rPr>
            </w:pPr>
            <w:r w:rsidRPr="00A43211">
              <w:rPr>
                <w:sz w:val="20"/>
                <w:szCs w:val="20"/>
                <w:lang/>
              </w:rPr>
              <w:t>0</w:t>
            </w:r>
          </w:p>
        </w:tc>
        <w:tc>
          <w:tcPr>
            <w:tcW w:w="1261" w:type="dxa"/>
            <w:tcBorders>
              <w:top w:val="nil"/>
              <w:left w:val="single" w:sz="4" w:space="0" w:color="000000"/>
              <w:bottom w:val="single" w:sz="4" w:space="0" w:color="000000"/>
              <w:right w:val="nil"/>
            </w:tcBorders>
            <w:shd w:val="clear" w:color="auto" w:fill="FFFFFF"/>
            <w:hideMark/>
          </w:tcPr>
          <w:p w14:paraId="343E5F14" w14:textId="77777777" w:rsidR="00A43211" w:rsidRPr="00A43211" w:rsidRDefault="00A43211" w:rsidP="00A43211">
            <w:pPr>
              <w:jc w:val="center"/>
              <w:rPr>
                <w:sz w:val="20"/>
                <w:szCs w:val="20"/>
                <w:lang/>
              </w:rPr>
            </w:pPr>
            <w:r w:rsidRPr="00A43211">
              <w:rPr>
                <w:sz w:val="20"/>
                <w:szCs w:val="20"/>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57D251FD" w14:textId="77777777" w:rsidR="00A43211" w:rsidRPr="00A43211" w:rsidRDefault="00A43211" w:rsidP="00A43211">
            <w:pPr>
              <w:jc w:val="center"/>
              <w:rPr>
                <w:sz w:val="20"/>
                <w:szCs w:val="20"/>
                <w:lang/>
              </w:rPr>
            </w:pPr>
            <w:r w:rsidRPr="00A43211">
              <w:rPr>
                <w:sz w:val="20"/>
                <w:szCs w:val="20"/>
                <w:lang/>
              </w:rPr>
              <w:t>0</w:t>
            </w:r>
          </w:p>
        </w:tc>
      </w:tr>
      <w:tr w:rsidR="00A43211" w:rsidRPr="00A43211" w14:paraId="52219AD7" w14:textId="77777777" w:rsidTr="00C74AB1">
        <w:trPr>
          <w:trHeight w:val="255"/>
        </w:trPr>
        <w:tc>
          <w:tcPr>
            <w:tcW w:w="2984" w:type="dxa"/>
            <w:tcBorders>
              <w:top w:val="nil"/>
              <w:left w:val="single" w:sz="4" w:space="0" w:color="000000"/>
              <w:bottom w:val="single" w:sz="4" w:space="0" w:color="000000"/>
              <w:right w:val="nil"/>
            </w:tcBorders>
            <w:shd w:val="clear" w:color="auto" w:fill="FFFFFF"/>
            <w:hideMark/>
          </w:tcPr>
          <w:p w14:paraId="3001F5D6" w14:textId="77777777" w:rsidR="00A43211" w:rsidRPr="00A43211" w:rsidRDefault="00A43211" w:rsidP="00A43211">
            <w:pPr>
              <w:rPr>
                <w:color w:val="000000"/>
                <w:sz w:val="18"/>
                <w:szCs w:val="18"/>
                <w:lang/>
              </w:rPr>
            </w:pPr>
            <w:r w:rsidRPr="00A43211">
              <w:rPr>
                <w:sz w:val="22"/>
                <w:szCs w:val="22"/>
                <w:lang/>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599" w:type="dxa"/>
            <w:tcBorders>
              <w:top w:val="nil"/>
              <w:left w:val="single" w:sz="4" w:space="0" w:color="000000"/>
              <w:bottom w:val="single" w:sz="4" w:space="0" w:color="000000"/>
              <w:right w:val="nil"/>
            </w:tcBorders>
            <w:shd w:val="clear" w:color="auto" w:fill="FFFFFF"/>
            <w:hideMark/>
          </w:tcPr>
          <w:p w14:paraId="5640D4C1"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102ECAEE"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6E2BC5A1"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96" w:type="dxa"/>
            <w:tcBorders>
              <w:top w:val="nil"/>
              <w:left w:val="single" w:sz="4" w:space="0" w:color="000000"/>
              <w:bottom w:val="single" w:sz="4" w:space="0" w:color="000000"/>
              <w:right w:val="nil"/>
            </w:tcBorders>
            <w:shd w:val="clear" w:color="auto" w:fill="FFFFFF"/>
            <w:hideMark/>
          </w:tcPr>
          <w:p w14:paraId="2049A208"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61" w:type="dxa"/>
            <w:tcBorders>
              <w:top w:val="nil"/>
              <w:left w:val="single" w:sz="4" w:space="0" w:color="000000"/>
              <w:bottom w:val="single" w:sz="4" w:space="0" w:color="000000"/>
              <w:right w:val="nil"/>
            </w:tcBorders>
            <w:shd w:val="clear" w:color="auto" w:fill="FFFFFF"/>
            <w:hideMark/>
          </w:tcPr>
          <w:p w14:paraId="43D9E027"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18790A71"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76925575" w14:textId="77777777" w:rsidR="00A43211" w:rsidRPr="00A43211" w:rsidRDefault="00A43211" w:rsidP="00A43211">
            <w:pPr>
              <w:jc w:val="center"/>
              <w:rPr>
                <w:color w:val="000000"/>
                <w:sz w:val="18"/>
                <w:szCs w:val="18"/>
                <w:lang/>
              </w:rPr>
            </w:pPr>
            <w:r w:rsidRPr="00A43211">
              <w:rPr>
                <w:color w:val="000000"/>
                <w:sz w:val="18"/>
                <w:szCs w:val="18"/>
                <w:lang/>
              </w:rPr>
              <w:t>44501</w:t>
            </w:r>
          </w:p>
        </w:tc>
        <w:tc>
          <w:tcPr>
            <w:tcW w:w="486" w:type="dxa"/>
            <w:tcBorders>
              <w:top w:val="nil"/>
              <w:left w:val="single" w:sz="4" w:space="0" w:color="000000"/>
              <w:bottom w:val="single" w:sz="4" w:space="0" w:color="000000"/>
              <w:right w:val="nil"/>
            </w:tcBorders>
            <w:shd w:val="clear" w:color="auto" w:fill="FFFFFF"/>
            <w:hideMark/>
          </w:tcPr>
          <w:p w14:paraId="66E5637C"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0926812A" w14:textId="77777777" w:rsidR="00A43211" w:rsidRPr="00A43211" w:rsidRDefault="00A43211" w:rsidP="00A43211">
            <w:pPr>
              <w:jc w:val="center"/>
              <w:rPr>
                <w:sz w:val="20"/>
                <w:szCs w:val="20"/>
                <w:lang/>
              </w:rPr>
            </w:pPr>
            <w:r w:rsidRPr="00A43211">
              <w:rPr>
                <w:sz w:val="20"/>
                <w:szCs w:val="20"/>
                <w:lang/>
              </w:rPr>
              <w:t>0</w:t>
            </w:r>
          </w:p>
        </w:tc>
        <w:tc>
          <w:tcPr>
            <w:tcW w:w="1261" w:type="dxa"/>
            <w:tcBorders>
              <w:top w:val="nil"/>
              <w:left w:val="single" w:sz="4" w:space="0" w:color="000000"/>
              <w:bottom w:val="single" w:sz="4" w:space="0" w:color="000000"/>
              <w:right w:val="nil"/>
            </w:tcBorders>
            <w:shd w:val="clear" w:color="auto" w:fill="FFFFFF"/>
            <w:hideMark/>
          </w:tcPr>
          <w:p w14:paraId="2535D810" w14:textId="77777777" w:rsidR="00A43211" w:rsidRPr="00A43211" w:rsidRDefault="00A43211" w:rsidP="00A43211">
            <w:pPr>
              <w:jc w:val="center"/>
              <w:rPr>
                <w:sz w:val="20"/>
                <w:szCs w:val="20"/>
                <w:lang/>
              </w:rPr>
            </w:pPr>
            <w:r w:rsidRPr="00A43211">
              <w:rPr>
                <w:sz w:val="20"/>
                <w:szCs w:val="20"/>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1DAEB34F" w14:textId="77777777" w:rsidR="00A43211" w:rsidRPr="00A43211" w:rsidRDefault="00A43211" w:rsidP="00A43211">
            <w:pPr>
              <w:jc w:val="center"/>
              <w:rPr>
                <w:sz w:val="20"/>
                <w:szCs w:val="20"/>
                <w:lang/>
              </w:rPr>
            </w:pPr>
            <w:r w:rsidRPr="00A43211">
              <w:rPr>
                <w:sz w:val="20"/>
                <w:szCs w:val="20"/>
                <w:lang/>
              </w:rPr>
              <w:t>0</w:t>
            </w:r>
          </w:p>
        </w:tc>
      </w:tr>
      <w:tr w:rsidR="00A43211" w:rsidRPr="00A43211" w14:paraId="7587D9BB" w14:textId="77777777" w:rsidTr="00C74AB1">
        <w:trPr>
          <w:trHeight w:val="232"/>
        </w:trPr>
        <w:tc>
          <w:tcPr>
            <w:tcW w:w="2984" w:type="dxa"/>
            <w:tcBorders>
              <w:top w:val="nil"/>
              <w:left w:val="single" w:sz="4" w:space="0" w:color="000000"/>
              <w:bottom w:val="single" w:sz="4" w:space="0" w:color="000000"/>
              <w:right w:val="nil"/>
            </w:tcBorders>
            <w:shd w:val="clear" w:color="auto" w:fill="FFFFFF"/>
            <w:hideMark/>
          </w:tcPr>
          <w:p w14:paraId="6E3E0C55"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Межбюджетные трансферты</w:t>
            </w:r>
          </w:p>
        </w:tc>
        <w:tc>
          <w:tcPr>
            <w:tcW w:w="599" w:type="dxa"/>
            <w:tcBorders>
              <w:top w:val="nil"/>
              <w:left w:val="single" w:sz="4" w:space="0" w:color="000000"/>
              <w:bottom w:val="single" w:sz="4" w:space="0" w:color="000000"/>
              <w:right w:val="nil"/>
            </w:tcBorders>
            <w:shd w:val="clear" w:color="auto" w:fill="FFFFFF"/>
            <w:hideMark/>
          </w:tcPr>
          <w:p w14:paraId="5D6C1E1A"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17CBA3CA"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7A5735C6"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96" w:type="dxa"/>
            <w:tcBorders>
              <w:top w:val="nil"/>
              <w:left w:val="single" w:sz="4" w:space="0" w:color="000000"/>
              <w:bottom w:val="single" w:sz="4" w:space="0" w:color="000000"/>
              <w:right w:val="nil"/>
            </w:tcBorders>
            <w:shd w:val="clear" w:color="auto" w:fill="FFFFFF"/>
            <w:hideMark/>
          </w:tcPr>
          <w:p w14:paraId="7EB6F260"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61" w:type="dxa"/>
            <w:tcBorders>
              <w:top w:val="nil"/>
              <w:left w:val="single" w:sz="4" w:space="0" w:color="000000"/>
              <w:bottom w:val="single" w:sz="4" w:space="0" w:color="000000"/>
              <w:right w:val="nil"/>
            </w:tcBorders>
            <w:shd w:val="clear" w:color="auto" w:fill="FFFFFF"/>
            <w:hideMark/>
          </w:tcPr>
          <w:p w14:paraId="4B7D3A0C"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1E28AADD"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192FA539" w14:textId="77777777" w:rsidR="00A43211" w:rsidRPr="00A43211" w:rsidRDefault="00A43211" w:rsidP="00A43211">
            <w:pPr>
              <w:jc w:val="center"/>
              <w:rPr>
                <w:color w:val="000000"/>
                <w:sz w:val="18"/>
                <w:szCs w:val="18"/>
                <w:lang/>
              </w:rPr>
            </w:pPr>
            <w:r w:rsidRPr="00A43211">
              <w:rPr>
                <w:color w:val="000000"/>
                <w:sz w:val="18"/>
                <w:szCs w:val="18"/>
                <w:lang/>
              </w:rPr>
              <w:t>44501</w:t>
            </w:r>
          </w:p>
        </w:tc>
        <w:tc>
          <w:tcPr>
            <w:tcW w:w="486" w:type="dxa"/>
            <w:tcBorders>
              <w:top w:val="nil"/>
              <w:left w:val="single" w:sz="4" w:space="0" w:color="000000"/>
              <w:bottom w:val="single" w:sz="4" w:space="0" w:color="000000"/>
              <w:right w:val="nil"/>
            </w:tcBorders>
            <w:shd w:val="clear" w:color="auto" w:fill="FFFFFF"/>
            <w:hideMark/>
          </w:tcPr>
          <w:p w14:paraId="53E23361" w14:textId="77777777" w:rsidR="00A43211" w:rsidRPr="00A43211" w:rsidRDefault="00A43211" w:rsidP="00A43211">
            <w:pPr>
              <w:jc w:val="center"/>
              <w:rPr>
                <w:color w:val="000000"/>
                <w:sz w:val="18"/>
                <w:szCs w:val="18"/>
                <w:lang/>
              </w:rPr>
            </w:pPr>
            <w:r w:rsidRPr="00A43211">
              <w:rPr>
                <w:color w:val="000000"/>
                <w:sz w:val="18"/>
                <w:szCs w:val="18"/>
                <w:lang/>
              </w:rPr>
              <w:t>500</w:t>
            </w:r>
          </w:p>
        </w:tc>
        <w:tc>
          <w:tcPr>
            <w:tcW w:w="980" w:type="dxa"/>
            <w:tcBorders>
              <w:top w:val="nil"/>
              <w:left w:val="single" w:sz="4" w:space="0" w:color="000000"/>
              <w:bottom w:val="single" w:sz="4" w:space="0" w:color="000000"/>
              <w:right w:val="nil"/>
            </w:tcBorders>
            <w:shd w:val="clear" w:color="auto" w:fill="FFFFFF"/>
            <w:hideMark/>
          </w:tcPr>
          <w:p w14:paraId="27D9E881" w14:textId="77777777" w:rsidR="00A43211" w:rsidRPr="00A43211" w:rsidRDefault="00A43211" w:rsidP="00A43211">
            <w:pPr>
              <w:jc w:val="center"/>
              <w:rPr>
                <w:sz w:val="20"/>
                <w:szCs w:val="20"/>
                <w:lang/>
              </w:rPr>
            </w:pPr>
            <w:r w:rsidRPr="00A43211">
              <w:rPr>
                <w:sz w:val="20"/>
                <w:szCs w:val="20"/>
                <w:lang/>
              </w:rPr>
              <w:t>0</w:t>
            </w:r>
          </w:p>
        </w:tc>
        <w:tc>
          <w:tcPr>
            <w:tcW w:w="1261" w:type="dxa"/>
            <w:tcBorders>
              <w:top w:val="nil"/>
              <w:left w:val="single" w:sz="4" w:space="0" w:color="000000"/>
              <w:bottom w:val="single" w:sz="4" w:space="0" w:color="000000"/>
              <w:right w:val="nil"/>
            </w:tcBorders>
            <w:shd w:val="clear" w:color="auto" w:fill="FFFFFF"/>
            <w:hideMark/>
          </w:tcPr>
          <w:p w14:paraId="6DB975A7" w14:textId="77777777" w:rsidR="00A43211" w:rsidRPr="00A43211" w:rsidRDefault="00A43211" w:rsidP="00A43211">
            <w:pPr>
              <w:jc w:val="center"/>
              <w:rPr>
                <w:sz w:val="20"/>
                <w:szCs w:val="20"/>
                <w:lang/>
              </w:rPr>
            </w:pPr>
            <w:r w:rsidRPr="00A43211">
              <w:rPr>
                <w:sz w:val="20"/>
                <w:szCs w:val="20"/>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7EE36ADF" w14:textId="77777777" w:rsidR="00A43211" w:rsidRPr="00A43211" w:rsidRDefault="00A43211" w:rsidP="00A43211">
            <w:pPr>
              <w:jc w:val="center"/>
              <w:rPr>
                <w:sz w:val="20"/>
                <w:szCs w:val="20"/>
                <w:lang/>
              </w:rPr>
            </w:pPr>
            <w:r w:rsidRPr="00A43211">
              <w:rPr>
                <w:sz w:val="20"/>
                <w:szCs w:val="20"/>
                <w:lang/>
              </w:rPr>
              <w:t>0</w:t>
            </w:r>
          </w:p>
        </w:tc>
      </w:tr>
      <w:tr w:rsidR="00A43211" w:rsidRPr="00A43211" w14:paraId="35F1C32B" w14:textId="77777777" w:rsidTr="00C74AB1">
        <w:trPr>
          <w:trHeight w:val="480"/>
        </w:trPr>
        <w:tc>
          <w:tcPr>
            <w:tcW w:w="2984" w:type="dxa"/>
            <w:tcBorders>
              <w:top w:val="nil"/>
              <w:left w:val="single" w:sz="4" w:space="0" w:color="000000"/>
              <w:bottom w:val="single" w:sz="4" w:space="0" w:color="000000"/>
              <w:right w:val="nil"/>
            </w:tcBorders>
            <w:shd w:val="clear" w:color="auto" w:fill="FFFFFF"/>
            <w:vAlign w:val="bottom"/>
            <w:hideMark/>
          </w:tcPr>
          <w:p w14:paraId="77B8CA59"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sz w:val="22"/>
                <w:szCs w:val="22"/>
                <w:lang w:eastAsia="ar-SA"/>
              </w:rPr>
              <w:t>Иные межбюджетные  трансферты</w:t>
            </w:r>
          </w:p>
        </w:tc>
        <w:tc>
          <w:tcPr>
            <w:tcW w:w="599" w:type="dxa"/>
            <w:tcBorders>
              <w:top w:val="nil"/>
              <w:left w:val="single" w:sz="4" w:space="0" w:color="000000"/>
              <w:bottom w:val="single" w:sz="4" w:space="0" w:color="000000"/>
              <w:right w:val="nil"/>
            </w:tcBorders>
            <w:shd w:val="clear" w:color="auto" w:fill="FFFFFF"/>
            <w:hideMark/>
          </w:tcPr>
          <w:p w14:paraId="0737BC6F"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0044AACC"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6558F7A0"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96" w:type="dxa"/>
            <w:tcBorders>
              <w:top w:val="nil"/>
              <w:left w:val="single" w:sz="4" w:space="0" w:color="000000"/>
              <w:bottom w:val="single" w:sz="4" w:space="0" w:color="000000"/>
              <w:right w:val="nil"/>
            </w:tcBorders>
            <w:shd w:val="clear" w:color="auto" w:fill="FFFFFF"/>
            <w:hideMark/>
          </w:tcPr>
          <w:p w14:paraId="212092B7"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61" w:type="dxa"/>
            <w:tcBorders>
              <w:top w:val="nil"/>
              <w:left w:val="single" w:sz="4" w:space="0" w:color="000000"/>
              <w:bottom w:val="single" w:sz="4" w:space="0" w:color="000000"/>
              <w:right w:val="nil"/>
            </w:tcBorders>
            <w:shd w:val="clear" w:color="auto" w:fill="FFFFFF"/>
            <w:hideMark/>
          </w:tcPr>
          <w:p w14:paraId="79A93352"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6B22BD82"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2ECD13A5" w14:textId="77777777" w:rsidR="00A43211" w:rsidRPr="00A43211" w:rsidRDefault="00A43211" w:rsidP="00A43211">
            <w:pPr>
              <w:jc w:val="center"/>
              <w:rPr>
                <w:color w:val="000000"/>
                <w:sz w:val="18"/>
                <w:szCs w:val="18"/>
                <w:lang/>
              </w:rPr>
            </w:pPr>
            <w:r w:rsidRPr="00A43211">
              <w:rPr>
                <w:color w:val="000000"/>
                <w:sz w:val="18"/>
                <w:szCs w:val="18"/>
                <w:lang/>
              </w:rPr>
              <w:t>44501</w:t>
            </w:r>
          </w:p>
        </w:tc>
        <w:tc>
          <w:tcPr>
            <w:tcW w:w="486" w:type="dxa"/>
            <w:tcBorders>
              <w:top w:val="nil"/>
              <w:left w:val="single" w:sz="4" w:space="0" w:color="000000"/>
              <w:bottom w:val="single" w:sz="4" w:space="0" w:color="000000"/>
              <w:right w:val="nil"/>
            </w:tcBorders>
            <w:shd w:val="clear" w:color="auto" w:fill="FFFFFF"/>
            <w:hideMark/>
          </w:tcPr>
          <w:p w14:paraId="0C777EAE" w14:textId="77777777" w:rsidR="00A43211" w:rsidRPr="00A43211" w:rsidRDefault="00A43211" w:rsidP="00A43211">
            <w:pPr>
              <w:jc w:val="center"/>
              <w:rPr>
                <w:color w:val="000000"/>
                <w:sz w:val="18"/>
                <w:szCs w:val="18"/>
                <w:lang/>
              </w:rPr>
            </w:pPr>
            <w:r w:rsidRPr="00A43211">
              <w:rPr>
                <w:color w:val="000000"/>
                <w:sz w:val="18"/>
                <w:szCs w:val="18"/>
                <w:lang/>
              </w:rPr>
              <w:t>540</w:t>
            </w:r>
          </w:p>
        </w:tc>
        <w:tc>
          <w:tcPr>
            <w:tcW w:w="980" w:type="dxa"/>
            <w:tcBorders>
              <w:top w:val="nil"/>
              <w:left w:val="single" w:sz="4" w:space="0" w:color="000000"/>
              <w:bottom w:val="single" w:sz="4" w:space="0" w:color="000000"/>
              <w:right w:val="nil"/>
            </w:tcBorders>
            <w:shd w:val="clear" w:color="auto" w:fill="FFFFFF"/>
            <w:hideMark/>
          </w:tcPr>
          <w:p w14:paraId="5F43959A" w14:textId="77777777" w:rsidR="00A43211" w:rsidRPr="00A43211" w:rsidRDefault="00A43211" w:rsidP="00A43211">
            <w:pPr>
              <w:jc w:val="center"/>
              <w:rPr>
                <w:sz w:val="20"/>
                <w:szCs w:val="20"/>
                <w:lang/>
              </w:rPr>
            </w:pPr>
            <w:r w:rsidRPr="00A43211">
              <w:rPr>
                <w:sz w:val="20"/>
                <w:szCs w:val="20"/>
                <w:lang/>
              </w:rPr>
              <w:t>0</w:t>
            </w:r>
          </w:p>
        </w:tc>
        <w:tc>
          <w:tcPr>
            <w:tcW w:w="1261" w:type="dxa"/>
            <w:tcBorders>
              <w:top w:val="nil"/>
              <w:left w:val="single" w:sz="4" w:space="0" w:color="000000"/>
              <w:bottom w:val="single" w:sz="4" w:space="0" w:color="000000"/>
              <w:right w:val="nil"/>
            </w:tcBorders>
            <w:shd w:val="clear" w:color="auto" w:fill="FFFFFF"/>
            <w:hideMark/>
          </w:tcPr>
          <w:p w14:paraId="3ECF1E38" w14:textId="77777777" w:rsidR="00A43211" w:rsidRPr="00A43211" w:rsidRDefault="00A43211" w:rsidP="00A43211">
            <w:pPr>
              <w:jc w:val="center"/>
              <w:rPr>
                <w:sz w:val="20"/>
                <w:szCs w:val="20"/>
                <w:lang/>
              </w:rPr>
            </w:pPr>
            <w:r w:rsidRPr="00A43211">
              <w:rPr>
                <w:sz w:val="20"/>
                <w:szCs w:val="20"/>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2AC72C0D" w14:textId="77777777" w:rsidR="00A43211" w:rsidRPr="00A43211" w:rsidRDefault="00A43211" w:rsidP="00A43211">
            <w:pPr>
              <w:jc w:val="center"/>
              <w:rPr>
                <w:sz w:val="20"/>
                <w:szCs w:val="20"/>
                <w:lang/>
              </w:rPr>
            </w:pPr>
            <w:r w:rsidRPr="00A43211">
              <w:rPr>
                <w:sz w:val="20"/>
                <w:szCs w:val="20"/>
                <w:lang/>
              </w:rPr>
              <w:t>0</w:t>
            </w:r>
          </w:p>
        </w:tc>
      </w:tr>
      <w:tr w:rsidR="00A43211" w:rsidRPr="00A43211" w14:paraId="70F7F387" w14:textId="77777777" w:rsidTr="00C74AB1">
        <w:trPr>
          <w:trHeight w:val="255"/>
        </w:trPr>
        <w:tc>
          <w:tcPr>
            <w:tcW w:w="2984" w:type="dxa"/>
            <w:tcBorders>
              <w:top w:val="nil"/>
              <w:left w:val="single" w:sz="4" w:space="0" w:color="000000"/>
              <w:bottom w:val="single" w:sz="4" w:space="0" w:color="000000"/>
              <w:right w:val="nil"/>
            </w:tcBorders>
            <w:shd w:val="clear" w:color="auto" w:fill="FFFFFF"/>
          </w:tcPr>
          <w:p w14:paraId="16D9174C" w14:textId="77777777" w:rsidR="00A43211" w:rsidRPr="00A43211" w:rsidRDefault="00A43211" w:rsidP="00A43211">
            <w:pPr>
              <w:rPr>
                <w:sz w:val="22"/>
                <w:szCs w:val="22"/>
                <w:lang/>
              </w:rPr>
            </w:pPr>
            <w:r w:rsidRPr="00A43211">
              <w:rPr>
                <w:sz w:val="22"/>
                <w:szCs w:val="22"/>
                <w:lang/>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p w14:paraId="215F8DD0" w14:textId="77777777" w:rsidR="00A43211" w:rsidRPr="00A43211" w:rsidRDefault="00A43211" w:rsidP="00A43211">
            <w:pPr>
              <w:rPr>
                <w:color w:val="000000"/>
                <w:sz w:val="18"/>
                <w:szCs w:val="18"/>
                <w:lang/>
              </w:rPr>
            </w:pPr>
          </w:p>
        </w:tc>
        <w:tc>
          <w:tcPr>
            <w:tcW w:w="599" w:type="dxa"/>
            <w:tcBorders>
              <w:top w:val="nil"/>
              <w:left w:val="single" w:sz="4" w:space="0" w:color="000000"/>
              <w:bottom w:val="single" w:sz="4" w:space="0" w:color="000000"/>
              <w:right w:val="nil"/>
            </w:tcBorders>
            <w:shd w:val="clear" w:color="auto" w:fill="FFFFFF"/>
            <w:hideMark/>
          </w:tcPr>
          <w:p w14:paraId="69D017D0"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6F2E69B1"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6299910D"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96" w:type="dxa"/>
            <w:tcBorders>
              <w:top w:val="nil"/>
              <w:left w:val="single" w:sz="4" w:space="0" w:color="000000"/>
              <w:bottom w:val="single" w:sz="4" w:space="0" w:color="000000"/>
              <w:right w:val="nil"/>
            </w:tcBorders>
            <w:shd w:val="clear" w:color="auto" w:fill="FFFFFF"/>
            <w:hideMark/>
          </w:tcPr>
          <w:p w14:paraId="385E9356"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61" w:type="dxa"/>
            <w:tcBorders>
              <w:top w:val="nil"/>
              <w:left w:val="single" w:sz="4" w:space="0" w:color="000000"/>
              <w:bottom w:val="single" w:sz="4" w:space="0" w:color="000000"/>
              <w:right w:val="nil"/>
            </w:tcBorders>
            <w:shd w:val="clear" w:color="auto" w:fill="FFFFFF"/>
            <w:hideMark/>
          </w:tcPr>
          <w:p w14:paraId="1F472E80"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08CF9954"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1F39E12B" w14:textId="77777777" w:rsidR="00A43211" w:rsidRPr="00A43211" w:rsidRDefault="00A43211" w:rsidP="00A43211">
            <w:pPr>
              <w:jc w:val="center"/>
              <w:rPr>
                <w:color w:val="000000"/>
                <w:sz w:val="18"/>
                <w:szCs w:val="18"/>
                <w:lang/>
              </w:rPr>
            </w:pPr>
            <w:r w:rsidRPr="00A43211">
              <w:rPr>
                <w:color w:val="000000"/>
                <w:sz w:val="18"/>
                <w:szCs w:val="18"/>
                <w:lang/>
              </w:rPr>
              <w:t>77150</w:t>
            </w:r>
          </w:p>
        </w:tc>
        <w:tc>
          <w:tcPr>
            <w:tcW w:w="486" w:type="dxa"/>
            <w:tcBorders>
              <w:top w:val="nil"/>
              <w:left w:val="single" w:sz="4" w:space="0" w:color="000000"/>
              <w:bottom w:val="single" w:sz="4" w:space="0" w:color="000000"/>
              <w:right w:val="nil"/>
            </w:tcBorders>
            <w:shd w:val="clear" w:color="auto" w:fill="FFFFFF"/>
            <w:hideMark/>
          </w:tcPr>
          <w:p w14:paraId="0A7FE433"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67622721" w14:textId="77777777" w:rsidR="00A43211" w:rsidRPr="00A43211" w:rsidRDefault="00A43211" w:rsidP="00A43211">
            <w:pPr>
              <w:jc w:val="center"/>
              <w:rPr>
                <w:b/>
                <w:bCs/>
                <w:sz w:val="20"/>
                <w:szCs w:val="20"/>
                <w:lang/>
              </w:rPr>
            </w:pPr>
            <w:r w:rsidRPr="00A43211">
              <w:rPr>
                <w:sz w:val="20"/>
                <w:szCs w:val="20"/>
                <w:lang/>
              </w:rPr>
              <w:t>0,2</w:t>
            </w:r>
          </w:p>
        </w:tc>
        <w:tc>
          <w:tcPr>
            <w:tcW w:w="1261" w:type="dxa"/>
            <w:tcBorders>
              <w:top w:val="nil"/>
              <w:left w:val="single" w:sz="4" w:space="0" w:color="000000"/>
              <w:bottom w:val="single" w:sz="4" w:space="0" w:color="000000"/>
              <w:right w:val="nil"/>
            </w:tcBorders>
            <w:shd w:val="clear" w:color="auto" w:fill="FFFFFF"/>
          </w:tcPr>
          <w:p w14:paraId="3B841C71" w14:textId="77777777" w:rsidR="00A43211" w:rsidRPr="00A43211" w:rsidRDefault="00A43211" w:rsidP="00A43211">
            <w:pPr>
              <w:jc w:val="center"/>
              <w:rPr>
                <w:sz w:val="20"/>
                <w:szCs w:val="20"/>
                <w:lang/>
              </w:rPr>
            </w:pPr>
            <w:r w:rsidRPr="00A43211">
              <w:rPr>
                <w:sz w:val="20"/>
                <w:szCs w:val="20"/>
                <w:lang/>
              </w:rPr>
              <w:t>0,3</w:t>
            </w:r>
          </w:p>
          <w:p w14:paraId="5643F3C4" w14:textId="77777777" w:rsidR="00A43211" w:rsidRPr="00A43211" w:rsidRDefault="00A43211" w:rsidP="00A43211">
            <w:pPr>
              <w:jc w:val="center"/>
              <w:rPr>
                <w:b/>
                <w:bCs/>
                <w:sz w:val="20"/>
                <w:szCs w:val="20"/>
                <w:lang/>
              </w:rPr>
            </w:pP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07EB8272" w14:textId="77777777" w:rsidR="00A43211" w:rsidRPr="00A43211" w:rsidRDefault="00A43211" w:rsidP="00A43211">
            <w:pPr>
              <w:jc w:val="center"/>
              <w:rPr>
                <w:bCs/>
                <w:sz w:val="20"/>
                <w:szCs w:val="20"/>
                <w:lang/>
              </w:rPr>
            </w:pPr>
            <w:r w:rsidRPr="00A43211">
              <w:rPr>
                <w:bCs/>
                <w:sz w:val="20"/>
                <w:szCs w:val="20"/>
                <w:lang/>
              </w:rPr>
              <w:t>0,3</w:t>
            </w:r>
          </w:p>
        </w:tc>
      </w:tr>
      <w:tr w:rsidR="00A43211" w:rsidRPr="00A43211" w14:paraId="4634CC03" w14:textId="77777777" w:rsidTr="00C74AB1">
        <w:trPr>
          <w:trHeight w:val="960"/>
        </w:trPr>
        <w:tc>
          <w:tcPr>
            <w:tcW w:w="2984" w:type="dxa"/>
            <w:tcBorders>
              <w:top w:val="nil"/>
              <w:left w:val="single" w:sz="4" w:space="0" w:color="000000"/>
              <w:bottom w:val="single" w:sz="4" w:space="0" w:color="000000"/>
              <w:right w:val="nil"/>
            </w:tcBorders>
            <w:shd w:val="clear" w:color="auto" w:fill="FFFFFF"/>
            <w:vAlign w:val="bottom"/>
            <w:hideMark/>
          </w:tcPr>
          <w:p w14:paraId="73467102"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599" w:type="dxa"/>
            <w:tcBorders>
              <w:top w:val="nil"/>
              <w:left w:val="single" w:sz="4" w:space="0" w:color="000000"/>
              <w:bottom w:val="single" w:sz="4" w:space="0" w:color="000000"/>
              <w:right w:val="nil"/>
            </w:tcBorders>
            <w:shd w:val="clear" w:color="auto" w:fill="FFFFFF"/>
            <w:hideMark/>
          </w:tcPr>
          <w:p w14:paraId="706A5A60"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3B1A106F"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71F53A07"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96" w:type="dxa"/>
            <w:tcBorders>
              <w:top w:val="nil"/>
              <w:left w:val="single" w:sz="4" w:space="0" w:color="000000"/>
              <w:bottom w:val="single" w:sz="4" w:space="0" w:color="000000"/>
              <w:right w:val="nil"/>
            </w:tcBorders>
            <w:shd w:val="clear" w:color="auto" w:fill="FFFFFF"/>
            <w:hideMark/>
          </w:tcPr>
          <w:p w14:paraId="67C01839"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61" w:type="dxa"/>
            <w:tcBorders>
              <w:top w:val="nil"/>
              <w:left w:val="single" w:sz="4" w:space="0" w:color="000000"/>
              <w:bottom w:val="single" w:sz="4" w:space="0" w:color="000000"/>
              <w:right w:val="nil"/>
            </w:tcBorders>
            <w:shd w:val="clear" w:color="auto" w:fill="FFFFFF"/>
            <w:hideMark/>
          </w:tcPr>
          <w:p w14:paraId="4F6E424F"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53F2B75A"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2170CBB1" w14:textId="77777777" w:rsidR="00A43211" w:rsidRPr="00A43211" w:rsidRDefault="00A43211" w:rsidP="00A43211">
            <w:pPr>
              <w:jc w:val="center"/>
              <w:rPr>
                <w:color w:val="000000"/>
                <w:sz w:val="18"/>
                <w:szCs w:val="18"/>
                <w:lang/>
              </w:rPr>
            </w:pPr>
            <w:r w:rsidRPr="00A43211">
              <w:rPr>
                <w:color w:val="000000"/>
                <w:sz w:val="18"/>
                <w:szCs w:val="18"/>
                <w:lang/>
              </w:rPr>
              <w:t>77150</w:t>
            </w:r>
          </w:p>
        </w:tc>
        <w:tc>
          <w:tcPr>
            <w:tcW w:w="486" w:type="dxa"/>
            <w:tcBorders>
              <w:top w:val="nil"/>
              <w:left w:val="single" w:sz="4" w:space="0" w:color="000000"/>
              <w:bottom w:val="single" w:sz="4" w:space="0" w:color="000000"/>
              <w:right w:val="nil"/>
            </w:tcBorders>
            <w:shd w:val="clear" w:color="auto" w:fill="FFFFFF"/>
            <w:hideMark/>
          </w:tcPr>
          <w:p w14:paraId="7F431086" w14:textId="77777777" w:rsidR="00A43211" w:rsidRPr="00A43211" w:rsidRDefault="00A43211" w:rsidP="00A43211">
            <w:pPr>
              <w:jc w:val="center"/>
              <w:rPr>
                <w:color w:val="000000"/>
                <w:sz w:val="18"/>
                <w:szCs w:val="18"/>
                <w:lang/>
              </w:rPr>
            </w:pPr>
            <w:r w:rsidRPr="00A43211">
              <w:rPr>
                <w:color w:val="000000"/>
                <w:sz w:val="18"/>
                <w:szCs w:val="18"/>
                <w:lang/>
              </w:rPr>
              <w:t>200</w:t>
            </w:r>
          </w:p>
        </w:tc>
        <w:tc>
          <w:tcPr>
            <w:tcW w:w="980" w:type="dxa"/>
            <w:tcBorders>
              <w:top w:val="nil"/>
              <w:left w:val="single" w:sz="4" w:space="0" w:color="000000"/>
              <w:bottom w:val="single" w:sz="4" w:space="0" w:color="000000"/>
              <w:right w:val="nil"/>
            </w:tcBorders>
            <w:shd w:val="clear" w:color="auto" w:fill="FFFFFF"/>
          </w:tcPr>
          <w:p w14:paraId="4ADDF2F8" w14:textId="77777777" w:rsidR="00A43211" w:rsidRPr="00A43211" w:rsidRDefault="00A43211" w:rsidP="00A43211">
            <w:pPr>
              <w:jc w:val="center"/>
              <w:rPr>
                <w:sz w:val="20"/>
                <w:szCs w:val="20"/>
                <w:lang/>
              </w:rPr>
            </w:pPr>
            <w:r w:rsidRPr="00A43211">
              <w:rPr>
                <w:sz w:val="20"/>
                <w:szCs w:val="20"/>
                <w:lang/>
              </w:rPr>
              <w:t>0,2</w:t>
            </w:r>
          </w:p>
          <w:p w14:paraId="3FBEEB89" w14:textId="77777777" w:rsidR="00A43211" w:rsidRPr="00A43211" w:rsidRDefault="00A43211" w:rsidP="00A43211">
            <w:pPr>
              <w:jc w:val="center"/>
              <w:rPr>
                <w:b/>
                <w:bCs/>
                <w:sz w:val="20"/>
                <w:szCs w:val="20"/>
                <w:lang/>
              </w:rPr>
            </w:pPr>
          </w:p>
        </w:tc>
        <w:tc>
          <w:tcPr>
            <w:tcW w:w="1261" w:type="dxa"/>
            <w:tcBorders>
              <w:top w:val="nil"/>
              <w:left w:val="single" w:sz="4" w:space="0" w:color="000000"/>
              <w:bottom w:val="single" w:sz="4" w:space="0" w:color="000000"/>
              <w:right w:val="nil"/>
            </w:tcBorders>
            <w:shd w:val="clear" w:color="auto" w:fill="FFFFFF"/>
          </w:tcPr>
          <w:p w14:paraId="1A5EBFA3" w14:textId="77777777" w:rsidR="00A43211" w:rsidRPr="00A43211" w:rsidRDefault="00A43211" w:rsidP="00A43211">
            <w:pPr>
              <w:jc w:val="center"/>
              <w:rPr>
                <w:sz w:val="20"/>
                <w:szCs w:val="20"/>
                <w:lang/>
              </w:rPr>
            </w:pPr>
            <w:r w:rsidRPr="00A43211">
              <w:rPr>
                <w:sz w:val="20"/>
                <w:szCs w:val="20"/>
                <w:lang/>
              </w:rPr>
              <w:t>0,3</w:t>
            </w:r>
          </w:p>
          <w:p w14:paraId="3FEA9406" w14:textId="77777777" w:rsidR="00A43211" w:rsidRPr="00A43211" w:rsidRDefault="00A43211" w:rsidP="00A43211">
            <w:pPr>
              <w:jc w:val="center"/>
              <w:rPr>
                <w:b/>
                <w:bCs/>
                <w:sz w:val="20"/>
                <w:szCs w:val="20"/>
                <w:lang/>
              </w:rPr>
            </w:pP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253D92C8" w14:textId="77777777" w:rsidR="00A43211" w:rsidRPr="00A43211" w:rsidRDefault="00A43211" w:rsidP="00A43211">
            <w:pPr>
              <w:jc w:val="center"/>
              <w:rPr>
                <w:bCs/>
                <w:sz w:val="20"/>
                <w:szCs w:val="20"/>
                <w:lang/>
              </w:rPr>
            </w:pPr>
            <w:r w:rsidRPr="00A43211">
              <w:rPr>
                <w:bCs/>
                <w:sz w:val="20"/>
                <w:szCs w:val="20"/>
                <w:lang/>
              </w:rPr>
              <w:t>0,3</w:t>
            </w:r>
          </w:p>
        </w:tc>
      </w:tr>
      <w:tr w:rsidR="00A43211" w:rsidRPr="00A43211" w14:paraId="16714F3F" w14:textId="77777777" w:rsidTr="00C74AB1">
        <w:trPr>
          <w:trHeight w:val="1027"/>
        </w:trPr>
        <w:tc>
          <w:tcPr>
            <w:tcW w:w="2984" w:type="dxa"/>
            <w:tcBorders>
              <w:top w:val="nil"/>
              <w:left w:val="single" w:sz="4" w:space="0" w:color="000000"/>
              <w:bottom w:val="single" w:sz="4" w:space="0" w:color="000000"/>
              <w:right w:val="nil"/>
            </w:tcBorders>
            <w:shd w:val="clear" w:color="auto" w:fill="FFFFFF"/>
            <w:hideMark/>
          </w:tcPr>
          <w:p w14:paraId="72836242"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lastRenderedPageBreak/>
              <w:t>Иные закупки товаров, работ и услуг для обеспечения государственных (муниципальных) нужд</w:t>
            </w:r>
          </w:p>
        </w:tc>
        <w:tc>
          <w:tcPr>
            <w:tcW w:w="599" w:type="dxa"/>
            <w:tcBorders>
              <w:top w:val="nil"/>
              <w:left w:val="single" w:sz="4" w:space="0" w:color="000000"/>
              <w:bottom w:val="single" w:sz="4" w:space="0" w:color="000000"/>
              <w:right w:val="nil"/>
            </w:tcBorders>
            <w:shd w:val="clear" w:color="auto" w:fill="FFFFFF"/>
            <w:hideMark/>
          </w:tcPr>
          <w:p w14:paraId="355D6FA5"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5C90D58C"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3B5D3613"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96" w:type="dxa"/>
            <w:tcBorders>
              <w:top w:val="nil"/>
              <w:left w:val="single" w:sz="4" w:space="0" w:color="000000"/>
              <w:bottom w:val="single" w:sz="4" w:space="0" w:color="000000"/>
              <w:right w:val="nil"/>
            </w:tcBorders>
            <w:shd w:val="clear" w:color="auto" w:fill="FFFFFF"/>
            <w:hideMark/>
          </w:tcPr>
          <w:p w14:paraId="01F0450F"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61" w:type="dxa"/>
            <w:tcBorders>
              <w:top w:val="nil"/>
              <w:left w:val="single" w:sz="4" w:space="0" w:color="000000"/>
              <w:bottom w:val="single" w:sz="4" w:space="0" w:color="000000"/>
              <w:right w:val="nil"/>
            </w:tcBorders>
            <w:shd w:val="clear" w:color="auto" w:fill="FFFFFF"/>
            <w:hideMark/>
          </w:tcPr>
          <w:p w14:paraId="7995EEDE"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07F9B11E"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110C76B0" w14:textId="77777777" w:rsidR="00A43211" w:rsidRPr="00A43211" w:rsidRDefault="00A43211" w:rsidP="00A43211">
            <w:pPr>
              <w:jc w:val="center"/>
              <w:rPr>
                <w:color w:val="000000"/>
                <w:sz w:val="18"/>
                <w:szCs w:val="18"/>
                <w:lang/>
              </w:rPr>
            </w:pPr>
            <w:r w:rsidRPr="00A43211">
              <w:rPr>
                <w:color w:val="000000"/>
                <w:sz w:val="18"/>
                <w:szCs w:val="18"/>
                <w:lang/>
              </w:rPr>
              <w:t>77150</w:t>
            </w:r>
          </w:p>
        </w:tc>
        <w:tc>
          <w:tcPr>
            <w:tcW w:w="486" w:type="dxa"/>
            <w:tcBorders>
              <w:top w:val="nil"/>
              <w:left w:val="single" w:sz="4" w:space="0" w:color="000000"/>
              <w:bottom w:val="single" w:sz="4" w:space="0" w:color="000000"/>
              <w:right w:val="nil"/>
            </w:tcBorders>
            <w:shd w:val="clear" w:color="auto" w:fill="FFFFFF"/>
            <w:hideMark/>
          </w:tcPr>
          <w:p w14:paraId="2631E68D" w14:textId="77777777" w:rsidR="00A43211" w:rsidRPr="00A43211" w:rsidRDefault="00A43211" w:rsidP="00A43211">
            <w:pPr>
              <w:jc w:val="center"/>
              <w:rPr>
                <w:color w:val="000000"/>
                <w:sz w:val="18"/>
                <w:szCs w:val="18"/>
                <w:lang/>
              </w:rPr>
            </w:pPr>
            <w:r w:rsidRPr="00A43211">
              <w:rPr>
                <w:color w:val="000000"/>
                <w:sz w:val="18"/>
                <w:szCs w:val="18"/>
                <w:lang/>
              </w:rPr>
              <w:t>240</w:t>
            </w:r>
          </w:p>
        </w:tc>
        <w:tc>
          <w:tcPr>
            <w:tcW w:w="980" w:type="dxa"/>
            <w:tcBorders>
              <w:top w:val="nil"/>
              <w:left w:val="single" w:sz="4" w:space="0" w:color="000000"/>
              <w:bottom w:val="single" w:sz="4" w:space="0" w:color="000000"/>
              <w:right w:val="nil"/>
            </w:tcBorders>
            <w:shd w:val="clear" w:color="auto" w:fill="FFFFFF"/>
          </w:tcPr>
          <w:p w14:paraId="636673EE" w14:textId="77777777" w:rsidR="00A43211" w:rsidRPr="00A43211" w:rsidRDefault="00A43211" w:rsidP="00A43211">
            <w:pPr>
              <w:jc w:val="center"/>
              <w:rPr>
                <w:sz w:val="20"/>
                <w:szCs w:val="20"/>
                <w:lang/>
              </w:rPr>
            </w:pPr>
            <w:r w:rsidRPr="00A43211">
              <w:rPr>
                <w:sz w:val="20"/>
                <w:szCs w:val="20"/>
                <w:lang/>
              </w:rPr>
              <w:t>0,2</w:t>
            </w:r>
          </w:p>
          <w:p w14:paraId="6C7A60F4" w14:textId="77777777" w:rsidR="00A43211" w:rsidRPr="00A43211" w:rsidRDefault="00A43211" w:rsidP="00A43211">
            <w:pPr>
              <w:jc w:val="center"/>
              <w:rPr>
                <w:b/>
                <w:bCs/>
                <w:sz w:val="20"/>
                <w:szCs w:val="20"/>
                <w:lang/>
              </w:rPr>
            </w:pPr>
          </w:p>
        </w:tc>
        <w:tc>
          <w:tcPr>
            <w:tcW w:w="1261" w:type="dxa"/>
            <w:tcBorders>
              <w:top w:val="nil"/>
              <w:left w:val="single" w:sz="4" w:space="0" w:color="000000"/>
              <w:bottom w:val="single" w:sz="4" w:space="0" w:color="000000"/>
              <w:right w:val="nil"/>
            </w:tcBorders>
            <w:shd w:val="clear" w:color="auto" w:fill="FFFFFF"/>
          </w:tcPr>
          <w:p w14:paraId="2DE65545" w14:textId="77777777" w:rsidR="00A43211" w:rsidRPr="00A43211" w:rsidRDefault="00A43211" w:rsidP="00A43211">
            <w:pPr>
              <w:jc w:val="center"/>
              <w:rPr>
                <w:sz w:val="20"/>
                <w:szCs w:val="20"/>
                <w:lang/>
              </w:rPr>
            </w:pPr>
            <w:r w:rsidRPr="00A43211">
              <w:rPr>
                <w:sz w:val="20"/>
                <w:szCs w:val="20"/>
                <w:lang/>
              </w:rPr>
              <w:t>0,3</w:t>
            </w:r>
          </w:p>
          <w:p w14:paraId="78620FCE" w14:textId="77777777" w:rsidR="00A43211" w:rsidRPr="00A43211" w:rsidRDefault="00A43211" w:rsidP="00A43211">
            <w:pPr>
              <w:jc w:val="center"/>
              <w:rPr>
                <w:b/>
                <w:bCs/>
                <w:sz w:val="20"/>
                <w:szCs w:val="20"/>
                <w:lang/>
              </w:rPr>
            </w:pP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65054693" w14:textId="77777777" w:rsidR="00A43211" w:rsidRPr="00A43211" w:rsidRDefault="00A43211" w:rsidP="00A43211">
            <w:pPr>
              <w:jc w:val="center"/>
              <w:rPr>
                <w:bCs/>
                <w:sz w:val="20"/>
                <w:szCs w:val="20"/>
                <w:lang/>
              </w:rPr>
            </w:pPr>
            <w:r w:rsidRPr="00A43211">
              <w:rPr>
                <w:bCs/>
                <w:sz w:val="20"/>
                <w:szCs w:val="20"/>
                <w:lang/>
              </w:rPr>
              <w:t>0,3</w:t>
            </w:r>
          </w:p>
        </w:tc>
      </w:tr>
      <w:tr w:rsidR="00A43211" w:rsidRPr="00A43211" w14:paraId="53B27E18" w14:textId="77777777" w:rsidTr="00C74AB1">
        <w:trPr>
          <w:trHeight w:val="232"/>
        </w:trPr>
        <w:tc>
          <w:tcPr>
            <w:tcW w:w="2984" w:type="dxa"/>
            <w:tcBorders>
              <w:top w:val="nil"/>
              <w:left w:val="single" w:sz="4" w:space="0" w:color="000000"/>
              <w:bottom w:val="single" w:sz="4" w:space="0" w:color="000000"/>
              <w:right w:val="nil"/>
            </w:tcBorders>
            <w:shd w:val="clear" w:color="auto" w:fill="FFFFFF"/>
            <w:vAlign w:val="bottom"/>
            <w:hideMark/>
          </w:tcPr>
          <w:p w14:paraId="13F9CF33"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sz w:val="22"/>
                <w:szCs w:val="22"/>
                <w:lang w:eastAsia="ar-SA"/>
              </w:rPr>
              <w:t>Резервные фонды</w:t>
            </w:r>
          </w:p>
        </w:tc>
        <w:tc>
          <w:tcPr>
            <w:tcW w:w="599" w:type="dxa"/>
            <w:tcBorders>
              <w:top w:val="nil"/>
              <w:left w:val="single" w:sz="4" w:space="0" w:color="000000"/>
              <w:bottom w:val="single" w:sz="4" w:space="0" w:color="000000"/>
              <w:right w:val="nil"/>
            </w:tcBorders>
            <w:shd w:val="clear" w:color="auto" w:fill="FFFFFF"/>
            <w:hideMark/>
          </w:tcPr>
          <w:p w14:paraId="718E8A8D"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046637D1"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6077F250" w14:textId="77777777" w:rsidR="00A43211" w:rsidRPr="00A43211" w:rsidRDefault="00A43211" w:rsidP="00A43211">
            <w:pPr>
              <w:jc w:val="center"/>
              <w:rPr>
                <w:color w:val="000000"/>
                <w:sz w:val="18"/>
                <w:szCs w:val="18"/>
                <w:lang/>
              </w:rPr>
            </w:pPr>
            <w:r w:rsidRPr="00A43211">
              <w:rPr>
                <w:color w:val="000000"/>
                <w:sz w:val="18"/>
                <w:szCs w:val="18"/>
                <w:lang/>
              </w:rPr>
              <w:t>11</w:t>
            </w:r>
          </w:p>
        </w:tc>
        <w:tc>
          <w:tcPr>
            <w:tcW w:w="396" w:type="dxa"/>
            <w:tcBorders>
              <w:top w:val="nil"/>
              <w:left w:val="single" w:sz="4" w:space="0" w:color="000000"/>
              <w:bottom w:val="single" w:sz="4" w:space="0" w:color="000000"/>
              <w:right w:val="nil"/>
            </w:tcBorders>
            <w:shd w:val="clear" w:color="auto" w:fill="FFFFFF"/>
            <w:hideMark/>
          </w:tcPr>
          <w:p w14:paraId="7497D966"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361" w:type="dxa"/>
            <w:tcBorders>
              <w:top w:val="nil"/>
              <w:left w:val="single" w:sz="4" w:space="0" w:color="000000"/>
              <w:bottom w:val="single" w:sz="4" w:space="0" w:color="000000"/>
              <w:right w:val="nil"/>
            </w:tcBorders>
            <w:shd w:val="clear" w:color="auto" w:fill="FFFFFF"/>
            <w:hideMark/>
          </w:tcPr>
          <w:p w14:paraId="007C254E"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35AFCF91"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738" w:type="dxa"/>
            <w:tcBorders>
              <w:top w:val="nil"/>
              <w:left w:val="single" w:sz="4" w:space="0" w:color="000000"/>
              <w:bottom w:val="single" w:sz="4" w:space="0" w:color="000000"/>
              <w:right w:val="nil"/>
            </w:tcBorders>
            <w:shd w:val="clear" w:color="auto" w:fill="FFFFFF"/>
            <w:hideMark/>
          </w:tcPr>
          <w:p w14:paraId="34BACA4A"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7CEF4B4D"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0328C1B0" w14:textId="77777777" w:rsidR="00A43211" w:rsidRPr="00A43211" w:rsidRDefault="00A43211" w:rsidP="00A43211">
            <w:pPr>
              <w:jc w:val="center"/>
              <w:rPr>
                <w:b/>
                <w:color w:val="000000"/>
                <w:sz w:val="18"/>
                <w:szCs w:val="18"/>
                <w:lang/>
              </w:rPr>
            </w:pPr>
            <w:r w:rsidRPr="00A43211">
              <w:rPr>
                <w:b/>
                <w:color w:val="000000"/>
                <w:sz w:val="18"/>
                <w:szCs w:val="18"/>
                <w:lang/>
              </w:rPr>
              <w:t>1</w:t>
            </w:r>
          </w:p>
        </w:tc>
        <w:tc>
          <w:tcPr>
            <w:tcW w:w="1261" w:type="dxa"/>
            <w:tcBorders>
              <w:top w:val="nil"/>
              <w:left w:val="single" w:sz="4" w:space="0" w:color="000000"/>
              <w:bottom w:val="single" w:sz="4" w:space="0" w:color="000000"/>
              <w:right w:val="nil"/>
            </w:tcBorders>
            <w:shd w:val="clear" w:color="auto" w:fill="FFFFFF"/>
            <w:hideMark/>
          </w:tcPr>
          <w:p w14:paraId="4D9B2207" w14:textId="77777777" w:rsidR="00A43211" w:rsidRPr="00A43211" w:rsidRDefault="00A43211" w:rsidP="00A43211">
            <w:pPr>
              <w:jc w:val="center"/>
              <w:rPr>
                <w:b/>
                <w:color w:val="000000"/>
                <w:sz w:val="18"/>
                <w:szCs w:val="18"/>
                <w:lang/>
              </w:rPr>
            </w:pPr>
            <w:r w:rsidRPr="00A43211">
              <w:rPr>
                <w:b/>
                <w:color w:val="000000"/>
                <w:sz w:val="18"/>
                <w:szCs w:val="18"/>
                <w:lang/>
              </w:rPr>
              <w:t>1</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53753D03" w14:textId="77777777" w:rsidR="00A43211" w:rsidRPr="00A43211" w:rsidRDefault="00A43211" w:rsidP="00A43211">
            <w:pPr>
              <w:jc w:val="center"/>
              <w:rPr>
                <w:b/>
                <w:sz w:val="22"/>
                <w:szCs w:val="22"/>
                <w:lang/>
              </w:rPr>
            </w:pPr>
            <w:r w:rsidRPr="00A43211">
              <w:rPr>
                <w:b/>
                <w:sz w:val="22"/>
                <w:szCs w:val="22"/>
                <w:lang/>
              </w:rPr>
              <w:t>1</w:t>
            </w:r>
          </w:p>
        </w:tc>
      </w:tr>
      <w:tr w:rsidR="00A43211" w:rsidRPr="00A43211" w14:paraId="30BD8A3F" w14:textId="77777777" w:rsidTr="00C74AB1">
        <w:trPr>
          <w:trHeight w:val="255"/>
        </w:trPr>
        <w:tc>
          <w:tcPr>
            <w:tcW w:w="2984" w:type="dxa"/>
            <w:tcBorders>
              <w:top w:val="nil"/>
              <w:left w:val="single" w:sz="4" w:space="0" w:color="000000"/>
              <w:bottom w:val="single" w:sz="4" w:space="0" w:color="000000"/>
              <w:right w:val="nil"/>
            </w:tcBorders>
            <w:shd w:val="clear" w:color="auto" w:fill="FFFFFF"/>
            <w:hideMark/>
          </w:tcPr>
          <w:p w14:paraId="019C4F0A" w14:textId="77777777" w:rsidR="00A43211" w:rsidRPr="00A43211" w:rsidRDefault="00A43211" w:rsidP="00A43211">
            <w:pPr>
              <w:rPr>
                <w:color w:val="000000"/>
                <w:sz w:val="20"/>
                <w:szCs w:val="20"/>
                <w:lang/>
              </w:rPr>
            </w:pPr>
            <w:r w:rsidRPr="00A43211">
              <w:rPr>
                <w:color w:val="000000"/>
                <w:sz w:val="20"/>
                <w:szCs w:val="20"/>
                <w:lang/>
              </w:rPr>
              <w:t xml:space="preserve"> Непрограммные расходы главных распорядителей  средств местного бюджета  </w:t>
            </w:r>
          </w:p>
        </w:tc>
        <w:tc>
          <w:tcPr>
            <w:tcW w:w="599" w:type="dxa"/>
            <w:tcBorders>
              <w:top w:val="nil"/>
              <w:left w:val="single" w:sz="4" w:space="0" w:color="000000"/>
              <w:bottom w:val="single" w:sz="4" w:space="0" w:color="000000"/>
              <w:right w:val="nil"/>
            </w:tcBorders>
            <w:shd w:val="clear" w:color="auto" w:fill="FFFFFF"/>
            <w:hideMark/>
          </w:tcPr>
          <w:p w14:paraId="6490F0D2"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27739F5A"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19B516B1" w14:textId="77777777" w:rsidR="00A43211" w:rsidRPr="00A43211" w:rsidRDefault="00A43211" w:rsidP="00A43211">
            <w:pPr>
              <w:jc w:val="center"/>
              <w:rPr>
                <w:color w:val="000000"/>
                <w:sz w:val="18"/>
                <w:szCs w:val="18"/>
                <w:lang/>
              </w:rPr>
            </w:pPr>
            <w:r w:rsidRPr="00A43211">
              <w:rPr>
                <w:color w:val="000000"/>
                <w:sz w:val="18"/>
                <w:szCs w:val="18"/>
                <w:lang/>
              </w:rPr>
              <w:t>11</w:t>
            </w:r>
          </w:p>
        </w:tc>
        <w:tc>
          <w:tcPr>
            <w:tcW w:w="396" w:type="dxa"/>
            <w:tcBorders>
              <w:top w:val="nil"/>
              <w:left w:val="single" w:sz="4" w:space="0" w:color="000000"/>
              <w:bottom w:val="single" w:sz="4" w:space="0" w:color="000000"/>
              <w:right w:val="nil"/>
            </w:tcBorders>
            <w:shd w:val="clear" w:color="auto" w:fill="FFFFFF"/>
            <w:hideMark/>
          </w:tcPr>
          <w:p w14:paraId="5334335B"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14A30699"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4D40DB92"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738" w:type="dxa"/>
            <w:tcBorders>
              <w:top w:val="nil"/>
              <w:left w:val="single" w:sz="4" w:space="0" w:color="000000"/>
              <w:bottom w:val="single" w:sz="4" w:space="0" w:color="000000"/>
              <w:right w:val="nil"/>
            </w:tcBorders>
            <w:shd w:val="clear" w:color="auto" w:fill="FFFFFF"/>
            <w:hideMark/>
          </w:tcPr>
          <w:p w14:paraId="4C344E86"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0DB54665"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7E5A50C0" w14:textId="77777777" w:rsidR="00A43211" w:rsidRPr="00A43211" w:rsidRDefault="00A43211" w:rsidP="00A43211">
            <w:pPr>
              <w:jc w:val="center"/>
              <w:rPr>
                <w:b/>
                <w:color w:val="000000"/>
                <w:sz w:val="18"/>
                <w:szCs w:val="18"/>
                <w:lang/>
              </w:rPr>
            </w:pPr>
            <w:r w:rsidRPr="00A43211">
              <w:rPr>
                <w:b/>
                <w:color w:val="000000"/>
                <w:sz w:val="18"/>
                <w:szCs w:val="18"/>
                <w:lang/>
              </w:rPr>
              <w:t>1</w:t>
            </w:r>
          </w:p>
        </w:tc>
        <w:tc>
          <w:tcPr>
            <w:tcW w:w="1261" w:type="dxa"/>
            <w:tcBorders>
              <w:top w:val="nil"/>
              <w:left w:val="single" w:sz="4" w:space="0" w:color="000000"/>
              <w:bottom w:val="single" w:sz="4" w:space="0" w:color="000000"/>
              <w:right w:val="nil"/>
            </w:tcBorders>
            <w:shd w:val="clear" w:color="auto" w:fill="FFFFFF"/>
            <w:hideMark/>
          </w:tcPr>
          <w:p w14:paraId="69D8E190" w14:textId="77777777" w:rsidR="00A43211" w:rsidRPr="00A43211" w:rsidRDefault="00A43211" w:rsidP="00A43211">
            <w:pPr>
              <w:jc w:val="center"/>
              <w:rPr>
                <w:b/>
                <w:color w:val="000000"/>
                <w:sz w:val="18"/>
                <w:szCs w:val="18"/>
                <w:lang/>
              </w:rPr>
            </w:pPr>
            <w:r w:rsidRPr="00A43211">
              <w:rPr>
                <w:b/>
                <w:color w:val="000000"/>
                <w:sz w:val="18"/>
                <w:szCs w:val="18"/>
                <w:lang/>
              </w:rPr>
              <w:t>1</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40524F6B" w14:textId="77777777" w:rsidR="00A43211" w:rsidRPr="00A43211" w:rsidRDefault="00A43211" w:rsidP="00A43211">
            <w:pPr>
              <w:jc w:val="center"/>
              <w:rPr>
                <w:b/>
                <w:sz w:val="22"/>
                <w:szCs w:val="22"/>
                <w:lang/>
              </w:rPr>
            </w:pPr>
            <w:r w:rsidRPr="00A43211">
              <w:rPr>
                <w:b/>
                <w:sz w:val="22"/>
                <w:szCs w:val="22"/>
                <w:lang/>
              </w:rPr>
              <w:t>1</w:t>
            </w:r>
          </w:p>
        </w:tc>
      </w:tr>
      <w:tr w:rsidR="00A43211" w:rsidRPr="00A43211" w14:paraId="0E19EFE3" w14:textId="77777777" w:rsidTr="00C74AB1">
        <w:trPr>
          <w:trHeight w:val="1440"/>
        </w:trPr>
        <w:tc>
          <w:tcPr>
            <w:tcW w:w="2984" w:type="dxa"/>
            <w:tcBorders>
              <w:top w:val="nil"/>
              <w:left w:val="single" w:sz="4" w:space="0" w:color="000000"/>
              <w:bottom w:val="single" w:sz="4" w:space="0" w:color="000000"/>
              <w:right w:val="nil"/>
            </w:tcBorders>
            <w:shd w:val="clear" w:color="auto" w:fill="FFFFFF"/>
            <w:hideMark/>
          </w:tcPr>
          <w:p w14:paraId="726D6C93" w14:textId="77777777" w:rsidR="00A43211" w:rsidRPr="00A43211" w:rsidRDefault="00A43211" w:rsidP="00A43211">
            <w:pPr>
              <w:rPr>
                <w:color w:val="000000"/>
                <w:sz w:val="20"/>
                <w:szCs w:val="20"/>
                <w:lang/>
              </w:rPr>
            </w:pPr>
            <w:r w:rsidRPr="00A43211">
              <w:rPr>
                <w:color w:val="000000"/>
                <w:sz w:val="20"/>
                <w:szCs w:val="20"/>
                <w:lang/>
              </w:rPr>
              <w:t xml:space="preserve"> Непрограммные расходы в рамках обеспечения деятельности главных  распорядителей средств  местного бюджета </w:t>
            </w:r>
          </w:p>
        </w:tc>
        <w:tc>
          <w:tcPr>
            <w:tcW w:w="599" w:type="dxa"/>
            <w:tcBorders>
              <w:top w:val="nil"/>
              <w:left w:val="single" w:sz="4" w:space="0" w:color="000000"/>
              <w:bottom w:val="single" w:sz="4" w:space="0" w:color="000000"/>
              <w:right w:val="nil"/>
            </w:tcBorders>
            <w:shd w:val="clear" w:color="auto" w:fill="FFFFFF"/>
            <w:hideMark/>
          </w:tcPr>
          <w:p w14:paraId="6AEB2D80"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5B3D6921"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5DF70AE7" w14:textId="77777777" w:rsidR="00A43211" w:rsidRPr="00A43211" w:rsidRDefault="00A43211" w:rsidP="00A43211">
            <w:pPr>
              <w:jc w:val="center"/>
              <w:rPr>
                <w:color w:val="000000"/>
                <w:sz w:val="18"/>
                <w:szCs w:val="18"/>
                <w:lang/>
              </w:rPr>
            </w:pPr>
            <w:r w:rsidRPr="00A43211">
              <w:rPr>
                <w:color w:val="000000"/>
                <w:sz w:val="18"/>
                <w:szCs w:val="18"/>
                <w:lang/>
              </w:rPr>
              <w:t>11</w:t>
            </w:r>
          </w:p>
        </w:tc>
        <w:tc>
          <w:tcPr>
            <w:tcW w:w="396" w:type="dxa"/>
            <w:tcBorders>
              <w:top w:val="nil"/>
              <w:left w:val="single" w:sz="4" w:space="0" w:color="000000"/>
              <w:bottom w:val="single" w:sz="4" w:space="0" w:color="000000"/>
              <w:right w:val="nil"/>
            </w:tcBorders>
            <w:shd w:val="clear" w:color="auto" w:fill="FFFFFF"/>
            <w:hideMark/>
          </w:tcPr>
          <w:p w14:paraId="696A19AE"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26681948"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029E964F"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738" w:type="dxa"/>
            <w:tcBorders>
              <w:top w:val="nil"/>
              <w:left w:val="single" w:sz="4" w:space="0" w:color="000000"/>
              <w:bottom w:val="single" w:sz="4" w:space="0" w:color="000000"/>
              <w:right w:val="nil"/>
            </w:tcBorders>
            <w:shd w:val="clear" w:color="auto" w:fill="FFFFFF"/>
            <w:hideMark/>
          </w:tcPr>
          <w:p w14:paraId="18F8FC30"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22EF8CB7"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5AF619B4" w14:textId="77777777" w:rsidR="00A43211" w:rsidRPr="00A43211" w:rsidRDefault="00A43211" w:rsidP="00A43211">
            <w:pPr>
              <w:jc w:val="center"/>
              <w:rPr>
                <w:b/>
                <w:color w:val="000000"/>
                <w:sz w:val="18"/>
                <w:szCs w:val="18"/>
                <w:lang/>
              </w:rPr>
            </w:pPr>
            <w:r w:rsidRPr="00A43211">
              <w:rPr>
                <w:b/>
                <w:color w:val="000000"/>
                <w:sz w:val="18"/>
                <w:szCs w:val="18"/>
                <w:lang/>
              </w:rPr>
              <w:t>1</w:t>
            </w:r>
          </w:p>
        </w:tc>
        <w:tc>
          <w:tcPr>
            <w:tcW w:w="1261" w:type="dxa"/>
            <w:tcBorders>
              <w:top w:val="nil"/>
              <w:left w:val="single" w:sz="4" w:space="0" w:color="000000"/>
              <w:bottom w:val="single" w:sz="4" w:space="0" w:color="000000"/>
              <w:right w:val="nil"/>
            </w:tcBorders>
            <w:shd w:val="clear" w:color="auto" w:fill="FFFFFF"/>
            <w:hideMark/>
          </w:tcPr>
          <w:p w14:paraId="2E44E456" w14:textId="77777777" w:rsidR="00A43211" w:rsidRPr="00A43211" w:rsidRDefault="00A43211" w:rsidP="00A43211">
            <w:pPr>
              <w:jc w:val="center"/>
              <w:rPr>
                <w:b/>
                <w:color w:val="000000"/>
                <w:sz w:val="18"/>
                <w:szCs w:val="18"/>
                <w:lang/>
              </w:rPr>
            </w:pPr>
            <w:r w:rsidRPr="00A43211">
              <w:rPr>
                <w:b/>
                <w:color w:val="000000"/>
                <w:sz w:val="18"/>
                <w:szCs w:val="18"/>
                <w:lang/>
              </w:rPr>
              <w:t>1</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23F877D5" w14:textId="77777777" w:rsidR="00A43211" w:rsidRPr="00A43211" w:rsidRDefault="00A43211" w:rsidP="00A43211">
            <w:pPr>
              <w:jc w:val="center"/>
              <w:rPr>
                <w:b/>
                <w:sz w:val="22"/>
                <w:szCs w:val="22"/>
                <w:lang/>
              </w:rPr>
            </w:pPr>
            <w:r w:rsidRPr="00A43211">
              <w:rPr>
                <w:b/>
                <w:sz w:val="22"/>
                <w:szCs w:val="22"/>
                <w:lang/>
              </w:rPr>
              <w:t>1</w:t>
            </w:r>
          </w:p>
        </w:tc>
      </w:tr>
      <w:tr w:rsidR="00A43211" w:rsidRPr="00A43211" w14:paraId="5086BB77" w14:textId="77777777" w:rsidTr="00C74AB1">
        <w:trPr>
          <w:trHeight w:val="777"/>
        </w:trPr>
        <w:tc>
          <w:tcPr>
            <w:tcW w:w="2984" w:type="dxa"/>
            <w:tcBorders>
              <w:top w:val="nil"/>
              <w:left w:val="single" w:sz="4" w:space="0" w:color="000000"/>
              <w:bottom w:val="single" w:sz="4" w:space="0" w:color="000000"/>
              <w:right w:val="nil"/>
            </w:tcBorders>
            <w:shd w:val="clear" w:color="auto" w:fill="FFFFFF"/>
            <w:hideMark/>
          </w:tcPr>
          <w:p w14:paraId="14149236"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sz w:val="22"/>
                <w:szCs w:val="22"/>
                <w:lang w:eastAsia="ar-SA"/>
              </w:rPr>
              <w:t>Резервный фонд  администрации Акчеевского сельского поселения Ельниковского муниципального района Республики Мордовия</w:t>
            </w:r>
          </w:p>
        </w:tc>
        <w:tc>
          <w:tcPr>
            <w:tcW w:w="599" w:type="dxa"/>
            <w:tcBorders>
              <w:top w:val="nil"/>
              <w:left w:val="single" w:sz="4" w:space="0" w:color="000000"/>
              <w:bottom w:val="single" w:sz="4" w:space="0" w:color="000000"/>
              <w:right w:val="nil"/>
            </w:tcBorders>
            <w:shd w:val="clear" w:color="auto" w:fill="FFFFFF"/>
            <w:hideMark/>
          </w:tcPr>
          <w:p w14:paraId="7439E4AD"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6C06B07D"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57AD9E20" w14:textId="77777777" w:rsidR="00A43211" w:rsidRPr="00A43211" w:rsidRDefault="00A43211" w:rsidP="00A43211">
            <w:pPr>
              <w:jc w:val="center"/>
              <w:rPr>
                <w:color w:val="000000"/>
                <w:sz w:val="18"/>
                <w:szCs w:val="18"/>
                <w:lang/>
              </w:rPr>
            </w:pPr>
            <w:r w:rsidRPr="00A43211">
              <w:rPr>
                <w:color w:val="000000"/>
                <w:sz w:val="18"/>
                <w:szCs w:val="18"/>
                <w:lang/>
              </w:rPr>
              <w:t>11</w:t>
            </w:r>
          </w:p>
        </w:tc>
        <w:tc>
          <w:tcPr>
            <w:tcW w:w="396" w:type="dxa"/>
            <w:tcBorders>
              <w:top w:val="nil"/>
              <w:left w:val="single" w:sz="4" w:space="0" w:color="000000"/>
              <w:bottom w:val="single" w:sz="4" w:space="0" w:color="000000"/>
              <w:right w:val="nil"/>
            </w:tcBorders>
            <w:shd w:val="clear" w:color="auto" w:fill="FFFFFF"/>
            <w:hideMark/>
          </w:tcPr>
          <w:p w14:paraId="3A980F10"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76869FB1"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25A94310"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697E76BB" w14:textId="77777777" w:rsidR="00A43211" w:rsidRPr="00A43211" w:rsidRDefault="00A43211" w:rsidP="00A43211">
            <w:pPr>
              <w:jc w:val="center"/>
              <w:rPr>
                <w:color w:val="000000"/>
                <w:sz w:val="18"/>
                <w:szCs w:val="18"/>
                <w:lang/>
              </w:rPr>
            </w:pPr>
            <w:r w:rsidRPr="00A43211">
              <w:rPr>
                <w:color w:val="000000"/>
                <w:sz w:val="18"/>
                <w:szCs w:val="18"/>
                <w:lang/>
              </w:rPr>
              <w:t>41180</w:t>
            </w:r>
          </w:p>
        </w:tc>
        <w:tc>
          <w:tcPr>
            <w:tcW w:w="486" w:type="dxa"/>
            <w:tcBorders>
              <w:top w:val="nil"/>
              <w:left w:val="single" w:sz="4" w:space="0" w:color="000000"/>
              <w:bottom w:val="single" w:sz="4" w:space="0" w:color="000000"/>
              <w:right w:val="nil"/>
            </w:tcBorders>
            <w:shd w:val="clear" w:color="auto" w:fill="FFFFFF"/>
            <w:hideMark/>
          </w:tcPr>
          <w:p w14:paraId="339DCD6F"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47DEEB93" w14:textId="77777777" w:rsidR="00A43211" w:rsidRPr="00A43211" w:rsidRDefault="00A43211" w:rsidP="00A43211">
            <w:pPr>
              <w:jc w:val="center"/>
              <w:rPr>
                <w:b/>
                <w:color w:val="000000"/>
                <w:sz w:val="18"/>
                <w:szCs w:val="18"/>
                <w:lang/>
              </w:rPr>
            </w:pPr>
            <w:r w:rsidRPr="00A43211">
              <w:rPr>
                <w:b/>
                <w:color w:val="000000"/>
                <w:sz w:val="18"/>
                <w:szCs w:val="18"/>
                <w:lang/>
              </w:rPr>
              <w:t>1</w:t>
            </w:r>
          </w:p>
        </w:tc>
        <w:tc>
          <w:tcPr>
            <w:tcW w:w="1261" w:type="dxa"/>
            <w:tcBorders>
              <w:top w:val="nil"/>
              <w:left w:val="single" w:sz="4" w:space="0" w:color="000000"/>
              <w:bottom w:val="single" w:sz="4" w:space="0" w:color="000000"/>
              <w:right w:val="nil"/>
            </w:tcBorders>
            <w:shd w:val="clear" w:color="auto" w:fill="FFFFFF"/>
            <w:hideMark/>
          </w:tcPr>
          <w:p w14:paraId="4E002E7C" w14:textId="77777777" w:rsidR="00A43211" w:rsidRPr="00A43211" w:rsidRDefault="00A43211" w:rsidP="00A43211">
            <w:pPr>
              <w:jc w:val="center"/>
              <w:rPr>
                <w:b/>
                <w:color w:val="000000"/>
                <w:sz w:val="18"/>
                <w:szCs w:val="18"/>
                <w:lang/>
              </w:rPr>
            </w:pPr>
            <w:r w:rsidRPr="00A43211">
              <w:rPr>
                <w:b/>
                <w:color w:val="000000"/>
                <w:sz w:val="18"/>
                <w:szCs w:val="18"/>
                <w:lang/>
              </w:rPr>
              <w:t>1</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78041AD8" w14:textId="77777777" w:rsidR="00A43211" w:rsidRPr="00A43211" w:rsidRDefault="00A43211" w:rsidP="00A43211">
            <w:pPr>
              <w:jc w:val="center"/>
              <w:rPr>
                <w:b/>
                <w:sz w:val="22"/>
                <w:szCs w:val="22"/>
                <w:lang/>
              </w:rPr>
            </w:pPr>
            <w:r w:rsidRPr="00A43211">
              <w:rPr>
                <w:b/>
                <w:sz w:val="22"/>
                <w:szCs w:val="22"/>
                <w:lang/>
              </w:rPr>
              <w:t>1</w:t>
            </w:r>
          </w:p>
        </w:tc>
      </w:tr>
      <w:tr w:rsidR="00A43211" w:rsidRPr="00A43211" w14:paraId="75974806" w14:textId="77777777" w:rsidTr="00C74AB1">
        <w:trPr>
          <w:trHeight w:val="507"/>
        </w:trPr>
        <w:tc>
          <w:tcPr>
            <w:tcW w:w="2984" w:type="dxa"/>
            <w:tcBorders>
              <w:top w:val="nil"/>
              <w:left w:val="single" w:sz="4" w:space="0" w:color="000000"/>
              <w:bottom w:val="single" w:sz="4" w:space="0" w:color="000000"/>
              <w:right w:val="nil"/>
            </w:tcBorders>
            <w:shd w:val="clear" w:color="auto" w:fill="FFFFFF"/>
            <w:hideMark/>
          </w:tcPr>
          <w:p w14:paraId="5BD2ACC1"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Иные бюджетные ассигнования</w:t>
            </w:r>
          </w:p>
        </w:tc>
        <w:tc>
          <w:tcPr>
            <w:tcW w:w="599" w:type="dxa"/>
            <w:tcBorders>
              <w:top w:val="nil"/>
              <w:left w:val="single" w:sz="4" w:space="0" w:color="000000"/>
              <w:bottom w:val="single" w:sz="4" w:space="0" w:color="000000"/>
              <w:right w:val="nil"/>
            </w:tcBorders>
            <w:shd w:val="clear" w:color="auto" w:fill="FFFFFF"/>
            <w:hideMark/>
          </w:tcPr>
          <w:p w14:paraId="3C3A50DD"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243D0594"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540BC9B1" w14:textId="77777777" w:rsidR="00A43211" w:rsidRPr="00A43211" w:rsidRDefault="00A43211" w:rsidP="00A43211">
            <w:pPr>
              <w:jc w:val="center"/>
              <w:rPr>
                <w:color w:val="000000"/>
                <w:sz w:val="18"/>
                <w:szCs w:val="18"/>
                <w:lang/>
              </w:rPr>
            </w:pPr>
            <w:r w:rsidRPr="00A43211">
              <w:rPr>
                <w:color w:val="000000"/>
                <w:sz w:val="18"/>
                <w:szCs w:val="18"/>
                <w:lang/>
              </w:rPr>
              <w:t>11</w:t>
            </w:r>
          </w:p>
        </w:tc>
        <w:tc>
          <w:tcPr>
            <w:tcW w:w="396" w:type="dxa"/>
            <w:tcBorders>
              <w:top w:val="nil"/>
              <w:left w:val="single" w:sz="4" w:space="0" w:color="000000"/>
              <w:bottom w:val="single" w:sz="4" w:space="0" w:color="000000"/>
              <w:right w:val="nil"/>
            </w:tcBorders>
            <w:shd w:val="clear" w:color="auto" w:fill="FFFFFF"/>
            <w:hideMark/>
          </w:tcPr>
          <w:p w14:paraId="63457DB7"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7BF4BD54"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77103646"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43FF17E3" w14:textId="77777777" w:rsidR="00A43211" w:rsidRPr="00A43211" w:rsidRDefault="00A43211" w:rsidP="00A43211">
            <w:pPr>
              <w:jc w:val="center"/>
              <w:rPr>
                <w:color w:val="000000"/>
                <w:sz w:val="18"/>
                <w:szCs w:val="18"/>
                <w:lang/>
              </w:rPr>
            </w:pPr>
            <w:r w:rsidRPr="00A43211">
              <w:rPr>
                <w:color w:val="000000"/>
                <w:sz w:val="18"/>
                <w:szCs w:val="18"/>
                <w:lang/>
              </w:rPr>
              <w:t>41180</w:t>
            </w:r>
          </w:p>
        </w:tc>
        <w:tc>
          <w:tcPr>
            <w:tcW w:w="486" w:type="dxa"/>
            <w:tcBorders>
              <w:top w:val="nil"/>
              <w:left w:val="single" w:sz="4" w:space="0" w:color="000000"/>
              <w:bottom w:val="single" w:sz="4" w:space="0" w:color="000000"/>
              <w:right w:val="nil"/>
            </w:tcBorders>
            <w:shd w:val="clear" w:color="auto" w:fill="FFFFFF"/>
            <w:hideMark/>
          </w:tcPr>
          <w:p w14:paraId="2C442E11" w14:textId="77777777" w:rsidR="00A43211" w:rsidRPr="00A43211" w:rsidRDefault="00A43211" w:rsidP="00A43211">
            <w:pPr>
              <w:jc w:val="center"/>
              <w:rPr>
                <w:color w:val="000000"/>
                <w:sz w:val="18"/>
                <w:szCs w:val="18"/>
                <w:lang/>
              </w:rPr>
            </w:pPr>
            <w:r w:rsidRPr="00A43211">
              <w:rPr>
                <w:color w:val="000000"/>
                <w:sz w:val="18"/>
                <w:szCs w:val="18"/>
                <w:lang/>
              </w:rPr>
              <w:t>800</w:t>
            </w:r>
          </w:p>
        </w:tc>
        <w:tc>
          <w:tcPr>
            <w:tcW w:w="980" w:type="dxa"/>
            <w:tcBorders>
              <w:top w:val="nil"/>
              <w:left w:val="single" w:sz="4" w:space="0" w:color="000000"/>
              <w:bottom w:val="single" w:sz="4" w:space="0" w:color="000000"/>
              <w:right w:val="nil"/>
            </w:tcBorders>
            <w:shd w:val="clear" w:color="auto" w:fill="FFFFFF"/>
            <w:hideMark/>
          </w:tcPr>
          <w:p w14:paraId="4EA80A68" w14:textId="77777777" w:rsidR="00A43211" w:rsidRPr="00A43211" w:rsidRDefault="00A43211" w:rsidP="00A43211">
            <w:pPr>
              <w:jc w:val="center"/>
              <w:rPr>
                <w:b/>
                <w:color w:val="000000"/>
                <w:sz w:val="18"/>
                <w:szCs w:val="18"/>
                <w:lang/>
              </w:rPr>
            </w:pPr>
            <w:r w:rsidRPr="00A43211">
              <w:rPr>
                <w:b/>
                <w:color w:val="000000"/>
                <w:sz w:val="18"/>
                <w:szCs w:val="18"/>
                <w:lang/>
              </w:rPr>
              <w:t>1</w:t>
            </w:r>
          </w:p>
        </w:tc>
        <w:tc>
          <w:tcPr>
            <w:tcW w:w="1261" w:type="dxa"/>
            <w:tcBorders>
              <w:top w:val="nil"/>
              <w:left w:val="single" w:sz="4" w:space="0" w:color="000000"/>
              <w:bottom w:val="single" w:sz="4" w:space="0" w:color="000000"/>
              <w:right w:val="nil"/>
            </w:tcBorders>
            <w:shd w:val="clear" w:color="auto" w:fill="FFFFFF"/>
            <w:hideMark/>
          </w:tcPr>
          <w:p w14:paraId="1FA41585" w14:textId="77777777" w:rsidR="00A43211" w:rsidRPr="00A43211" w:rsidRDefault="00A43211" w:rsidP="00A43211">
            <w:pPr>
              <w:jc w:val="center"/>
              <w:rPr>
                <w:b/>
                <w:color w:val="000000"/>
                <w:sz w:val="18"/>
                <w:szCs w:val="18"/>
                <w:lang/>
              </w:rPr>
            </w:pPr>
            <w:r w:rsidRPr="00A43211">
              <w:rPr>
                <w:b/>
                <w:color w:val="000000"/>
                <w:sz w:val="18"/>
                <w:szCs w:val="18"/>
                <w:lang/>
              </w:rPr>
              <w:t>1</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74DA4BB5" w14:textId="77777777" w:rsidR="00A43211" w:rsidRPr="00A43211" w:rsidRDefault="00A43211" w:rsidP="00A43211">
            <w:pPr>
              <w:jc w:val="center"/>
              <w:rPr>
                <w:b/>
                <w:sz w:val="22"/>
                <w:szCs w:val="22"/>
                <w:lang/>
              </w:rPr>
            </w:pPr>
            <w:r w:rsidRPr="00A43211">
              <w:rPr>
                <w:b/>
                <w:sz w:val="22"/>
                <w:szCs w:val="22"/>
                <w:lang/>
              </w:rPr>
              <w:t>1</w:t>
            </w:r>
          </w:p>
        </w:tc>
      </w:tr>
      <w:tr w:rsidR="00A43211" w:rsidRPr="00A43211" w14:paraId="478CD99D" w14:textId="77777777" w:rsidTr="00C74AB1">
        <w:trPr>
          <w:trHeight w:val="297"/>
        </w:trPr>
        <w:tc>
          <w:tcPr>
            <w:tcW w:w="2984" w:type="dxa"/>
            <w:tcBorders>
              <w:top w:val="nil"/>
              <w:left w:val="single" w:sz="4" w:space="0" w:color="000000"/>
              <w:bottom w:val="single" w:sz="4" w:space="0" w:color="000000"/>
              <w:right w:val="nil"/>
            </w:tcBorders>
            <w:shd w:val="clear" w:color="auto" w:fill="FFFFFF"/>
            <w:hideMark/>
          </w:tcPr>
          <w:p w14:paraId="47B31653"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sz w:val="22"/>
                <w:szCs w:val="22"/>
                <w:lang w:eastAsia="ar-SA"/>
              </w:rPr>
              <w:t>Резервные  средства</w:t>
            </w:r>
          </w:p>
        </w:tc>
        <w:tc>
          <w:tcPr>
            <w:tcW w:w="599" w:type="dxa"/>
            <w:tcBorders>
              <w:top w:val="nil"/>
              <w:left w:val="single" w:sz="4" w:space="0" w:color="000000"/>
              <w:bottom w:val="single" w:sz="4" w:space="0" w:color="000000"/>
              <w:right w:val="nil"/>
            </w:tcBorders>
            <w:shd w:val="clear" w:color="auto" w:fill="FFFFFF"/>
            <w:hideMark/>
          </w:tcPr>
          <w:p w14:paraId="3C6C49A4"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2151EA1A"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5E8EB2E6" w14:textId="77777777" w:rsidR="00A43211" w:rsidRPr="00A43211" w:rsidRDefault="00A43211" w:rsidP="00A43211">
            <w:pPr>
              <w:jc w:val="center"/>
              <w:rPr>
                <w:color w:val="000000"/>
                <w:sz w:val="18"/>
                <w:szCs w:val="18"/>
                <w:lang/>
              </w:rPr>
            </w:pPr>
            <w:r w:rsidRPr="00A43211">
              <w:rPr>
                <w:color w:val="000000"/>
                <w:sz w:val="18"/>
                <w:szCs w:val="18"/>
                <w:lang/>
              </w:rPr>
              <w:t>11</w:t>
            </w:r>
          </w:p>
        </w:tc>
        <w:tc>
          <w:tcPr>
            <w:tcW w:w="396" w:type="dxa"/>
            <w:tcBorders>
              <w:top w:val="nil"/>
              <w:left w:val="single" w:sz="4" w:space="0" w:color="000000"/>
              <w:bottom w:val="single" w:sz="4" w:space="0" w:color="000000"/>
              <w:right w:val="nil"/>
            </w:tcBorders>
            <w:shd w:val="clear" w:color="auto" w:fill="FFFFFF"/>
            <w:hideMark/>
          </w:tcPr>
          <w:p w14:paraId="2371F806"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6644C92E"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77E6E317"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6FA2F372" w14:textId="77777777" w:rsidR="00A43211" w:rsidRPr="00A43211" w:rsidRDefault="00A43211" w:rsidP="00A43211">
            <w:pPr>
              <w:jc w:val="center"/>
              <w:rPr>
                <w:color w:val="000000"/>
                <w:sz w:val="18"/>
                <w:szCs w:val="18"/>
                <w:lang/>
              </w:rPr>
            </w:pPr>
            <w:r w:rsidRPr="00A43211">
              <w:rPr>
                <w:color w:val="000000"/>
                <w:sz w:val="18"/>
                <w:szCs w:val="18"/>
                <w:lang/>
              </w:rPr>
              <w:t>41180</w:t>
            </w:r>
          </w:p>
        </w:tc>
        <w:tc>
          <w:tcPr>
            <w:tcW w:w="486" w:type="dxa"/>
            <w:tcBorders>
              <w:top w:val="nil"/>
              <w:left w:val="single" w:sz="4" w:space="0" w:color="000000"/>
              <w:bottom w:val="single" w:sz="4" w:space="0" w:color="000000"/>
              <w:right w:val="nil"/>
            </w:tcBorders>
            <w:shd w:val="clear" w:color="auto" w:fill="FFFFFF"/>
            <w:hideMark/>
          </w:tcPr>
          <w:p w14:paraId="596253A0" w14:textId="77777777" w:rsidR="00A43211" w:rsidRPr="00A43211" w:rsidRDefault="00A43211" w:rsidP="00A43211">
            <w:pPr>
              <w:jc w:val="center"/>
              <w:rPr>
                <w:color w:val="000000"/>
                <w:sz w:val="18"/>
                <w:szCs w:val="18"/>
                <w:lang/>
              </w:rPr>
            </w:pPr>
            <w:r w:rsidRPr="00A43211">
              <w:rPr>
                <w:color w:val="000000"/>
                <w:sz w:val="18"/>
                <w:szCs w:val="18"/>
                <w:lang/>
              </w:rPr>
              <w:t>870</w:t>
            </w:r>
          </w:p>
        </w:tc>
        <w:tc>
          <w:tcPr>
            <w:tcW w:w="980" w:type="dxa"/>
            <w:tcBorders>
              <w:top w:val="nil"/>
              <w:left w:val="single" w:sz="4" w:space="0" w:color="000000"/>
              <w:bottom w:val="single" w:sz="4" w:space="0" w:color="000000"/>
              <w:right w:val="nil"/>
            </w:tcBorders>
            <w:shd w:val="clear" w:color="auto" w:fill="FFFFFF"/>
            <w:hideMark/>
          </w:tcPr>
          <w:p w14:paraId="2C2EFAAA" w14:textId="77777777" w:rsidR="00A43211" w:rsidRPr="00A43211" w:rsidRDefault="00A43211" w:rsidP="00A43211">
            <w:pPr>
              <w:jc w:val="center"/>
              <w:rPr>
                <w:b/>
                <w:color w:val="000000"/>
                <w:sz w:val="18"/>
                <w:szCs w:val="18"/>
                <w:lang/>
              </w:rPr>
            </w:pPr>
            <w:r w:rsidRPr="00A43211">
              <w:rPr>
                <w:b/>
                <w:color w:val="000000"/>
                <w:sz w:val="18"/>
                <w:szCs w:val="18"/>
                <w:lang/>
              </w:rPr>
              <w:t>1</w:t>
            </w:r>
          </w:p>
        </w:tc>
        <w:tc>
          <w:tcPr>
            <w:tcW w:w="1261" w:type="dxa"/>
            <w:tcBorders>
              <w:top w:val="nil"/>
              <w:left w:val="single" w:sz="4" w:space="0" w:color="000000"/>
              <w:bottom w:val="single" w:sz="4" w:space="0" w:color="000000"/>
              <w:right w:val="nil"/>
            </w:tcBorders>
            <w:shd w:val="clear" w:color="auto" w:fill="FFFFFF"/>
            <w:hideMark/>
          </w:tcPr>
          <w:p w14:paraId="215327EC" w14:textId="77777777" w:rsidR="00A43211" w:rsidRPr="00A43211" w:rsidRDefault="00A43211" w:rsidP="00A43211">
            <w:pPr>
              <w:jc w:val="center"/>
              <w:rPr>
                <w:b/>
                <w:color w:val="000000"/>
                <w:sz w:val="18"/>
                <w:szCs w:val="18"/>
                <w:lang/>
              </w:rPr>
            </w:pPr>
            <w:r w:rsidRPr="00A43211">
              <w:rPr>
                <w:b/>
                <w:color w:val="000000"/>
                <w:sz w:val="18"/>
                <w:szCs w:val="18"/>
                <w:lang/>
              </w:rPr>
              <w:t>1</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0E2F4C40" w14:textId="77777777" w:rsidR="00A43211" w:rsidRPr="00A43211" w:rsidRDefault="00A43211" w:rsidP="00A43211">
            <w:pPr>
              <w:jc w:val="center"/>
              <w:rPr>
                <w:b/>
                <w:sz w:val="22"/>
                <w:szCs w:val="22"/>
                <w:lang/>
              </w:rPr>
            </w:pPr>
            <w:r w:rsidRPr="00A43211">
              <w:rPr>
                <w:b/>
                <w:sz w:val="22"/>
                <w:szCs w:val="22"/>
                <w:lang/>
              </w:rPr>
              <w:t>1</w:t>
            </w:r>
          </w:p>
        </w:tc>
      </w:tr>
      <w:tr w:rsidR="00A43211" w:rsidRPr="00A43211" w14:paraId="25B3EA73" w14:textId="77777777" w:rsidTr="00C74AB1">
        <w:trPr>
          <w:trHeight w:val="255"/>
        </w:trPr>
        <w:tc>
          <w:tcPr>
            <w:tcW w:w="2984" w:type="dxa"/>
            <w:tcBorders>
              <w:top w:val="nil"/>
              <w:left w:val="single" w:sz="4" w:space="0" w:color="000000"/>
              <w:bottom w:val="single" w:sz="4" w:space="0" w:color="000000"/>
              <w:right w:val="nil"/>
            </w:tcBorders>
            <w:shd w:val="clear" w:color="auto" w:fill="FFFFFF"/>
            <w:hideMark/>
          </w:tcPr>
          <w:p w14:paraId="018535E1" w14:textId="77777777" w:rsidR="00A43211" w:rsidRPr="00A43211" w:rsidRDefault="00A43211" w:rsidP="00A43211">
            <w:pPr>
              <w:rPr>
                <w:color w:val="000000"/>
                <w:sz w:val="18"/>
                <w:szCs w:val="18"/>
                <w:lang/>
              </w:rPr>
            </w:pPr>
            <w:r w:rsidRPr="00A43211">
              <w:rPr>
                <w:b/>
                <w:bCs/>
                <w:color w:val="000000"/>
                <w:sz w:val="22"/>
                <w:szCs w:val="22"/>
                <w:lang/>
              </w:rPr>
              <w:t>Национальная оборона</w:t>
            </w:r>
          </w:p>
        </w:tc>
        <w:tc>
          <w:tcPr>
            <w:tcW w:w="599" w:type="dxa"/>
            <w:tcBorders>
              <w:top w:val="nil"/>
              <w:left w:val="single" w:sz="4" w:space="0" w:color="000000"/>
              <w:bottom w:val="single" w:sz="4" w:space="0" w:color="000000"/>
              <w:right w:val="nil"/>
            </w:tcBorders>
            <w:shd w:val="clear" w:color="auto" w:fill="FFFFFF"/>
            <w:hideMark/>
          </w:tcPr>
          <w:p w14:paraId="6E70A40B" w14:textId="77777777" w:rsidR="00A43211" w:rsidRPr="00A43211" w:rsidRDefault="00A43211" w:rsidP="00A43211">
            <w:pPr>
              <w:jc w:val="center"/>
              <w:rPr>
                <w:b/>
                <w:bCs/>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725239BF" w14:textId="77777777" w:rsidR="00A43211" w:rsidRPr="00A43211" w:rsidRDefault="00A43211" w:rsidP="00A43211">
            <w:pPr>
              <w:jc w:val="center"/>
              <w:rPr>
                <w:b/>
                <w:bCs/>
                <w:color w:val="000000"/>
                <w:sz w:val="18"/>
                <w:szCs w:val="18"/>
                <w:lang/>
              </w:rPr>
            </w:pPr>
            <w:r w:rsidRPr="00A43211">
              <w:rPr>
                <w:b/>
                <w:bCs/>
                <w:color w:val="000000"/>
                <w:sz w:val="18"/>
                <w:szCs w:val="18"/>
                <w:lang/>
              </w:rPr>
              <w:t>02</w:t>
            </w:r>
          </w:p>
        </w:tc>
        <w:tc>
          <w:tcPr>
            <w:tcW w:w="564" w:type="dxa"/>
            <w:tcBorders>
              <w:top w:val="nil"/>
              <w:left w:val="single" w:sz="4" w:space="0" w:color="000000"/>
              <w:bottom w:val="single" w:sz="4" w:space="0" w:color="000000"/>
              <w:right w:val="nil"/>
            </w:tcBorders>
            <w:shd w:val="clear" w:color="auto" w:fill="FFFFFF"/>
            <w:hideMark/>
          </w:tcPr>
          <w:p w14:paraId="577E5497"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247FF69B"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361" w:type="dxa"/>
            <w:tcBorders>
              <w:top w:val="nil"/>
              <w:left w:val="single" w:sz="4" w:space="0" w:color="000000"/>
              <w:bottom w:val="single" w:sz="4" w:space="0" w:color="000000"/>
              <w:right w:val="nil"/>
            </w:tcBorders>
            <w:shd w:val="clear" w:color="auto" w:fill="FFFFFF"/>
            <w:hideMark/>
          </w:tcPr>
          <w:p w14:paraId="5C24524D"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78764470"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738" w:type="dxa"/>
            <w:tcBorders>
              <w:top w:val="nil"/>
              <w:left w:val="single" w:sz="4" w:space="0" w:color="000000"/>
              <w:bottom w:val="single" w:sz="4" w:space="0" w:color="000000"/>
              <w:right w:val="nil"/>
            </w:tcBorders>
            <w:shd w:val="clear" w:color="auto" w:fill="FFFFFF"/>
            <w:hideMark/>
          </w:tcPr>
          <w:p w14:paraId="6C2C6F2D"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7FB2002A" w14:textId="77777777" w:rsidR="00A43211" w:rsidRPr="00A43211" w:rsidRDefault="00A43211" w:rsidP="00A43211">
            <w:pPr>
              <w:jc w:val="center"/>
              <w:rPr>
                <w:b/>
                <w:bCs/>
                <w:sz w:val="20"/>
                <w:szCs w:val="20"/>
                <w:lang/>
              </w:rPr>
            </w:pPr>
            <w:r w:rsidRPr="00A43211">
              <w:rPr>
                <w:b/>
                <w:bCs/>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6ABD3DF9" w14:textId="77777777" w:rsidR="00A43211" w:rsidRPr="00A43211" w:rsidRDefault="00A43211" w:rsidP="00A43211">
            <w:pPr>
              <w:jc w:val="center"/>
              <w:rPr>
                <w:sz w:val="20"/>
                <w:szCs w:val="20"/>
                <w:lang/>
              </w:rPr>
            </w:pPr>
            <w:r w:rsidRPr="00A43211">
              <w:rPr>
                <w:sz w:val="20"/>
                <w:szCs w:val="20"/>
                <w:lang/>
              </w:rPr>
              <w:t>131,9</w:t>
            </w:r>
          </w:p>
        </w:tc>
        <w:tc>
          <w:tcPr>
            <w:tcW w:w="1261" w:type="dxa"/>
            <w:tcBorders>
              <w:top w:val="nil"/>
              <w:left w:val="single" w:sz="4" w:space="0" w:color="000000"/>
              <w:bottom w:val="single" w:sz="4" w:space="0" w:color="000000"/>
              <w:right w:val="nil"/>
            </w:tcBorders>
            <w:shd w:val="clear" w:color="auto" w:fill="FFFFFF"/>
            <w:hideMark/>
          </w:tcPr>
          <w:p w14:paraId="78FF56E4" w14:textId="77777777" w:rsidR="00A43211" w:rsidRPr="00A43211" w:rsidRDefault="00A43211" w:rsidP="00A43211">
            <w:pPr>
              <w:jc w:val="center"/>
              <w:rPr>
                <w:sz w:val="20"/>
                <w:szCs w:val="20"/>
                <w:lang/>
              </w:rPr>
            </w:pPr>
            <w:r w:rsidRPr="00A43211">
              <w:rPr>
                <w:sz w:val="20"/>
                <w:szCs w:val="20"/>
                <w:lang/>
              </w:rPr>
              <w:t>145,7</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76B55612" w14:textId="77777777" w:rsidR="00A43211" w:rsidRPr="00A43211" w:rsidRDefault="00A43211" w:rsidP="00A43211">
            <w:pPr>
              <w:jc w:val="center"/>
              <w:rPr>
                <w:sz w:val="20"/>
                <w:szCs w:val="20"/>
                <w:lang/>
              </w:rPr>
            </w:pPr>
            <w:r w:rsidRPr="00A43211">
              <w:rPr>
                <w:sz w:val="20"/>
                <w:szCs w:val="20"/>
                <w:lang/>
              </w:rPr>
              <w:t>159,8</w:t>
            </w:r>
          </w:p>
        </w:tc>
      </w:tr>
      <w:tr w:rsidR="00A43211" w:rsidRPr="00A43211" w14:paraId="6FB39723" w14:textId="77777777" w:rsidTr="00C74AB1">
        <w:trPr>
          <w:trHeight w:val="484"/>
        </w:trPr>
        <w:tc>
          <w:tcPr>
            <w:tcW w:w="2984" w:type="dxa"/>
            <w:tcBorders>
              <w:top w:val="nil"/>
              <w:left w:val="single" w:sz="4" w:space="0" w:color="000000"/>
              <w:bottom w:val="single" w:sz="4" w:space="0" w:color="000000"/>
              <w:right w:val="nil"/>
            </w:tcBorders>
            <w:shd w:val="clear" w:color="auto" w:fill="FFFFFF"/>
            <w:hideMark/>
          </w:tcPr>
          <w:p w14:paraId="023605A3" w14:textId="77777777" w:rsidR="00A43211" w:rsidRPr="00A43211" w:rsidRDefault="00A43211" w:rsidP="00A43211">
            <w:pPr>
              <w:rPr>
                <w:color w:val="000000"/>
                <w:sz w:val="18"/>
                <w:szCs w:val="18"/>
                <w:lang/>
              </w:rPr>
            </w:pPr>
            <w:r w:rsidRPr="00A43211">
              <w:rPr>
                <w:color w:val="000000"/>
                <w:sz w:val="22"/>
                <w:szCs w:val="22"/>
                <w:lang/>
              </w:rPr>
              <w:t>Мобилизационная и вневойсковая подготовка</w:t>
            </w:r>
          </w:p>
        </w:tc>
        <w:tc>
          <w:tcPr>
            <w:tcW w:w="599" w:type="dxa"/>
            <w:tcBorders>
              <w:top w:val="nil"/>
              <w:left w:val="single" w:sz="4" w:space="0" w:color="000000"/>
              <w:bottom w:val="single" w:sz="4" w:space="0" w:color="000000"/>
              <w:right w:val="nil"/>
            </w:tcBorders>
            <w:shd w:val="clear" w:color="auto" w:fill="FFFFFF"/>
            <w:hideMark/>
          </w:tcPr>
          <w:p w14:paraId="6D82F91B"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549B782C" w14:textId="77777777" w:rsidR="00A43211" w:rsidRPr="00A43211" w:rsidRDefault="00A43211" w:rsidP="00A43211">
            <w:pPr>
              <w:jc w:val="center"/>
              <w:rPr>
                <w:color w:val="000000"/>
                <w:sz w:val="18"/>
                <w:szCs w:val="18"/>
                <w:lang/>
              </w:rPr>
            </w:pPr>
            <w:r w:rsidRPr="00A43211">
              <w:rPr>
                <w:color w:val="000000"/>
                <w:sz w:val="18"/>
                <w:szCs w:val="18"/>
                <w:lang/>
              </w:rPr>
              <w:t>02</w:t>
            </w:r>
          </w:p>
        </w:tc>
        <w:tc>
          <w:tcPr>
            <w:tcW w:w="564" w:type="dxa"/>
            <w:tcBorders>
              <w:top w:val="nil"/>
              <w:left w:val="single" w:sz="4" w:space="0" w:color="000000"/>
              <w:bottom w:val="single" w:sz="4" w:space="0" w:color="000000"/>
              <w:right w:val="nil"/>
            </w:tcBorders>
            <w:shd w:val="clear" w:color="auto" w:fill="FFFFFF"/>
            <w:hideMark/>
          </w:tcPr>
          <w:p w14:paraId="6B5E0806"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1166B86E"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361" w:type="dxa"/>
            <w:tcBorders>
              <w:top w:val="nil"/>
              <w:left w:val="single" w:sz="4" w:space="0" w:color="000000"/>
              <w:bottom w:val="single" w:sz="4" w:space="0" w:color="000000"/>
              <w:right w:val="nil"/>
            </w:tcBorders>
            <w:shd w:val="clear" w:color="auto" w:fill="FFFFFF"/>
            <w:hideMark/>
          </w:tcPr>
          <w:p w14:paraId="2CBE1D51"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14777F99"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738" w:type="dxa"/>
            <w:tcBorders>
              <w:top w:val="nil"/>
              <w:left w:val="single" w:sz="4" w:space="0" w:color="000000"/>
              <w:bottom w:val="single" w:sz="4" w:space="0" w:color="000000"/>
              <w:right w:val="nil"/>
            </w:tcBorders>
            <w:shd w:val="clear" w:color="auto" w:fill="FFFFFF"/>
            <w:hideMark/>
          </w:tcPr>
          <w:p w14:paraId="4766DBE3"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500E5BFF" w14:textId="77777777" w:rsidR="00A43211" w:rsidRPr="00A43211" w:rsidRDefault="00A43211" w:rsidP="00A43211">
            <w:pPr>
              <w:jc w:val="center"/>
              <w:rPr>
                <w:b/>
                <w:bCs/>
                <w:sz w:val="20"/>
                <w:szCs w:val="20"/>
                <w:lang/>
              </w:rPr>
            </w:pPr>
            <w:r w:rsidRPr="00A43211">
              <w:rPr>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51EC18E2" w14:textId="77777777" w:rsidR="00A43211" w:rsidRPr="00A43211" w:rsidRDefault="00A43211" w:rsidP="00A43211">
            <w:pPr>
              <w:jc w:val="center"/>
              <w:rPr>
                <w:sz w:val="20"/>
                <w:szCs w:val="20"/>
                <w:lang/>
              </w:rPr>
            </w:pPr>
            <w:r w:rsidRPr="00A43211">
              <w:rPr>
                <w:sz w:val="20"/>
                <w:szCs w:val="20"/>
                <w:lang/>
              </w:rPr>
              <w:t>131,9</w:t>
            </w:r>
          </w:p>
        </w:tc>
        <w:tc>
          <w:tcPr>
            <w:tcW w:w="1261" w:type="dxa"/>
            <w:tcBorders>
              <w:top w:val="nil"/>
              <w:left w:val="single" w:sz="4" w:space="0" w:color="000000"/>
              <w:bottom w:val="single" w:sz="4" w:space="0" w:color="000000"/>
              <w:right w:val="nil"/>
            </w:tcBorders>
            <w:shd w:val="clear" w:color="auto" w:fill="FFFFFF"/>
            <w:hideMark/>
          </w:tcPr>
          <w:p w14:paraId="6983685F" w14:textId="77777777" w:rsidR="00A43211" w:rsidRPr="00A43211" w:rsidRDefault="00A43211" w:rsidP="00A43211">
            <w:pPr>
              <w:jc w:val="center"/>
              <w:rPr>
                <w:sz w:val="20"/>
                <w:szCs w:val="20"/>
                <w:lang/>
              </w:rPr>
            </w:pPr>
            <w:r w:rsidRPr="00A43211">
              <w:rPr>
                <w:sz w:val="20"/>
                <w:szCs w:val="20"/>
                <w:lang/>
              </w:rPr>
              <w:t>145,7</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7147EF48" w14:textId="77777777" w:rsidR="00A43211" w:rsidRPr="00A43211" w:rsidRDefault="00A43211" w:rsidP="00A43211">
            <w:pPr>
              <w:jc w:val="center"/>
              <w:rPr>
                <w:sz w:val="20"/>
                <w:szCs w:val="20"/>
                <w:lang/>
              </w:rPr>
            </w:pPr>
            <w:r w:rsidRPr="00A43211">
              <w:rPr>
                <w:sz w:val="20"/>
                <w:szCs w:val="20"/>
                <w:lang/>
              </w:rPr>
              <w:t>159,8</w:t>
            </w:r>
          </w:p>
        </w:tc>
      </w:tr>
      <w:tr w:rsidR="00A43211" w:rsidRPr="00A43211" w14:paraId="118148C7" w14:textId="77777777" w:rsidTr="00C74AB1">
        <w:trPr>
          <w:trHeight w:val="960"/>
        </w:trPr>
        <w:tc>
          <w:tcPr>
            <w:tcW w:w="2984" w:type="dxa"/>
            <w:tcBorders>
              <w:top w:val="nil"/>
              <w:left w:val="single" w:sz="4" w:space="0" w:color="000000"/>
              <w:bottom w:val="single" w:sz="4" w:space="0" w:color="000000"/>
              <w:right w:val="nil"/>
            </w:tcBorders>
            <w:shd w:val="clear" w:color="auto" w:fill="FFFFFF"/>
            <w:hideMark/>
          </w:tcPr>
          <w:p w14:paraId="57BA0ED4" w14:textId="77777777" w:rsidR="00A43211" w:rsidRPr="00A43211" w:rsidRDefault="00A43211" w:rsidP="00A43211">
            <w:pPr>
              <w:rPr>
                <w:color w:val="000000"/>
                <w:sz w:val="20"/>
                <w:szCs w:val="20"/>
                <w:lang/>
              </w:rPr>
            </w:pPr>
            <w:r w:rsidRPr="00A43211">
              <w:rPr>
                <w:color w:val="000000"/>
                <w:sz w:val="20"/>
                <w:szCs w:val="20"/>
                <w:lang/>
              </w:rPr>
              <w:t xml:space="preserve"> Непрограммные расходы главных распорядителей  средств местного бюджета  </w:t>
            </w:r>
          </w:p>
        </w:tc>
        <w:tc>
          <w:tcPr>
            <w:tcW w:w="599" w:type="dxa"/>
            <w:tcBorders>
              <w:top w:val="nil"/>
              <w:left w:val="single" w:sz="4" w:space="0" w:color="000000"/>
              <w:bottom w:val="single" w:sz="4" w:space="0" w:color="000000"/>
              <w:right w:val="nil"/>
            </w:tcBorders>
            <w:shd w:val="clear" w:color="auto" w:fill="FFFFFF"/>
            <w:hideMark/>
          </w:tcPr>
          <w:p w14:paraId="17D7B143"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48B80D70" w14:textId="77777777" w:rsidR="00A43211" w:rsidRPr="00A43211" w:rsidRDefault="00A43211" w:rsidP="00A43211">
            <w:pPr>
              <w:jc w:val="center"/>
              <w:rPr>
                <w:color w:val="000000"/>
                <w:sz w:val="18"/>
                <w:szCs w:val="18"/>
                <w:lang/>
              </w:rPr>
            </w:pPr>
            <w:r w:rsidRPr="00A43211">
              <w:rPr>
                <w:color w:val="000000"/>
                <w:sz w:val="18"/>
                <w:szCs w:val="18"/>
                <w:lang/>
              </w:rPr>
              <w:t>02</w:t>
            </w:r>
          </w:p>
        </w:tc>
        <w:tc>
          <w:tcPr>
            <w:tcW w:w="564" w:type="dxa"/>
            <w:tcBorders>
              <w:top w:val="nil"/>
              <w:left w:val="single" w:sz="4" w:space="0" w:color="000000"/>
              <w:bottom w:val="single" w:sz="4" w:space="0" w:color="000000"/>
              <w:right w:val="nil"/>
            </w:tcBorders>
            <w:shd w:val="clear" w:color="auto" w:fill="FFFFFF"/>
            <w:hideMark/>
          </w:tcPr>
          <w:p w14:paraId="57E86112"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08E0D226"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33EAB0C8"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4D8CAC3E"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738" w:type="dxa"/>
            <w:tcBorders>
              <w:top w:val="nil"/>
              <w:left w:val="single" w:sz="4" w:space="0" w:color="000000"/>
              <w:bottom w:val="single" w:sz="4" w:space="0" w:color="000000"/>
              <w:right w:val="nil"/>
            </w:tcBorders>
            <w:shd w:val="clear" w:color="auto" w:fill="FFFFFF"/>
            <w:hideMark/>
          </w:tcPr>
          <w:p w14:paraId="28B89A38"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4D012C10" w14:textId="77777777" w:rsidR="00A43211" w:rsidRPr="00A43211" w:rsidRDefault="00A43211" w:rsidP="00A43211">
            <w:pPr>
              <w:jc w:val="center"/>
              <w:rPr>
                <w:b/>
                <w:bCs/>
                <w:sz w:val="20"/>
                <w:szCs w:val="20"/>
                <w:lang/>
              </w:rPr>
            </w:pPr>
            <w:r w:rsidRPr="00A43211">
              <w:rPr>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410433DC" w14:textId="77777777" w:rsidR="00A43211" w:rsidRPr="00A43211" w:rsidRDefault="00A43211" w:rsidP="00A43211">
            <w:pPr>
              <w:jc w:val="center"/>
              <w:rPr>
                <w:sz w:val="20"/>
                <w:szCs w:val="20"/>
                <w:lang/>
              </w:rPr>
            </w:pPr>
            <w:r w:rsidRPr="00A43211">
              <w:rPr>
                <w:sz w:val="20"/>
                <w:szCs w:val="20"/>
                <w:lang/>
              </w:rPr>
              <w:t>131,9</w:t>
            </w:r>
          </w:p>
        </w:tc>
        <w:tc>
          <w:tcPr>
            <w:tcW w:w="1261" w:type="dxa"/>
            <w:tcBorders>
              <w:top w:val="nil"/>
              <w:left w:val="single" w:sz="4" w:space="0" w:color="000000"/>
              <w:bottom w:val="single" w:sz="4" w:space="0" w:color="000000"/>
              <w:right w:val="nil"/>
            </w:tcBorders>
            <w:shd w:val="clear" w:color="auto" w:fill="FFFFFF"/>
            <w:hideMark/>
          </w:tcPr>
          <w:p w14:paraId="594654CA" w14:textId="77777777" w:rsidR="00A43211" w:rsidRPr="00A43211" w:rsidRDefault="00A43211" w:rsidP="00A43211">
            <w:pPr>
              <w:jc w:val="center"/>
              <w:rPr>
                <w:sz w:val="20"/>
                <w:szCs w:val="20"/>
                <w:lang/>
              </w:rPr>
            </w:pPr>
            <w:r w:rsidRPr="00A43211">
              <w:rPr>
                <w:sz w:val="20"/>
                <w:szCs w:val="20"/>
                <w:lang/>
              </w:rPr>
              <w:t>145,7</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7A2FA95D" w14:textId="77777777" w:rsidR="00A43211" w:rsidRPr="00A43211" w:rsidRDefault="00A43211" w:rsidP="00A43211">
            <w:pPr>
              <w:jc w:val="center"/>
              <w:rPr>
                <w:sz w:val="20"/>
                <w:szCs w:val="20"/>
                <w:lang/>
              </w:rPr>
            </w:pPr>
            <w:r w:rsidRPr="00A43211">
              <w:rPr>
                <w:sz w:val="20"/>
                <w:szCs w:val="20"/>
                <w:lang/>
              </w:rPr>
              <w:t>159,8</w:t>
            </w:r>
          </w:p>
        </w:tc>
      </w:tr>
      <w:tr w:rsidR="00A43211" w:rsidRPr="00A43211" w14:paraId="6DD673F8" w14:textId="77777777" w:rsidTr="00C74AB1">
        <w:trPr>
          <w:trHeight w:val="480"/>
        </w:trPr>
        <w:tc>
          <w:tcPr>
            <w:tcW w:w="2984" w:type="dxa"/>
            <w:tcBorders>
              <w:top w:val="nil"/>
              <w:left w:val="single" w:sz="4" w:space="0" w:color="000000"/>
              <w:bottom w:val="single" w:sz="4" w:space="0" w:color="000000"/>
              <w:right w:val="nil"/>
            </w:tcBorders>
            <w:shd w:val="clear" w:color="auto" w:fill="FFFFFF"/>
            <w:hideMark/>
          </w:tcPr>
          <w:p w14:paraId="27D1B4AA" w14:textId="77777777" w:rsidR="00A43211" w:rsidRPr="00A43211" w:rsidRDefault="00A43211" w:rsidP="00A43211">
            <w:pPr>
              <w:rPr>
                <w:color w:val="000000"/>
                <w:sz w:val="20"/>
                <w:szCs w:val="20"/>
                <w:lang/>
              </w:rPr>
            </w:pPr>
            <w:r w:rsidRPr="00A43211">
              <w:rPr>
                <w:color w:val="000000"/>
                <w:sz w:val="20"/>
                <w:szCs w:val="20"/>
                <w:lang/>
              </w:rPr>
              <w:t xml:space="preserve"> Непрограммные расходы в рамках обеспечения деятельности главных  распорядителей средств  местного бюджета </w:t>
            </w:r>
          </w:p>
        </w:tc>
        <w:tc>
          <w:tcPr>
            <w:tcW w:w="599" w:type="dxa"/>
            <w:tcBorders>
              <w:top w:val="nil"/>
              <w:left w:val="single" w:sz="4" w:space="0" w:color="000000"/>
              <w:bottom w:val="single" w:sz="4" w:space="0" w:color="000000"/>
              <w:right w:val="nil"/>
            </w:tcBorders>
            <w:shd w:val="clear" w:color="auto" w:fill="FFFFFF"/>
            <w:hideMark/>
          </w:tcPr>
          <w:p w14:paraId="330CA457"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07097B7F" w14:textId="77777777" w:rsidR="00A43211" w:rsidRPr="00A43211" w:rsidRDefault="00A43211" w:rsidP="00A43211">
            <w:pPr>
              <w:jc w:val="center"/>
              <w:rPr>
                <w:color w:val="000000"/>
                <w:sz w:val="18"/>
                <w:szCs w:val="18"/>
                <w:lang/>
              </w:rPr>
            </w:pPr>
            <w:r w:rsidRPr="00A43211">
              <w:rPr>
                <w:color w:val="000000"/>
                <w:sz w:val="18"/>
                <w:szCs w:val="18"/>
                <w:lang/>
              </w:rPr>
              <w:t>02</w:t>
            </w:r>
          </w:p>
        </w:tc>
        <w:tc>
          <w:tcPr>
            <w:tcW w:w="564" w:type="dxa"/>
            <w:tcBorders>
              <w:top w:val="nil"/>
              <w:left w:val="single" w:sz="4" w:space="0" w:color="000000"/>
              <w:bottom w:val="single" w:sz="4" w:space="0" w:color="000000"/>
              <w:right w:val="nil"/>
            </w:tcBorders>
            <w:shd w:val="clear" w:color="auto" w:fill="FFFFFF"/>
            <w:hideMark/>
          </w:tcPr>
          <w:p w14:paraId="11D35B1B"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745AD579"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5BBC8BC6"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6B4B1ED7"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738" w:type="dxa"/>
            <w:tcBorders>
              <w:top w:val="nil"/>
              <w:left w:val="single" w:sz="4" w:space="0" w:color="000000"/>
              <w:bottom w:val="single" w:sz="4" w:space="0" w:color="000000"/>
              <w:right w:val="nil"/>
            </w:tcBorders>
            <w:shd w:val="clear" w:color="auto" w:fill="FFFFFF"/>
            <w:hideMark/>
          </w:tcPr>
          <w:p w14:paraId="3BEB1E3C"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45F3AEA6" w14:textId="77777777" w:rsidR="00A43211" w:rsidRPr="00A43211" w:rsidRDefault="00A43211" w:rsidP="00A43211">
            <w:pPr>
              <w:jc w:val="center"/>
              <w:rPr>
                <w:b/>
                <w:bCs/>
                <w:sz w:val="20"/>
                <w:szCs w:val="20"/>
                <w:lang/>
              </w:rPr>
            </w:pPr>
            <w:r w:rsidRPr="00A43211">
              <w:rPr>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308001C1" w14:textId="77777777" w:rsidR="00A43211" w:rsidRPr="00A43211" w:rsidRDefault="00A43211" w:rsidP="00A43211">
            <w:pPr>
              <w:jc w:val="center"/>
              <w:rPr>
                <w:sz w:val="20"/>
                <w:szCs w:val="20"/>
                <w:lang/>
              </w:rPr>
            </w:pPr>
            <w:r w:rsidRPr="00A43211">
              <w:rPr>
                <w:sz w:val="20"/>
                <w:szCs w:val="20"/>
                <w:lang/>
              </w:rPr>
              <w:t>131,9</w:t>
            </w:r>
          </w:p>
        </w:tc>
        <w:tc>
          <w:tcPr>
            <w:tcW w:w="1261" w:type="dxa"/>
            <w:tcBorders>
              <w:top w:val="nil"/>
              <w:left w:val="single" w:sz="4" w:space="0" w:color="000000"/>
              <w:bottom w:val="single" w:sz="4" w:space="0" w:color="000000"/>
              <w:right w:val="nil"/>
            </w:tcBorders>
            <w:shd w:val="clear" w:color="auto" w:fill="FFFFFF"/>
            <w:hideMark/>
          </w:tcPr>
          <w:p w14:paraId="39D00EB9" w14:textId="77777777" w:rsidR="00A43211" w:rsidRPr="00A43211" w:rsidRDefault="00A43211" w:rsidP="00A43211">
            <w:pPr>
              <w:jc w:val="center"/>
              <w:rPr>
                <w:sz w:val="20"/>
                <w:szCs w:val="20"/>
                <w:lang/>
              </w:rPr>
            </w:pPr>
            <w:r w:rsidRPr="00A43211">
              <w:rPr>
                <w:sz w:val="20"/>
                <w:szCs w:val="20"/>
                <w:lang/>
              </w:rPr>
              <w:t>145,7</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7DD19F3A" w14:textId="77777777" w:rsidR="00A43211" w:rsidRPr="00A43211" w:rsidRDefault="00A43211" w:rsidP="00A43211">
            <w:pPr>
              <w:jc w:val="center"/>
              <w:rPr>
                <w:sz w:val="20"/>
                <w:szCs w:val="20"/>
                <w:lang/>
              </w:rPr>
            </w:pPr>
            <w:r w:rsidRPr="00A43211">
              <w:rPr>
                <w:sz w:val="20"/>
                <w:szCs w:val="20"/>
                <w:lang/>
              </w:rPr>
              <w:t>159,8</w:t>
            </w:r>
          </w:p>
        </w:tc>
      </w:tr>
      <w:tr w:rsidR="00A43211" w:rsidRPr="00A43211" w14:paraId="6B88B9A8" w14:textId="77777777" w:rsidTr="00C74AB1">
        <w:trPr>
          <w:trHeight w:val="255"/>
        </w:trPr>
        <w:tc>
          <w:tcPr>
            <w:tcW w:w="2984" w:type="dxa"/>
            <w:tcBorders>
              <w:top w:val="nil"/>
              <w:left w:val="single" w:sz="4" w:space="0" w:color="000000"/>
              <w:bottom w:val="single" w:sz="4" w:space="0" w:color="000000"/>
              <w:right w:val="nil"/>
            </w:tcBorders>
            <w:shd w:val="clear" w:color="auto" w:fill="FFFFFF"/>
          </w:tcPr>
          <w:p w14:paraId="572BF3B1" w14:textId="77777777" w:rsidR="00A43211" w:rsidRPr="00A43211" w:rsidRDefault="00A43211" w:rsidP="00A43211">
            <w:pPr>
              <w:rPr>
                <w:lang/>
              </w:rPr>
            </w:pPr>
            <w:r w:rsidRPr="00A43211">
              <w:rPr>
                <w:lang/>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p w14:paraId="4C30BE38" w14:textId="77777777" w:rsidR="00A43211" w:rsidRPr="00A43211" w:rsidRDefault="00A43211" w:rsidP="00A43211">
            <w:pPr>
              <w:rPr>
                <w:color w:val="000000"/>
                <w:sz w:val="18"/>
                <w:szCs w:val="18"/>
                <w:lang/>
              </w:rPr>
            </w:pPr>
          </w:p>
        </w:tc>
        <w:tc>
          <w:tcPr>
            <w:tcW w:w="599" w:type="dxa"/>
            <w:tcBorders>
              <w:top w:val="nil"/>
              <w:left w:val="single" w:sz="4" w:space="0" w:color="000000"/>
              <w:bottom w:val="single" w:sz="4" w:space="0" w:color="000000"/>
              <w:right w:val="nil"/>
            </w:tcBorders>
            <w:shd w:val="clear" w:color="auto" w:fill="FFFFFF"/>
            <w:hideMark/>
          </w:tcPr>
          <w:p w14:paraId="04FE39EC"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2800C277" w14:textId="77777777" w:rsidR="00A43211" w:rsidRPr="00A43211" w:rsidRDefault="00A43211" w:rsidP="00A43211">
            <w:pPr>
              <w:jc w:val="center"/>
              <w:rPr>
                <w:color w:val="000000"/>
                <w:sz w:val="18"/>
                <w:szCs w:val="18"/>
                <w:lang/>
              </w:rPr>
            </w:pPr>
            <w:r w:rsidRPr="00A43211">
              <w:rPr>
                <w:color w:val="000000"/>
                <w:sz w:val="18"/>
                <w:szCs w:val="18"/>
                <w:lang/>
              </w:rPr>
              <w:t>02</w:t>
            </w:r>
          </w:p>
        </w:tc>
        <w:tc>
          <w:tcPr>
            <w:tcW w:w="564" w:type="dxa"/>
            <w:tcBorders>
              <w:top w:val="nil"/>
              <w:left w:val="single" w:sz="4" w:space="0" w:color="000000"/>
              <w:bottom w:val="single" w:sz="4" w:space="0" w:color="000000"/>
              <w:right w:val="nil"/>
            </w:tcBorders>
            <w:shd w:val="clear" w:color="auto" w:fill="FFFFFF"/>
            <w:hideMark/>
          </w:tcPr>
          <w:p w14:paraId="40311DC1"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374F5CBD"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7AA5A083"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3F0BCA56"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425E0BC0" w14:textId="77777777" w:rsidR="00A43211" w:rsidRPr="00A43211" w:rsidRDefault="00A43211" w:rsidP="00A43211">
            <w:pPr>
              <w:jc w:val="center"/>
              <w:rPr>
                <w:color w:val="000000"/>
                <w:sz w:val="18"/>
                <w:szCs w:val="18"/>
                <w:lang/>
              </w:rPr>
            </w:pPr>
            <w:r w:rsidRPr="00A43211">
              <w:rPr>
                <w:color w:val="000000"/>
                <w:sz w:val="18"/>
                <w:szCs w:val="18"/>
                <w:lang/>
              </w:rPr>
              <w:t>51180</w:t>
            </w:r>
          </w:p>
        </w:tc>
        <w:tc>
          <w:tcPr>
            <w:tcW w:w="486" w:type="dxa"/>
            <w:tcBorders>
              <w:top w:val="nil"/>
              <w:left w:val="single" w:sz="4" w:space="0" w:color="000000"/>
              <w:bottom w:val="single" w:sz="4" w:space="0" w:color="000000"/>
              <w:right w:val="nil"/>
            </w:tcBorders>
            <w:shd w:val="clear" w:color="auto" w:fill="FFFFFF"/>
            <w:hideMark/>
          </w:tcPr>
          <w:p w14:paraId="2CF59BAB" w14:textId="77777777" w:rsidR="00A43211" w:rsidRPr="00A43211" w:rsidRDefault="00A43211" w:rsidP="00A43211">
            <w:pPr>
              <w:jc w:val="center"/>
              <w:rPr>
                <w:b/>
                <w:bCs/>
                <w:sz w:val="20"/>
                <w:szCs w:val="20"/>
                <w:lang/>
              </w:rPr>
            </w:pPr>
            <w:r w:rsidRPr="00A43211">
              <w:rPr>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6561BD92" w14:textId="77777777" w:rsidR="00A43211" w:rsidRPr="00A43211" w:rsidRDefault="00A43211" w:rsidP="00A43211">
            <w:pPr>
              <w:jc w:val="center"/>
              <w:rPr>
                <w:sz w:val="20"/>
                <w:szCs w:val="20"/>
                <w:lang/>
              </w:rPr>
            </w:pPr>
            <w:r w:rsidRPr="00A43211">
              <w:rPr>
                <w:sz w:val="20"/>
                <w:szCs w:val="20"/>
                <w:lang/>
              </w:rPr>
              <w:t>131,9</w:t>
            </w:r>
          </w:p>
        </w:tc>
        <w:tc>
          <w:tcPr>
            <w:tcW w:w="1261" w:type="dxa"/>
            <w:tcBorders>
              <w:top w:val="nil"/>
              <w:left w:val="single" w:sz="4" w:space="0" w:color="000000"/>
              <w:bottom w:val="single" w:sz="4" w:space="0" w:color="000000"/>
              <w:right w:val="nil"/>
            </w:tcBorders>
            <w:shd w:val="clear" w:color="auto" w:fill="FFFFFF"/>
            <w:hideMark/>
          </w:tcPr>
          <w:p w14:paraId="71B26AB2" w14:textId="77777777" w:rsidR="00A43211" w:rsidRPr="00A43211" w:rsidRDefault="00A43211" w:rsidP="00A43211">
            <w:pPr>
              <w:jc w:val="center"/>
              <w:rPr>
                <w:sz w:val="20"/>
                <w:szCs w:val="20"/>
                <w:lang/>
              </w:rPr>
            </w:pPr>
            <w:r w:rsidRPr="00A43211">
              <w:rPr>
                <w:sz w:val="20"/>
                <w:szCs w:val="20"/>
                <w:lang/>
              </w:rPr>
              <w:t>145,7</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64B414A4" w14:textId="77777777" w:rsidR="00A43211" w:rsidRPr="00A43211" w:rsidRDefault="00A43211" w:rsidP="00A43211">
            <w:pPr>
              <w:jc w:val="center"/>
              <w:rPr>
                <w:sz w:val="20"/>
                <w:szCs w:val="20"/>
                <w:lang/>
              </w:rPr>
            </w:pPr>
            <w:r w:rsidRPr="00A43211">
              <w:rPr>
                <w:sz w:val="20"/>
                <w:szCs w:val="20"/>
                <w:lang/>
              </w:rPr>
              <w:t>159,8</w:t>
            </w:r>
          </w:p>
        </w:tc>
      </w:tr>
      <w:tr w:rsidR="00A43211" w:rsidRPr="00A43211" w14:paraId="25C67ED8" w14:textId="77777777" w:rsidTr="00C74AB1">
        <w:trPr>
          <w:trHeight w:val="255"/>
        </w:trPr>
        <w:tc>
          <w:tcPr>
            <w:tcW w:w="2984" w:type="dxa"/>
            <w:tcBorders>
              <w:top w:val="nil"/>
              <w:left w:val="single" w:sz="4" w:space="0" w:color="000000"/>
              <w:bottom w:val="single" w:sz="4" w:space="0" w:color="000000"/>
              <w:right w:val="nil"/>
            </w:tcBorders>
            <w:shd w:val="clear" w:color="auto" w:fill="FFFFFF"/>
            <w:vAlign w:val="bottom"/>
            <w:hideMark/>
          </w:tcPr>
          <w:p w14:paraId="77475950"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tcBorders>
              <w:top w:val="nil"/>
              <w:left w:val="single" w:sz="4" w:space="0" w:color="000000"/>
              <w:bottom w:val="single" w:sz="4" w:space="0" w:color="000000"/>
              <w:right w:val="nil"/>
            </w:tcBorders>
            <w:shd w:val="clear" w:color="auto" w:fill="FFFFFF"/>
            <w:hideMark/>
          </w:tcPr>
          <w:p w14:paraId="073A58DD"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646FC111" w14:textId="77777777" w:rsidR="00A43211" w:rsidRPr="00A43211" w:rsidRDefault="00A43211" w:rsidP="00A43211">
            <w:pPr>
              <w:jc w:val="center"/>
              <w:rPr>
                <w:color w:val="000000"/>
                <w:sz w:val="18"/>
                <w:szCs w:val="18"/>
                <w:lang/>
              </w:rPr>
            </w:pPr>
            <w:r w:rsidRPr="00A43211">
              <w:rPr>
                <w:color w:val="000000"/>
                <w:sz w:val="18"/>
                <w:szCs w:val="18"/>
                <w:lang/>
              </w:rPr>
              <w:t>02</w:t>
            </w:r>
          </w:p>
        </w:tc>
        <w:tc>
          <w:tcPr>
            <w:tcW w:w="564" w:type="dxa"/>
            <w:tcBorders>
              <w:top w:val="nil"/>
              <w:left w:val="single" w:sz="4" w:space="0" w:color="000000"/>
              <w:bottom w:val="single" w:sz="4" w:space="0" w:color="000000"/>
              <w:right w:val="nil"/>
            </w:tcBorders>
            <w:shd w:val="clear" w:color="auto" w:fill="FFFFFF"/>
            <w:hideMark/>
          </w:tcPr>
          <w:p w14:paraId="2E4E9E84"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1923F2AA"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13212CE4"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7AC3E517"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4838A162" w14:textId="77777777" w:rsidR="00A43211" w:rsidRPr="00A43211" w:rsidRDefault="00A43211" w:rsidP="00A43211">
            <w:pPr>
              <w:jc w:val="center"/>
              <w:rPr>
                <w:color w:val="000000"/>
                <w:sz w:val="18"/>
                <w:szCs w:val="18"/>
                <w:lang/>
              </w:rPr>
            </w:pPr>
            <w:r w:rsidRPr="00A43211">
              <w:rPr>
                <w:color w:val="000000"/>
                <w:sz w:val="18"/>
                <w:szCs w:val="18"/>
                <w:lang/>
              </w:rPr>
              <w:t>51180</w:t>
            </w:r>
          </w:p>
        </w:tc>
        <w:tc>
          <w:tcPr>
            <w:tcW w:w="486" w:type="dxa"/>
            <w:tcBorders>
              <w:top w:val="nil"/>
              <w:left w:val="single" w:sz="4" w:space="0" w:color="000000"/>
              <w:bottom w:val="single" w:sz="4" w:space="0" w:color="000000"/>
              <w:right w:val="nil"/>
            </w:tcBorders>
            <w:shd w:val="clear" w:color="auto" w:fill="FFFFFF"/>
            <w:hideMark/>
          </w:tcPr>
          <w:p w14:paraId="3F941A86" w14:textId="77777777" w:rsidR="00A43211" w:rsidRPr="00A43211" w:rsidRDefault="00A43211" w:rsidP="00A43211">
            <w:pPr>
              <w:jc w:val="center"/>
              <w:rPr>
                <w:b/>
                <w:bCs/>
                <w:sz w:val="20"/>
                <w:szCs w:val="20"/>
                <w:lang/>
              </w:rPr>
            </w:pPr>
            <w:r w:rsidRPr="00A43211">
              <w:rPr>
                <w:color w:val="000000"/>
                <w:sz w:val="18"/>
                <w:szCs w:val="18"/>
                <w:lang/>
              </w:rPr>
              <w:t>100</w:t>
            </w:r>
          </w:p>
        </w:tc>
        <w:tc>
          <w:tcPr>
            <w:tcW w:w="980" w:type="dxa"/>
            <w:tcBorders>
              <w:top w:val="nil"/>
              <w:left w:val="single" w:sz="4" w:space="0" w:color="000000"/>
              <w:bottom w:val="single" w:sz="4" w:space="0" w:color="000000"/>
              <w:right w:val="nil"/>
            </w:tcBorders>
            <w:shd w:val="clear" w:color="auto" w:fill="FFFFFF"/>
            <w:hideMark/>
          </w:tcPr>
          <w:p w14:paraId="2FCA4C11" w14:textId="77777777" w:rsidR="00A43211" w:rsidRPr="00A43211" w:rsidRDefault="00A43211" w:rsidP="00A43211">
            <w:pPr>
              <w:jc w:val="center"/>
              <w:rPr>
                <w:sz w:val="20"/>
                <w:szCs w:val="20"/>
                <w:lang/>
              </w:rPr>
            </w:pPr>
            <w:r w:rsidRPr="00A43211">
              <w:rPr>
                <w:sz w:val="20"/>
                <w:szCs w:val="20"/>
                <w:lang/>
              </w:rPr>
              <w:t>131,9</w:t>
            </w:r>
          </w:p>
        </w:tc>
        <w:tc>
          <w:tcPr>
            <w:tcW w:w="1261" w:type="dxa"/>
            <w:tcBorders>
              <w:top w:val="nil"/>
              <w:left w:val="single" w:sz="4" w:space="0" w:color="000000"/>
              <w:bottom w:val="single" w:sz="4" w:space="0" w:color="000000"/>
              <w:right w:val="nil"/>
            </w:tcBorders>
            <w:shd w:val="clear" w:color="auto" w:fill="FFFFFF"/>
            <w:hideMark/>
          </w:tcPr>
          <w:p w14:paraId="7ED4E34A" w14:textId="77777777" w:rsidR="00A43211" w:rsidRPr="00A43211" w:rsidRDefault="00A43211" w:rsidP="00A43211">
            <w:pPr>
              <w:jc w:val="center"/>
              <w:rPr>
                <w:sz w:val="20"/>
                <w:szCs w:val="20"/>
                <w:lang/>
              </w:rPr>
            </w:pPr>
            <w:r w:rsidRPr="00A43211">
              <w:rPr>
                <w:sz w:val="20"/>
                <w:szCs w:val="20"/>
                <w:lang/>
              </w:rPr>
              <w:t>145,7</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48209A26" w14:textId="77777777" w:rsidR="00A43211" w:rsidRPr="00A43211" w:rsidRDefault="00A43211" w:rsidP="00A43211">
            <w:pPr>
              <w:jc w:val="center"/>
              <w:rPr>
                <w:sz w:val="20"/>
                <w:szCs w:val="20"/>
                <w:lang/>
              </w:rPr>
            </w:pPr>
            <w:r w:rsidRPr="00A43211">
              <w:rPr>
                <w:sz w:val="20"/>
                <w:szCs w:val="20"/>
                <w:lang/>
              </w:rPr>
              <w:t>159,8</w:t>
            </w:r>
          </w:p>
        </w:tc>
      </w:tr>
      <w:tr w:rsidR="00A43211" w:rsidRPr="00A43211" w14:paraId="257FEFB8" w14:textId="77777777" w:rsidTr="00C74AB1">
        <w:trPr>
          <w:trHeight w:val="255"/>
        </w:trPr>
        <w:tc>
          <w:tcPr>
            <w:tcW w:w="2984" w:type="dxa"/>
            <w:tcBorders>
              <w:top w:val="nil"/>
              <w:left w:val="single" w:sz="4" w:space="0" w:color="000000"/>
              <w:bottom w:val="single" w:sz="4" w:space="0" w:color="000000"/>
              <w:right w:val="nil"/>
            </w:tcBorders>
            <w:shd w:val="clear" w:color="auto" w:fill="FFFFFF"/>
            <w:vAlign w:val="bottom"/>
            <w:hideMark/>
          </w:tcPr>
          <w:p w14:paraId="4AFCF28B" w14:textId="77777777" w:rsidR="00A43211" w:rsidRPr="00A43211" w:rsidRDefault="00A43211" w:rsidP="00A43211">
            <w:pPr>
              <w:widowControl/>
              <w:rPr>
                <w:rFonts w:ascii="Calibri" w:eastAsia="Times New Roman" w:hAnsi="Calibri" w:cs="Calibri"/>
                <w:b/>
                <w:bCs/>
                <w:color w:val="000000"/>
                <w:sz w:val="18"/>
                <w:szCs w:val="18"/>
                <w:lang w:eastAsia="ar-SA"/>
              </w:rPr>
            </w:pPr>
            <w:r w:rsidRPr="00A43211">
              <w:rPr>
                <w:rFonts w:eastAsia="Times New Roman"/>
                <w:color w:val="000000"/>
                <w:sz w:val="22"/>
                <w:szCs w:val="22"/>
                <w:lang w:eastAsia="ar-SA"/>
              </w:rPr>
              <w:lastRenderedPageBreak/>
              <w:t>Расходы на выплаты персоналу государственных (муниципальных) органов</w:t>
            </w:r>
          </w:p>
        </w:tc>
        <w:tc>
          <w:tcPr>
            <w:tcW w:w="599" w:type="dxa"/>
            <w:tcBorders>
              <w:top w:val="nil"/>
              <w:left w:val="single" w:sz="4" w:space="0" w:color="000000"/>
              <w:bottom w:val="single" w:sz="4" w:space="0" w:color="000000"/>
              <w:right w:val="nil"/>
            </w:tcBorders>
            <w:shd w:val="clear" w:color="auto" w:fill="FFFFFF"/>
            <w:hideMark/>
          </w:tcPr>
          <w:p w14:paraId="64F1A2AC"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24FA9B12" w14:textId="77777777" w:rsidR="00A43211" w:rsidRPr="00A43211" w:rsidRDefault="00A43211" w:rsidP="00A43211">
            <w:pPr>
              <w:jc w:val="center"/>
              <w:rPr>
                <w:color w:val="000000"/>
                <w:sz w:val="18"/>
                <w:szCs w:val="18"/>
                <w:lang/>
              </w:rPr>
            </w:pPr>
            <w:r w:rsidRPr="00A43211">
              <w:rPr>
                <w:color w:val="000000"/>
                <w:sz w:val="18"/>
                <w:szCs w:val="18"/>
                <w:lang/>
              </w:rPr>
              <w:t>02</w:t>
            </w:r>
          </w:p>
        </w:tc>
        <w:tc>
          <w:tcPr>
            <w:tcW w:w="564" w:type="dxa"/>
            <w:tcBorders>
              <w:top w:val="nil"/>
              <w:left w:val="single" w:sz="4" w:space="0" w:color="000000"/>
              <w:bottom w:val="single" w:sz="4" w:space="0" w:color="000000"/>
              <w:right w:val="nil"/>
            </w:tcBorders>
            <w:shd w:val="clear" w:color="auto" w:fill="FFFFFF"/>
            <w:hideMark/>
          </w:tcPr>
          <w:p w14:paraId="3D1BBB4F"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6BEDA142"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16505FD5"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247935CA"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59113DD4" w14:textId="77777777" w:rsidR="00A43211" w:rsidRPr="00A43211" w:rsidRDefault="00A43211" w:rsidP="00A43211">
            <w:pPr>
              <w:jc w:val="center"/>
              <w:rPr>
                <w:color w:val="000000"/>
                <w:sz w:val="18"/>
                <w:szCs w:val="18"/>
                <w:lang/>
              </w:rPr>
            </w:pPr>
            <w:r w:rsidRPr="00A43211">
              <w:rPr>
                <w:color w:val="000000"/>
                <w:sz w:val="18"/>
                <w:szCs w:val="18"/>
                <w:lang/>
              </w:rPr>
              <w:t>51180</w:t>
            </w:r>
          </w:p>
        </w:tc>
        <w:tc>
          <w:tcPr>
            <w:tcW w:w="486" w:type="dxa"/>
            <w:tcBorders>
              <w:top w:val="nil"/>
              <w:left w:val="single" w:sz="4" w:space="0" w:color="000000"/>
              <w:bottom w:val="single" w:sz="4" w:space="0" w:color="000000"/>
              <w:right w:val="nil"/>
            </w:tcBorders>
            <w:shd w:val="clear" w:color="auto" w:fill="FFFFFF"/>
            <w:hideMark/>
          </w:tcPr>
          <w:p w14:paraId="057DD7BE" w14:textId="77777777" w:rsidR="00A43211" w:rsidRPr="00A43211" w:rsidRDefault="00A43211" w:rsidP="00A43211">
            <w:pPr>
              <w:jc w:val="center"/>
              <w:rPr>
                <w:b/>
                <w:bCs/>
                <w:sz w:val="20"/>
                <w:szCs w:val="20"/>
                <w:lang/>
              </w:rPr>
            </w:pPr>
            <w:r w:rsidRPr="00A43211">
              <w:rPr>
                <w:color w:val="000000"/>
                <w:sz w:val="18"/>
                <w:szCs w:val="18"/>
                <w:lang/>
              </w:rPr>
              <w:t>120</w:t>
            </w:r>
          </w:p>
        </w:tc>
        <w:tc>
          <w:tcPr>
            <w:tcW w:w="980" w:type="dxa"/>
            <w:tcBorders>
              <w:top w:val="nil"/>
              <w:left w:val="single" w:sz="4" w:space="0" w:color="000000"/>
              <w:bottom w:val="single" w:sz="4" w:space="0" w:color="000000"/>
              <w:right w:val="nil"/>
            </w:tcBorders>
            <w:shd w:val="clear" w:color="auto" w:fill="FFFFFF"/>
            <w:hideMark/>
          </w:tcPr>
          <w:p w14:paraId="47CA52D0" w14:textId="77777777" w:rsidR="00A43211" w:rsidRPr="00A43211" w:rsidRDefault="00A43211" w:rsidP="00A43211">
            <w:pPr>
              <w:jc w:val="center"/>
              <w:rPr>
                <w:sz w:val="20"/>
                <w:szCs w:val="20"/>
                <w:lang/>
              </w:rPr>
            </w:pPr>
            <w:r w:rsidRPr="00A43211">
              <w:rPr>
                <w:sz w:val="20"/>
                <w:szCs w:val="20"/>
                <w:lang/>
              </w:rPr>
              <w:t>131,9</w:t>
            </w:r>
          </w:p>
        </w:tc>
        <w:tc>
          <w:tcPr>
            <w:tcW w:w="1261" w:type="dxa"/>
            <w:tcBorders>
              <w:top w:val="nil"/>
              <w:left w:val="single" w:sz="4" w:space="0" w:color="000000"/>
              <w:bottom w:val="single" w:sz="4" w:space="0" w:color="000000"/>
              <w:right w:val="nil"/>
            </w:tcBorders>
            <w:shd w:val="clear" w:color="auto" w:fill="FFFFFF"/>
            <w:hideMark/>
          </w:tcPr>
          <w:p w14:paraId="37D7D7A5" w14:textId="77777777" w:rsidR="00A43211" w:rsidRPr="00A43211" w:rsidRDefault="00A43211" w:rsidP="00A43211">
            <w:pPr>
              <w:jc w:val="center"/>
              <w:rPr>
                <w:sz w:val="20"/>
                <w:szCs w:val="20"/>
                <w:lang/>
              </w:rPr>
            </w:pPr>
            <w:r w:rsidRPr="00A43211">
              <w:rPr>
                <w:sz w:val="20"/>
                <w:szCs w:val="20"/>
                <w:lang/>
              </w:rPr>
              <w:t>145,7</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6E78A5DD" w14:textId="77777777" w:rsidR="00A43211" w:rsidRPr="00A43211" w:rsidRDefault="00A43211" w:rsidP="00A43211">
            <w:pPr>
              <w:jc w:val="center"/>
              <w:rPr>
                <w:sz w:val="20"/>
                <w:szCs w:val="20"/>
                <w:lang/>
              </w:rPr>
            </w:pPr>
            <w:r w:rsidRPr="00A43211">
              <w:rPr>
                <w:sz w:val="20"/>
                <w:szCs w:val="20"/>
                <w:lang/>
              </w:rPr>
              <w:t>159,8</w:t>
            </w:r>
          </w:p>
        </w:tc>
      </w:tr>
      <w:tr w:rsidR="00A43211" w:rsidRPr="00A43211" w14:paraId="05C38E58" w14:textId="77777777" w:rsidTr="00C74AB1">
        <w:trPr>
          <w:trHeight w:val="265"/>
        </w:trPr>
        <w:tc>
          <w:tcPr>
            <w:tcW w:w="2984" w:type="dxa"/>
            <w:tcBorders>
              <w:top w:val="nil"/>
              <w:left w:val="single" w:sz="4" w:space="0" w:color="000000"/>
              <w:bottom w:val="single" w:sz="4" w:space="0" w:color="000000"/>
              <w:right w:val="nil"/>
            </w:tcBorders>
            <w:shd w:val="clear" w:color="auto" w:fill="FFFFFF"/>
            <w:hideMark/>
          </w:tcPr>
          <w:p w14:paraId="381C36FE" w14:textId="77777777" w:rsidR="00A43211" w:rsidRPr="00A43211" w:rsidRDefault="00A43211" w:rsidP="00A43211">
            <w:pPr>
              <w:rPr>
                <w:color w:val="000000"/>
                <w:sz w:val="18"/>
                <w:szCs w:val="18"/>
                <w:lang/>
              </w:rPr>
            </w:pPr>
            <w:r w:rsidRPr="00A43211">
              <w:rPr>
                <w:sz w:val="22"/>
                <w:szCs w:val="22"/>
                <w:lang/>
              </w:rPr>
              <w:t>Национальная экономика</w:t>
            </w:r>
          </w:p>
        </w:tc>
        <w:tc>
          <w:tcPr>
            <w:tcW w:w="599" w:type="dxa"/>
            <w:tcBorders>
              <w:top w:val="nil"/>
              <w:left w:val="single" w:sz="4" w:space="0" w:color="000000"/>
              <w:bottom w:val="single" w:sz="4" w:space="0" w:color="000000"/>
              <w:right w:val="nil"/>
            </w:tcBorders>
            <w:shd w:val="clear" w:color="auto" w:fill="FFFFFF"/>
            <w:hideMark/>
          </w:tcPr>
          <w:p w14:paraId="2D767D40" w14:textId="77777777" w:rsidR="00A43211" w:rsidRPr="00A43211" w:rsidRDefault="00A43211" w:rsidP="00A43211">
            <w:pPr>
              <w:jc w:val="center"/>
              <w:rPr>
                <w:b/>
                <w:bCs/>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35AFC4F6" w14:textId="77777777" w:rsidR="00A43211" w:rsidRPr="00A43211" w:rsidRDefault="00A43211" w:rsidP="00A43211">
            <w:pPr>
              <w:jc w:val="center"/>
              <w:rPr>
                <w:b/>
                <w:bCs/>
                <w:color w:val="000000"/>
                <w:sz w:val="18"/>
                <w:szCs w:val="18"/>
                <w:lang/>
              </w:rPr>
            </w:pPr>
            <w:r w:rsidRPr="00A43211">
              <w:rPr>
                <w:b/>
                <w:bCs/>
                <w:color w:val="000000"/>
                <w:sz w:val="18"/>
                <w:szCs w:val="18"/>
                <w:lang/>
              </w:rPr>
              <w:t>04</w:t>
            </w:r>
          </w:p>
        </w:tc>
        <w:tc>
          <w:tcPr>
            <w:tcW w:w="564" w:type="dxa"/>
            <w:tcBorders>
              <w:top w:val="nil"/>
              <w:left w:val="single" w:sz="4" w:space="0" w:color="000000"/>
              <w:bottom w:val="single" w:sz="4" w:space="0" w:color="000000"/>
              <w:right w:val="nil"/>
            </w:tcBorders>
            <w:shd w:val="clear" w:color="auto" w:fill="FFFFFF"/>
            <w:hideMark/>
          </w:tcPr>
          <w:p w14:paraId="3323DA80"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01821EC5"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361" w:type="dxa"/>
            <w:tcBorders>
              <w:top w:val="nil"/>
              <w:left w:val="single" w:sz="4" w:space="0" w:color="000000"/>
              <w:bottom w:val="single" w:sz="4" w:space="0" w:color="000000"/>
              <w:right w:val="nil"/>
            </w:tcBorders>
            <w:shd w:val="clear" w:color="auto" w:fill="FFFFFF"/>
            <w:hideMark/>
          </w:tcPr>
          <w:p w14:paraId="77E31CDE"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5ED75E6B"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738" w:type="dxa"/>
            <w:tcBorders>
              <w:top w:val="nil"/>
              <w:left w:val="single" w:sz="4" w:space="0" w:color="000000"/>
              <w:bottom w:val="single" w:sz="4" w:space="0" w:color="000000"/>
              <w:right w:val="nil"/>
            </w:tcBorders>
            <w:shd w:val="clear" w:color="auto" w:fill="FFFFFF"/>
            <w:hideMark/>
          </w:tcPr>
          <w:p w14:paraId="074E184D"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5A06E4E3" w14:textId="77777777" w:rsidR="00A43211" w:rsidRPr="00A43211" w:rsidRDefault="00A43211" w:rsidP="00A43211">
            <w:pPr>
              <w:jc w:val="center"/>
              <w:rPr>
                <w:b/>
                <w:bCs/>
                <w:sz w:val="20"/>
                <w:szCs w:val="20"/>
                <w:lang/>
              </w:rPr>
            </w:pPr>
            <w:r w:rsidRPr="00A43211">
              <w:rPr>
                <w:b/>
                <w:bCs/>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5587CB07" w14:textId="77777777" w:rsidR="00A43211" w:rsidRPr="00A43211" w:rsidRDefault="00A43211" w:rsidP="00A43211">
            <w:pPr>
              <w:rPr>
                <w:b/>
                <w:bCs/>
                <w:sz w:val="20"/>
                <w:szCs w:val="20"/>
                <w:lang/>
              </w:rPr>
            </w:pPr>
            <w:r w:rsidRPr="00A43211">
              <w:rPr>
                <w:sz w:val="22"/>
                <w:szCs w:val="22"/>
                <w:lang/>
              </w:rPr>
              <w:t>287.7</w:t>
            </w:r>
          </w:p>
        </w:tc>
        <w:tc>
          <w:tcPr>
            <w:tcW w:w="1261" w:type="dxa"/>
            <w:tcBorders>
              <w:top w:val="nil"/>
              <w:left w:val="single" w:sz="4" w:space="0" w:color="000000"/>
              <w:bottom w:val="single" w:sz="4" w:space="0" w:color="000000"/>
              <w:right w:val="nil"/>
            </w:tcBorders>
            <w:shd w:val="clear" w:color="auto" w:fill="FFFFFF"/>
          </w:tcPr>
          <w:p w14:paraId="5584C154" w14:textId="77777777" w:rsidR="00A43211" w:rsidRPr="00A43211" w:rsidRDefault="00A43211" w:rsidP="00A43211">
            <w:pPr>
              <w:jc w:val="center"/>
              <w:rPr>
                <w:sz w:val="20"/>
                <w:szCs w:val="20"/>
                <w:lang/>
              </w:rPr>
            </w:pPr>
            <w:r w:rsidRPr="00A43211">
              <w:rPr>
                <w:sz w:val="20"/>
                <w:szCs w:val="20"/>
                <w:lang/>
              </w:rPr>
              <w:t>81,8</w:t>
            </w:r>
          </w:p>
          <w:p w14:paraId="60F9A208" w14:textId="77777777" w:rsidR="00A43211" w:rsidRPr="00A43211" w:rsidRDefault="00A43211" w:rsidP="00A43211">
            <w:pPr>
              <w:jc w:val="center"/>
              <w:rPr>
                <w:b/>
                <w:bCs/>
                <w:sz w:val="20"/>
                <w:szCs w:val="20"/>
                <w:lang/>
              </w:rPr>
            </w:pPr>
          </w:p>
        </w:tc>
        <w:tc>
          <w:tcPr>
            <w:tcW w:w="1091" w:type="dxa"/>
            <w:gridSpan w:val="2"/>
            <w:tcBorders>
              <w:top w:val="nil"/>
              <w:left w:val="single" w:sz="4" w:space="0" w:color="000000"/>
              <w:bottom w:val="single" w:sz="4" w:space="0" w:color="000000"/>
              <w:right w:val="single" w:sz="4" w:space="0" w:color="000000"/>
            </w:tcBorders>
            <w:shd w:val="clear" w:color="auto" w:fill="FFFFFF"/>
          </w:tcPr>
          <w:p w14:paraId="63CA0A09" w14:textId="77777777" w:rsidR="00A43211" w:rsidRPr="00A43211" w:rsidRDefault="00A43211" w:rsidP="00A43211">
            <w:pPr>
              <w:rPr>
                <w:sz w:val="20"/>
                <w:szCs w:val="20"/>
                <w:lang/>
              </w:rPr>
            </w:pPr>
            <w:r w:rsidRPr="00A43211">
              <w:rPr>
                <w:sz w:val="20"/>
                <w:szCs w:val="20"/>
                <w:lang/>
              </w:rPr>
              <w:t>84,2</w:t>
            </w:r>
          </w:p>
          <w:p w14:paraId="58EFE225" w14:textId="77777777" w:rsidR="00A43211" w:rsidRPr="00A43211" w:rsidRDefault="00A43211" w:rsidP="00A43211">
            <w:pPr>
              <w:rPr>
                <w:bCs/>
                <w:sz w:val="20"/>
                <w:szCs w:val="20"/>
                <w:lang/>
              </w:rPr>
            </w:pPr>
          </w:p>
        </w:tc>
      </w:tr>
      <w:tr w:rsidR="00A43211" w:rsidRPr="00A43211" w14:paraId="234153AB" w14:textId="77777777" w:rsidTr="00C74AB1">
        <w:trPr>
          <w:trHeight w:val="490"/>
        </w:trPr>
        <w:tc>
          <w:tcPr>
            <w:tcW w:w="2984" w:type="dxa"/>
            <w:tcBorders>
              <w:top w:val="nil"/>
              <w:left w:val="single" w:sz="4" w:space="0" w:color="000000"/>
              <w:bottom w:val="single" w:sz="4" w:space="0" w:color="000000"/>
              <w:right w:val="nil"/>
            </w:tcBorders>
            <w:shd w:val="clear" w:color="auto" w:fill="FFFFFF"/>
            <w:hideMark/>
          </w:tcPr>
          <w:p w14:paraId="3A3884D6" w14:textId="77777777" w:rsidR="00A43211" w:rsidRPr="00A43211" w:rsidRDefault="00A43211" w:rsidP="00A43211">
            <w:pPr>
              <w:rPr>
                <w:color w:val="000000"/>
                <w:sz w:val="18"/>
                <w:szCs w:val="18"/>
                <w:lang/>
              </w:rPr>
            </w:pPr>
            <w:r w:rsidRPr="00A43211">
              <w:rPr>
                <w:sz w:val="22"/>
                <w:szCs w:val="22"/>
                <w:lang/>
              </w:rPr>
              <w:t>Дорожное  хозяйство ( дорожные фонды)</w:t>
            </w:r>
          </w:p>
        </w:tc>
        <w:tc>
          <w:tcPr>
            <w:tcW w:w="599" w:type="dxa"/>
            <w:tcBorders>
              <w:top w:val="nil"/>
              <w:left w:val="single" w:sz="4" w:space="0" w:color="000000"/>
              <w:bottom w:val="single" w:sz="4" w:space="0" w:color="000000"/>
              <w:right w:val="nil"/>
            </w:tcBorders>
            <w:shd w:val="clear" w:color="auto" w:fill="FFFFFF"/>
            <w:hideMark/>
          </w:tcPr>
          <w:p w14:paraId="254CC86E"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0DB1F0C4"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564" w:type="dxa"/>
            <w:tcBorders>
              <w:top w:val="nil"/>
              <w:left w:val="single" w:sz="4" w:space="0" w:color="000000"/>
              <w:bottom w:val="single" w:sz="4" w:space="0" w:color="000000"/>
              <w:right w:val="nil"/>
            </w:tcBorders>
            <w:shd w:val="clear" w:color="auto" w:fill="FFFFFF"/>
            <w:hideMark/>
          </w:tcPr>
          <w:p w14:paraId="7E6E49A5" w14:textId="77777777" w:rsidR="00A43211" w:rsidRPr="00A43211" w:rsidRDefault="00A43211" w:rsidP="00A43211">
            <w:pPr>
              <w:jc w:val="center"/>
              <w:rPr>
                <w:color w:val="000000"/>
                <w:sz w:val="18"/>
                <w:szCs w:val="18"/>
                <w:lang/>
              </w:rPr>
            </w:pPr>
            <w:r w:rsidRPr="00A43211">
              <w:rPr>
                <w:color w:val="000000"/>
                <w:sz w:val="18"/>
                <w:szCs w:val="18"/>
                <w:lang/>
              </w:rPr>
              <w:t>09</w:t>
            </w:r>
          </w:p>
        </w:tc>
        <w:tc>
          <w:tcPr>
            <w:tcW w:w="396" w:type="dxa"/>
            <w:tcBorders>
              <w:top w:val="nil"/>
              <w:left w:val="single" w:sz="4" w:space="0" w:color="000000"/>
              <w:bottom w:val="single" w:sz="4" w:space="0" w:color="000000"/>
              <w:right w:val="nil"/>
            </w:tcBorders>
            <w:shd w:val="clear" w:color="auto" w:fill="FFFFFF"/>
            <w:hideMark/>
          </w:tcPr>
          <w:p w14:paraId="680C32DA"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361" w:type="dxa"/>
            <w:tcBorders>
              <w:top w:val="nil"/>
              <w:left w:val="single" w:sz="4" w:space="0" w:color="000000"/>
              <w:bottom w:val="single" w:sz="4" w:space="0" w:color="000000"/>
              <w:right w:val="nil"/>
            </w:tcBorders>
            <w:shd w:val="clear" w:color="auto" w:fill="FFFFFF"/>
            <w:hideMark/>
          </w:tcPr>
          <w:p w14:paraId="3707D566"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42927BBA"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738" w:type="dxa"/>
            <w:tcBorders>
              <w:top w:val="nil"/>
              <w:left w:val="single" w:sz="4" w:space="0" w:color="000000"/>
              <w:bottom w:val="single" w:sz="4" w:space="0" w:color="000000"/>
              <w:right w:val="nil"/>
            </w:tcBorders>
            <w:shd w:val="clear" w:color="auto" w:fill="FFFFFF"/>
            <w:hideMark/>
          </w:tcPr>
          <w:p w14:paraId="08A167F7"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331E1698" w14:textId="77777777" w:rsidR="00A43211" w:rsidRPr="00A43211" w:rsidRDefault="00A43211" w:rsidP="00A43211">
            <w:pPr>
              <w:jc w:val="center"/>
              <w:rPr>
                <w:b/>
                <w:bCs/>
                <w:sz w:val="20"/>
                <w:szCs w:val="20"/>
                <w:lang/>
              </w:rPr>
            </w:pPr>
            <w:r w:rsidRPr="00A43211">
              <w:rPr>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245590F9" w14:textId="77777777" w:rsidR="00A43211" w:rsidRPr="00A43211" w:rsidRDefault="00A43211" w:rsidP="00A43211">
            <w:pPr>
              <w:rPr>
                <w:b/>
                <w:bCs/>
                <w:sz w:val="20"/>
                <w:szCs w:val="20"/>
                <w:lang/>
              </w:rPr>
            </w:pPr>
            <w:r w:rsidRPr="00A43211">
              <w:rPr>
                <w:sz w:val="22"/>
                <w:szCs w:val="22"/>
                <w:lang/>
              </w:rPr>
              <w:t>287.7</w:t>
            </w:r>
          </w:p>
        </w:tc>
        <w:tc>
          <w:tcPr>
            <w:tcW w:w="1261" w:type="dxa"/>
            <w:tcBorders>
              <w:top w:val="nil"/>
              <w:left w:val="single" w:sz="4" w:space="0" w:color="000000"/>
              <w:bottom w:val="single" w:sz="4" w:space="0" w:color="000000"/>
              <w:right w:val="nil"/>
            </w:tcBorders>
            <w:shd w:val="clear" w:color="auto" w:fill="FFFFFF"/>
          </w:tcPr>
          <w:p w14:paraId="01A76C70" w14:textId="77777777" w:rsidR="00A43211" w:rsidRPr="00A43211" w:rsidRDefault="00A43211" w:rsidP="00A43211">
            <w:pPr>
              <w:jc w:val="center"/>
              <w:rPr>
                <w:sz w:val="20"/>
                <w:szCs w:val="20"/>
                <w:lang/>
              </w:rPr>
            </w:pPr>
            <w:r w:rsidRPr="00A43211">
              <w:rPr>
                <w:sz w:val="20"/>
                <w:szCs w:val="20"/>
                <w:lang/>
              </w:rPr>
              <w:t>81,8</w:t>
            </w:r>
          </w:p>
          <w:p w14:paraId="0EF7BF36" w14:textId="77777777" w:rsidR="00A43211" w:rsidRPr="00A43211" w:rsidRDefault="00A43211" w:rsidP="00A43211">
            <w:pPr>
              <w:jc w:val="center"/>
              <w:rPr>
                <w:b/>
                <w:bCs/>
                <w:sz w:val="20"/>
                <w:szCs w:val="20"/>
                <w:lang/>
              </w:rPr>
            </w:pPr>
          </w:p>
        </w:tc>
        <w:tc>
          <w:tcPr>
            <w:tcW w:w="1091" w:type="dxa"/>
            <w:gridSpan w:val="2"/>
            <w:tcBorders>
              <w:top w:val="nil"/>
              <w:left w:val="single" w:sz="4" w:space="0" w:color="000000"/>
              <w:bottom w:val="single" w:sz="4" w:space="0" w:color="000000"/>
              <w:right w:val="single" w:sz="4" w:space="0" w:color="000000"/>
            </w:tcBorders>
            <w:shd w:val="clear" w:color="auto" w:fill="FFFFFF"/>
          </w:tcPr>
          <w:p w14:paraId="516F28C6" w14:textId="77777777" w:rsidR="00A43211" w:rsidRPr="00A43211" w:rsidRDefault="00A43211" w:rsidP="00A43211">
            <w:pPr>
              <w:rPr>
                <w:sz w:val="20"/>
                <w:szCs w:val="20"/>
                <w:lang/>
              </w:rPr>
            </w:pPr>
            <w:r w:rsidRPr="00A43211">
              <w:rPr>
                <w:sz w:val="20"/>
                <w:szCs w:val="20"/>
                <w:lang/>
              </w:rPr>
              <w:t>84,2</w:t>
            </w:r>
          </w:p>
          <w:p w14:paraId="307C1513" w14:textId="77777777" w:rsidR="00A43211" w:rsidRPr="00A43211" w:rsidRDefault="00A43211" w:rsidP="00A43211">
            <w:pPr>
              <w:rPr>
                <w:bCs/>
                <w:sz w:val="20"/>
                <w:szCs w:val="20"/>
                <w:lang/>
              </w:rPr>
            </w:pPr>
          </w:p>
        </w:tc>
      </w:tr>
      <w:tr w:rsidR="00A43211" w:rsidRPr="00A43211" w14:paraId="5C1217DD" w14:textId="77777777" w:rsidTr="00C74AB1">
        <w:trPr>
          <w:trHeight w:val="729"/>
        </w:trPr>
        <w:tc>
          <w:tcPr>
            <w:tcW w:w="2984" w:type="dxa"/>
            <w:tcBorders>
              <w:top w:val="nil"/>
              <w:left w:val="single" w:sz="4" w:space="0" w:color="000000"/>
              <w:bottom w:val="single" w:sz="4" w:space="0" w:color="000000"/>
              <w:right w:val="nil"/>
            </w:tcBorders>
            <w:shd w:val="clear" w:color="auto" w:fill="FFFFFF"/>
            <w:hideMark/>
          </w:tcPr>
          <w:p w14:paraId="1C3391D4" w14:textId="77777777" w:rsidR="00A43211" w:rsidRPr="00A43211" w:rsidRDefault="00A43211" w:rsidP="00A43211">
            <w:pPr>
              <w:rPr>
                <w:color w:val="000000"/>
                <w:sz w:val="20"/>
                <w:szCs w:val="20"/>
                <w:lang/>
              </w:rPr>
            </w:pPr>
            <w:r w:rsidRPr="00A43211">
              <w:rPr>
                <w:color w:val="000000"/>
                <w:sz w:val="20"/>
                <w:szCs w:val="20"/>
                <w:lang/>
              </w:rPr>
              <w:t xml:space="preserve"> Непрограммные расходы главных распорядителей  средств местного бюджета  </w:t>
            </w:r>
          </w:p>
        </w:tc>
        <w:tc>
          <w:tcPr>
            <w:tcW w:w="599" w:type="dxa"/>
            <w:tcBorders>
              <w:top w:val="nil"/>
              <w:left w:val="single" w:sz="4" w:space="0" w:color="000000"/>
              <w:bottom w:val="single" w:sz="4" w:space="0" w:color="000000"/>
              <w:right w:val="nil"/>
            </w:tcBorders>
            <w:shd w:val="clear" w:color="auto" w:fill="FFFFFF"/>
            <w:hideMark/>
          </w:tcPr>
          <w:p w14:paraId="016E292B"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7A2DFE1B"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564" w:type="dxa"/>
            <w:tcBorders>
              <w:top w:val="nil"/>
              <w:left w:val="single" w:sz="4" w:space="0" w:color="000000"/>
              <w:bottom w:val="single" w:sz="4" w:space="0" w:color="000000"/>
              <w:right w:val="nil"/>
            </w:tcBorders>
            <w:shd w:val="clear" w:color="auto" w:fill="FFFFFF"/>
            <w:hideMark/>
          </w:tcPr>
          <w:p w14:paraId="517A4772" w14:textId="77777777" w:rsidR="00A43211" w:rsidRPr="00A43211" w:rsidRDefault="00A43211" w:rsidP="00A43211">
            <w:pPr>
              <w:jc w:val="center"/>
              <w:rPr>
                <w:color w:val="000000"/>
                <w:sz w:val="18"/>
                <w:szCs w:val="18"/>
                <w:lang/>
              </w:rPr>
            </w:pPr>
            <w:r w:rsidRPr="00A43211">
              <w:rPr>
                <w:color w:val="000000"/>
                <w:sz w:val="18"/>
                <w:szCs w:val="18"/>
                <w:lang/>
              </w:rPr>
              <w:t>09</w:t>
            </w:r>
          </w:p>
        </w:tc>
        <w:tc>
          <w:tcPr>
            <w:tcW w:w="396" w:type="dxa"/>
            <w:tcBorders>
              <w:top w:val="nil"/>
              <w:left w:val="single" w:sz="4" w:space="0" w:color="000000"/>
              <w:bottom w:val="single" w:sz="4" w:space="0" w:color="000000"/>
              <w:right w:val="nil"/>
            </w:tcBorders>
            <w:shd w:val="clear" w:color="auto" w:fill="FFFFFF"/>
            <w:hideMark/>
          </w:tcPr>
          <w:p w14:paraId="5B13CC89" w14:textId="77777777" w:rsidR="00A43211" w:rsidRPr="00A43211" w:rsidRDefault="00A43211" w:rsidP="00A43211">
            <w:pPr>
              <w:jc w:val="center"/>
              <w:rPr>
                <w:b/>
                <w:bCs/>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219A81BB"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3F6FB43B"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738" w:type="dxa"/>
            <w:tcBorders>
              <w:top w:val="nil"/>
              <w:left w:val="single" w:sz="4" w:space="0" w:color="000000"/>
              <w:bottom w:val="single" w:sz="4" w:space="0" w:color="000000"/>
              <w:right w:val="nil"/>
            </w:tcBorders>
            <w:shd w:val="clear" w:color="auto" w:fill="FFFFFF"/>
            <w:hideMark/>
          </w:tcPr>
          <w:p w14:paraId="3B621858"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3D4CCACD" w14:textId="77777777" w:rsidR="00A43211" w:rsidRPr="00A43211" w:rsidRDefault="00A43211" w:rsidP="00A43211">
            <w:pPr>
              <w:jc w:val="center"/>
              <w:rPr>
                <w:b/>
                <w:bCs/>
                <w:sz w:val="20"/>
                <w:szCs w:val="20"/>
                <w:lang/>
              </w:rPr>
            </w:pPr>
            <w:r w:rsidRPr="00A43211">
              <w:rPr>
                <w:b/>
                <w:bCs/>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460CE45A" w14:textId="77777777" w:rsidR="00A43211" w:rsidRPr="00A43211" w:rsidRDefault="00A43211" w:rsidP="00A43211">
            <w:pPr>
              <w:rPr>
                <w:b/>
                <w:bCs/>
                <w:sz w:val="20"/>
                <w:szCs w:val="20"/>
                <w:lang/>
              </w:rPr>
            </w:pPr>
            <w:r w:rsidRPr="00A43211">
              <w:rPr>
                <w:sz w:val="22"/>
                <w:szCs w:val="22"/>
                <w:lang/>
              </w:rPr>
              <w:t>287.7</w:t>
            </w:r>
          </w:p>
        </w:tc>
        <w:tc>
          <w:tcPr>
            <w:tcW w:w="1261" w:type="dxa"/>
            <w:tcBorders>
              <w:top w:val="nil"/>
              <w:left w:val="single" w:sz="4" w:space="0" w:color="000000"/>
              <w:bottom w:val="single" w:sz="4" w:space="0" w:color="000000"/>
              <w:right w:val="nil"/>
            </w:tcBorders>
            <w:shd w:val="clear" w:color="auto" w:fill="FFFFFF"/>
          </w:tcPr>
          <w:p w14:paraId="77A12E47" w14:textId="77777777" w:rsidR="00A43211" w:rsidRPr="00A43211" w:rsidRDefault="00A43211" w:rsidP="00A43211">
            <w:pPr>
              <w:jc w:val="center"/>
              <w:rPr>
                <w:sz w:val="20"/>
                <w:szCs w:val="20"/>
                <w:lang/>
              </w:rPr>
            </w:pPr>
            <w:r w:rsidRPr="00A43211">
              <w:rPr>
                <w:sz w:val="20"/>
                <w:szCs w:val="20"/>
                <w:lang/>
              </w:rPr>
              <w:t>81,8</w:t>
            </w:r>
          </w:p>
          <w:p w14:paraId="7D7954F9" w14:textId="77777777" w:rsidR="00A43211" w:rsidRPr="00A43211" w:rsidRDefault="00A43211" w:rsidP="00A43211">
            <w:pPr>
              <w:jc w:val="center"/>
              <w:rPr>
                <w:b/>
                <w:bCs/>
                <w:sz w:val="20"/>
                <w:szCs w:val="20"/>
                <w:lang/>
              </w:rPr>
            </w:pPr>
          </w:p>
        </w:tc>
        <w:tc>
          <w:tcPr>
            <w:tcW w:w="1091" w:type="dxa"/>
            <w:gridSpan w:val="2"/>
            <w:tcBorders>
              <w:top w:val="nil"/>
              <w:left w:val="single" w:sz="4" w:space="0" w:color="000000"/>
              <w:bottom w:val="single" w:sz="4" w:space="0" w:color="000000"/>
              <w:right w:val="single" w:sz="4" w:space="0" w:color="000000"/>
            </w:tcBorders>
            <w:shd w:val="clear" w:color="auto" w:fill="FFFFFF"/>
          </w:tcPr>
          <w:p w14:paraId="32BDC5F9" w14:textId="77777777" w:rsidR="00A43211" w:rsidRPr="00A43211" w:rsidRDefault="00A43211" w:rsidP="00A43211">
            <w:pPr>
              <w:rPr>
                <w:sz w:val="20"/>
                <w:szCs w:val="20"/>
                <w:lang/>
              </w:rPr>
            </w:pPr>
            <w:r w:rsidRPr="00A43211">
              <w:rPr>
                <w:sz w:val="20"/>
                <w:szCs w:val="20"/>
                <w:lang/>
              </w:rPr>
              <w:t>84,2</w:t>
            </w:r>
          </w:p>
          <w:p w14:paraId="3560C27D" w14:textId="77777777" w:rsidR="00A43211" w:rsidRPr="00A43211" w:rsidRDefault="00A43211" w:rsidP="00A43211">
            <w:pPr>
              <w:rPr>
                <w:bCs/>
                <w:sz w:val="20"/>
                <w:szCs w:val="20"/>
                <w:lang/>
              </w:rPr>
            </w:pPr>
          </w:p>
        </w:tc>
      </w:tr>
      <w:tr w:rsidR="00A43211" w:rsidRPr="00A43211" w14:paraId="3EB023CB" w14:textId="77777777" w:rsidTr="00C74AB1">
        <w:trPr>
          <w:trHeight w:val="750"/>
        </w:trPr>
        <w:tc>
          <w:tcPr>
            <w:tcW w:w="2984" w:type="dxa"/>
            <w:tcBorders>
              <w:top w:val="nil"/>
              <w:left w:val="single" w:sz="4" w:space="0" w:color="000000"/>
              <w:bottom w:val="single" w:sz="4" w:space="0" w:color="000000"/>
              <w:right w:val="nil"/>
            </w:tcBorders>
            <w:shd w:val="clear" w:color="auto" w:fill="FFFFFF"/>
            <w:hideMark/>
          </w:tcPr>
          <w:p w14:paraId="3D2A6D0D" w14:textId="77777777" w:rsidR="00A43211" w:rsidRPr="00A43211" w:rsidRDefault="00A43211" w:rsidP="00A43211">
            <w:pPr>
              <w:rPr>
                <w:color w:val="000000"/>
                <w:sz w:val="20"/>
                <w:szCs w:val="20"/>
                <w:lang/>
              </w:rPr>
            </w:pPr>
            <w:r w:rsidRPr="00A43211">
              <w:rPr>
                <w:color w:val="000000"/>
                <w:sz w:val="20"/>
                <w:szCs w:val="20"/>
                <w:lang/>
              </w:rPr>
              <w:t xml:space="preserve"> Непрограммные расходы в рамках обеспечения деятельности главных  распорядителей средств  местного бюджета </w:t>
            </w:r>
          </w:p>
        </w:tc>
        <w:tc>
          <w:tcPr>
            <w:tcW w:w="599" w:type="dxa"/>
            <w:tcBorders>
              <w:top w:val="nil"/>
              <w:left w:val="single" w:sz="4" w:space="0" w:color="000000"/>
              <w:bottom w:val="single" w:sz="4" w:space="0" w:color="000000"/>
              <w:right w:val="nil"/>
            </w:tcBorders>
            <w:shd w:val="clear" w:color="auto" w:fill="FFFFFF"/>
            <w:hideMark/>
          </w:tcPr>
          <w:p w14:paraId="1FA6578D"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4B798F2B"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564" w:type="dxa"/>
            <w:tcBorders>
              <w:top w:val="nil"/>
              <w:left w:val="single" w:sz="4" w:space="0" w:color="000000"/>
              <w:bottom w:val="single" w:sz="4" w:space="0" w:color="000000"/>
              <w:right w:val="nil"/>
            </w:tcBorders>
            <w:shd w:val="clear" w:color="auto" w:fill="FFFFFF"/>
            <w:hideMark/>
          </w:tcPr>
          <w:p w14:paraId="11764163" w14:textId="77777777" w:rsidR="00A43211" w:rsidRPr="00A43211" w:rsidRDefault="00A43211" w:rsidP="00A43211">
            <w:pPr>
              <w:jc w:val="center"/>
              <w:rPr>
                <w:color w:val="000000"/>
                <w:sz w:val="18"/>
                <w:szCs w:val="18"/>
                <w:lang/>
              </w:rPr>
            </w:pPr>
            <w:r w:rsidRPr="00A43211">
              <w:rPr>
                <w:color w:val="000000"/>
                <w:sz w:val="18"/>
                <w:szCs w:val="18"/>
                <w:lang/>
              </w:rPr>
              <w:t>09</w:t>
            </w:r>
          </w:p>
        </w:tc>
        <w:tc>
          <w:tcPr>
            <w:tcW w:w="396" w:type="dxa"/>
            <w:tcBorders>
              <w:top w:val="nil"/>
              <w:left w:val="single" w:sz="4" w:space="0" w:color="000000"/>
              <w:bottom w:val="single" w:sz="4" w:space="0" w:color="000000"/>
              <w:right w:val="nil"/>
            </w:tcBorders>
            <w:shd w:val="clear" w:color="auto" w:fill="FFFFFF"/>
            <w:hideMark/>
          </w:tcPr>
          <w:p w14:paraId="00B72180"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0C8CD743"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122ADBD1"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113FA1EE"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5133DDBF" w14:textId="77777777" w:rsidR="00A43211" w:rsidRPr="00A43211" w:rsidRDefault="00A43211" w:rsidP="00A43211">
            <w:pPr>
              <w:jc w:val="center"/>
              <w:rPr>
                <w:b/>
                <w:bCs/>
                <w:sz w:val="20"/>
                <w:szCs w:val="20"/>
                <w:lang/>
              </w:rPr>
            </w:pPr>
            <w:r w:rsidRPr="00A43211">
              <w:rPr>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4DCEC602" w14:textId="77777777" w:rsidR="00A43211" w:rsidRPr="00A43211" w:rsidRDefault="00A43211" w:rsidP="00A43211">
            <w:pPr>
              <w:rPr>
                <w:b/>
                <w:bCs/>
                <w:sz w:val="20"/>
                <w:szCs w:val="20"/>
                <w:lang/>
              </w:rPr>
            </w:pPr>
            <w:r w:rsidRPr="00A43211">
              <w:rPr>
                <w:sz w:val="22"/>
                <w:szCs w:val="22"/>
                <w:lang/>
              </w:rPr>
              <w:t>287,7</w:t>
            </w:r>
          </w:p>
        </w:tc>
        <w:tc>
          <w:tcPr>
            <w:tcW w:w="1261" w:type="dxa"/>
            <w:tcBorders>
              <w:top w:val="nil"/>
              <w:left w:val="single" w:sz="4" w:space="0" w:color="000000"/>
              <w:bottom w:val="single" w:sz="4" w:space="0" w:color="000000"/>
              <w:right w:val="nil"/>
            </w:tcBorders>
            <w:shd w:val="clear" w:color="auto" w:fill="FFFFFF"/>
          </w:tcPr>
          <w:p w14:paraId="108F262D" w14:textId="77777777" w:rsidR="00A43211" w:rsidRPr="00A43211" w:rsidRDefault="00A43211" w:rsidP="00A43211">
            <w:pPr>
              <w:jc w:val="center"/>
              <w:rPr>
                <w:sz w:val="20"/>
                <w:szCs w:val="20"/>
                <w:lang/>
              </w:rPr>
            </w:pPr>
            <w:r w:rsidRPr="00A43211">
              <w:rPr>
                <w:sz w:val="20"/>
                <w:szCs w:val="20"/>
                <w:lang/>
              </w:rPr>
              <w:t>81,8</w:t>
            </w:r>
          </w:p>
          <w:p w14:paraId="5EB851F4" w14:textId="77777777" w:rsidR="00A43211" w:rsidRPr="00A43211" w:rsidRDefault="00A43211" w:rsidP="00A43211">
            <w:pPr>
              <w:jc w:val="center"/>
              <w:rPr>
                <w:b/>
                <w:bCs/>
                <w:sz w:val="20"/>
                <w:szCs w:val="20"/>
                <w:lang/>
              </w:rPr>
            </w:pPr>
          </w:p>
        </w:tc>
        <w:tc>
          <w:tcPr>
            <w:tcW w:w="1091" w:type="dxa"/>
            <w:gridSpan w:val="2"/>
            <w:tcBorders>
              <w:top w:val="nil"/>
              <w:left w:val="single" w:sz="4" w:space="0" w:color="000000"/>
              <w:bottom w:val="single" w:sz="4" w:space="0" w:color="000000"/>
              <w:right w:val="single" w:sz="4" w:space="0" w:color="000000"/>
            </w:tcBorders>
            <w:shd w:val="clear" w:color="auto" w:fill="FFFFFF"/>
          </w:tcPr>
          <w:p w14:paraId="602CF407" w14:textId="77777777" w:rsidR="00A43211" w:rsidRPr="00A43211" w:rsidRDefault="00A43211" w:rsidP="00A43211">
            <w:pPr>
              <w:rPr>
                <w:sz w:val="20"/>
                <w:szCs w:val="20"/>
                <w:lang/>
              </w:rPr>
            </w:pPr>
            <w:r w:rsidRPr="00A43211">
              <w:rPr>
                <w:sz w:val="20"/>
                <w:szCs w:val="20"/>
                <w:lang/>
              </w:rPr>
              <w:t>84,2</w:t>
            </w:r>
          </w:p>
          <w:p w14:paraId="379A8A15" w14:textId="77777777" w:rsidR="00A43211" w:rsidRPr="00A43211" w:rsidRDefault="00A43211" w:rsidP="00A43211">
            <w:pPr>
              <w:rPr>
                <w:bCs/>
                <w:sz w:val="20"/>
                <w:szCs w:val="20"/>
                <w:lang/>
              </w:rPr>
            </w:pPr>
          </w:p>
        </w:tc>
      </w:tr>
      <w:tr w:rsidR="00A43211" w:rsidRPr="00A43211" w14:paraId="7BE581AA" w14:textId="77777777" w:rsidTr="00C74AB1">
        <w:trPr>
          <w:trHeight w:val="735"/>
        </w:trPr>
        <w:tc>
          <w:tcPr>
            <w:tcW w:w="2984" w:type="dxa"/>
            <w:tcBorders>
              <w:top w:val="single" w:sz="4" w:space="0" w:color="000000"/>
              <w:left w:val="single" w:sz="4" w:space="0" w:color="000000"/>
              <w:bottom w:val="single" w:sz="4" w:space="0" w:color="000000"/>
              <w:right w:val="nil"/>
            </w:tcBorders>
            <w:shd w:val="clear" w:color="auto" w:fill="FFFFFF"/>
            <w:hideMark/>
          </w:tcPr>
          <w:p w14:paraId="0659E643" w14:textId="77777777" w:rsidR="00A43211" w:rsidRPr="00A43211" w:rsidRDefault="00A43211" w:rsidP="00A43211">
            <w:pPr>
              <w:rPr>
                <w:color w:val="000000"/>
                <w:sz w:val="18"/>
                <w:szCs w:val="18"/>
                <w:lang/>
              </w:rPr>
            </w:pPr>
            <w:r w:rsidRPr="00A43211">
              <w:rPr>
                <w:sz w:val="22"/>
                <w:szCs w:val="22"/>
                <w:lang/>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99" w:type="dxa"/>
            <w:tcBorders>
              <w:top w:val="nil"/>
              <w:left w:val="single" w:sz="4" w:space="0" w:color="000000"/>
              <w:bottom w:val="single" w:sz="4" w:space="0" w:color="000000"/>
              <w:right w:val="nil"/>
            </w:tcBorders>
            <w:shd w:val="clear" w:color="auto" w:fill="FFFFFF"/>
            <w:hideMark/>
          </w:tcPr>
          <w:p w14:paraId="41E33EB4"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45E9593B"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564" w:type="dxa"/>
            <w:tcBorders>
              <w:top w:val="nil"/>
              <w:left w:val="single" w:sz="4" w:space="0" w:color="000000"/>
              <w:bottom w:val="single" w:sz="4" w:space="0" w:color="000000"/>
              <w:right w:val="nil"/>
            </w:tcBorders>
            <w:shd w:val="clear" w:color="auto" w:fill="FFFFFF"/>
            <w:hideMark/>
          </w:tcPr>
          <w:p w14:paraId="2410FE1C" w14:textId="77777777" w:rsidR="00A43211" w:rsidRPr="00A43211" w:rsidRDefault="00A43211" w:rsidP="00A43211">
            <w:pPr>
              <w:jc w:val="center"/>
              <w:rPr>
                <w:color w:val="000000"/>
                <w:sz w:val="18"/>
                <w:szCs w:val="18"/>
                <w:lang/>
              </w:rPr>
            </w:pPr>
            <w:r w:rsidRPr="00A43211">
              <w:rPr>
                <w:color w:val="000000"/>
                <w:sz w:val="18"/>
                <w:szCs w:val="18"/>
                <w:lang/>
              </w:rPr>
              <w:t>09</w:t>
            </w:r>
          </w:p>
        </w:tc>
        <w:tc>
          <w:tcPr>
            <w:tcW w:w="396" w:type="dxa"/>
            <w:tcBorders>
              <w:top w:val="nil"/>
              <w:left w:val="single" w:sz="4" w:space="0" w:color="000000"/>
              <w:bottom w:val="single" w:sz="4" w:space="0" w:color="000000"/>
              <w:right w:val="nil"/>
            </w:tcBorders>
            <w:shd w:val="clear" w:color="auto" w:fill="FFFFFF"/>
            <w:hideMark/>
          </w:tcPr>
          <w:p w14:paraId="3AF12B33"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511311C0"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639CE4DD"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1504E4A1" w14:textId="77777777" w:rsidR="00A43211" w:rsidRPr="00A43211" w:rsidRDefault="00A43211" w:rsidP="00A43211">
            <w:pPr>
              <w:jc w:val="center"/>
              <w:rPr>
                <w:color w:val="000000"/>
                <w:sz w:val="18"/>
                <w:szCs w:val="18"/>
                <w:lang/>
              </w:rPr>
            </w:pPr>
            <w:r w:rsidRPr="00A43211">
              <w:rPr>
                <w:color w:val="000000"/>
                <w:sz w:val="18"/>
                <w:szCs w:val="18"/>
                <w:lang/>
              </w:rPr>
              <w:t>44102</w:t>
            </w:r>
          </w:p>
        </w:tc>
        <w:tc>
          <w:tcPr>
            <w:tcW w:w="486" w:type="dxa"/>
            <w:tcBorders>
              <w:top w:val="nil"/>
              <w:left w:val="single" w:sz="4" w:space="0" w:color="000000"/>
              <w:bottom w:val="single" w:sz="4" w:space="0" w:color="000000"/>
              <w:right w:val="nil"/>
            </w:tcBorders>
            <w:shd w:val="clear" w:color="auto" w:fill="FFFFFF"/>
            <w:hideMark/>
          </w:tcPr>
          <w:p w14:paraId="77C3AF01" w14:textId="77777777" w:rsidR="00A43211" w:rsidRPr="00A43211" w:rsidRDefault="00A43211" w:rsidP="00A43211">
            <w:pPr>
              <w:jc w:val="center"/>
              <w:rPr>
                <w:b/>
                <w:bCs/>
                <w:sz w:val="20"/>
                <w:szCs w:val="20"/>
                <w:lang/>
              </w:rPr>
            </w:pPr>
            <w:r w:rsidRPr="00A43211">
              <w:rPr>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291DB43F" w14:textId="77777777" w:rsidR="00A43211" w:rsidRPr="00A43211" w:rsidRDefault="00A43211" w:rsidP="00A43211">
            <w:pPr>
              <w:rPr>
                <w:lang/>
              </w:rPr>
            </w:pPr>
            <w:r w:rsidRPr="00A43211">
              <w:rPr>
                <w:lang/>
              </w:rPr>
              <w:t>287,7</w:t>
            </w:r>
          </w:p>
        </w:tc>
        <w:tc>
          <w:tcPr>
            <w:tcW w:w="1261" w:type="dxa"/>
            <w:tcBorders>
              <w:top w:val="nil"/>
              <w:left w:val="single" w:sz="4" w:space="0" w:color="000000"/>
              <w:bottom w:val="single" w:sz="4" w:space="0" w:color="000000"/>
              <w:right w:val="nil"/>
            </w:tcBorders>
            <w:shd w:val="clear" w:color="auto" w:fill="FFFFFF"/>
          </w:tcPr>
          <w:p w14:paraId="7398AA87" w14:textId="77777777" w:rsidR="00A43211" w:rsidRPr="00A43211" w:rsidRDefault="00A43211" w:rsidP="00A43211">
            <w:pPr>
              <w:jc w:val="center"/>
              <w:rPr>
                <w:sz w:val="20"/>
                <w:szCs w:val="20"/>
                <w:lang/>
              </w:rPr>
            </w:pPr>
            <w:r w:rsidRPr="00A43211">
              <w:rPr>
                <w:sz w:val="20"/>
                <w:szCs w:val="20"/>
                <w:lang/>
              </w:rPr>
              <w:t>81,8</w:t>
            </w:r>
          </w:p>
          <w:p w14:paraId="42D2EE7C" w14:textId="77777777" w:rsidR="00A43211" w:rsidRPr="00A43211" w:rsidRDefault="00A43211" w:rsidP="00A43211">
            <w:pPr>
              <w:jc w:val="center"/>
              <w:rPr>
                <w:b/>
                <w:bCs/>
                <w:sz w:val="20"/>
                <w:szCs w:val="20"/>
                <w:lang/>
              </w:rPr>
            </w:pPr>
          </w:p>
        </w:tc>
        <w:tc>
          <w:tcPr>
            <w:tcW w:w="1091" w:type="dxa"/>
            <w:gridSpan w:val="2"/>
            <w:tcBorders>
              <w:top w:val="nil"/>
              <w:left w:val="single" w:sz="4" w:space="0" w:color="000000"/>
              <w:bottom w:val="single" w:sz="4" w:space="0" w:color="000000"/>
              <w:right w:val="single" w:sz="4" w:space="0" w:color="000000"/>
            </w:tcBorders>
            <w:shd w:val="clear" w:color="auto" w:fill="FFFFFF"/>
          </w:tcPr>
          <w:p w14:paraId="3113E530" w14:textId="77777777" w:rsidR="00A43211" w:rsidRPr="00A43211" w:rsidRDefault="00A43211" w:rsidP="00A43211">
            <w:pPr>
              <w:rPr>
                <w:sz w:val="20"/>
                <w:szCs w:val="20"/>
                <w:lang/>
              </w:rPr>
            </w:pPr>
            <w:r w:rsidRPr="00A43211">
              <w:rPr>
                <w:sz w:val="20"/>
                <w:szCs w:val="20"/>
                <w:lang/>
              </w:rPr>
              <w:t>84,2</w:t>
            </w:r>
          </w:p>
          <w:p w14:paraId="634C299E" w14:textId="77777777" w:rsidR="00A43211" w:rsidRPr="00A43211" w:rsidRDefault="00A43211" w:rsidP="00A43211">
            <w:pPr>
              <w:rPr>
                <w:bCs/>
                <w:sz w:val="20"/>
                <w:szCs w:val="20"/>
                <w:lang/>
              </w:rPr>
            </w:pPr>
          </w:p>
        </w:tc>
      </w:tr>
      <w:tr w:rsidR="00A43211" w:rsidRPr="00A43211" w14:paraId="31BA8FD6" w14:textId="77777777" w:rsidTr="00C74AB1">
        <w:trPr>
          <w:trHeight w:val="585"/>
        </w:trPr>
        <w:tc>
          <w:tcPr>
            <w:tcW w:w="2984" w:type="dxa"/>
            <w:tcBorders>
              <w:top w:val="single" w:sz="4" w:space="0" w:color="000000"/>
              <w:left w:val="single" w:sz="4" w:space="0" w:color="000000"/>
              <w:bottom w:val="single" w:sz="4" w:space="0" w:color="000000"/>
              <w:right w:val="nil"/>
            </w:tcBorders>
            <w:shd w:val="clear" w:color="auto" w:fill="FFFFFF"/>
            <w:hideMark/>
          </w:tcPr>
          <w:p w14:paraId="2EAC4CD9" w14:textId="77777777" w:rsidR="00A43211" w:rsidRPr="00A43211" w:rsidRDefault="00A43211" w:rsidP="00A43211">
            <w:pPr>
              <w:rPr>
                <w:color w:val="000000"/>
                <w:sz w:val="20"/>
                <w:szCs w:val="20"/>
                <w:lang/>
              </w:rPr>
            </w:pPr>
            <w:r w:rsidRPr="00A43211">
              <w:rPr>
                <w:color w:val="000000"/>
                <w:sz w:val="20"/>
                <w:szCs w:val="20"/>
                <w:lang/>
              </w:rPr>
              <w:t xml:space="preserve"> Закупка товаров, работ и услуг для обеспечения государственных (муниципальных) нужд </w:t>
            </w:r>
          </w:p>
        </w:tc>
        <w:tc>
          <w:tcPr>
            <w:tcW w:w="599" w:type="dxa"/>
            <w:tcBorders>
              <w:top w:val="nil"/>
              <w:left w:val="single" w:sz="4" w:space="0" w:color="000000"/>
              <w:bottom w:val="single" w:sz="4" w:space="0" w:color="000000"/>
              <w:right w:val="nil"/>
            </w:tcBorders>
            <w:shd w:val="clear" w:color="auto" w:fill="FFFFFF"/>
            <w:hideMark/>
          </w:tcPr>
          <w:p w14:paraId="230CDE80"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3FC09AC8"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564" w:type="dxa"/>
            <w:tcBorders>
              <w:top w:val="nil"/>
              <w:left w:val="single" w:sz="4" w:space="0" w:color="000000"/>
              <w:bottom w:val="single" w:sz="4" w:space="0" w:color="000000"/>
              <w:right w:val="nil"/>
            </w:tcBorders>
            <w:shd w:val="clear" w:color="auto" w:fill="FFFFFF"/>
            <w:hideMark/>
          </w:tcPr>
          <w:p w14:paraId="5AFED308" w14:textId="77777777" w:rsidR="00A43211" w:rsidRPr="00A43211" w:rsidRDefault="00A43211" w:rsidP="00A43211">
            <w:pPr>
              <w:jc w:val="center"/>
              <w:rPr>
                <w:color w:val="000000"/>
                <w:sz w:val="18"/>
                <w:szCs w:val="18"/>
                <w:lang/>
              </w:rPr>
            </w:pPr>
            <w:r w:rsidRPr="00A43211">
              <w:rPr>
                <w:color w:val="000000"/>
                <w:sz w:val="18"/>
                <w:szCs w:val="18"/>
                <w:lang/>
              </w:rPr>
              <w:t>09</w:t>
            </w:r>
          </w:p>
        </w:tc>
        <w:tc>
          <w:tcPr>
            <w:tcW w:w="396" w:type="dxa"/>
            <w:tcBorders>
              <w:top w:val="nil"/>
              <w:left w:val="single" w:sz="4" w:space="0" w:color="000000"/>
              <w:bottom w:val="single" w:sz="4" w:space="0" w:color="000000"/>
              <w:right w:val="nil"/>
            </w:tcBorders>
            <w:shd w:val="clear" w:color="auto" w:fill="FFFFFF"/>
            <w:hideMark/>
          </w:tcPr>
          <w:p w14:paraId="7CF2B4B7"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060BD662"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0F2C117F"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28A7E8D7" w14:textId="77777777" w:rsidR="00A43211" w:rsidRPr="00A43211" w:rsidRDefault="00A43211" w:rsidP="00A43211">
            <w:pPr>
              <w:jc w:val="center"/>
              <w:rPr>
                <w:color w:val="000000"/>
                <w:sz w:val="18"/>
                <w:szCs w:val="18"/>
                <w:lang/>
              </w:rPr>
            </w:pPr>
            <w:r w:rsidRPr="00A43211">
              <w:rPr>
                <w:color w:val="000000"/>
                <w:sz w:val="18"/>
                <w:szCs w:val="18"/>
                <w:lang/>
              </w:rPr>
              <w:t>44102</w:t>
            </w:r>
          </w:p>
        </w:tc>
        <w:tc>
          <w:tcPr>
            <w:tcW w:w="486" w:type="dxa"/>
            <w:tcBorders>
              <w:top w:val="nil"/>
              <w:left w:val="single" w:sz="4" w:space="0" w:color="000000"/>
              <w:bottom w:val="single" w:sz="4" w:space="0" w:color="000000"/>
              <w:right w:val="nil"/>
            </w:tcBorders>
            <w:shd w:val="clear" w:color="auto" w:fill="FFFFFF"/>
            <w:hideMark/>
          </w:tcPr>
          <w:p w14:paraId="4C9C4052" w14:textId="77777777" w:rsidR="00A43211" w:rsidRPr="00A43211" w:rsidRDefault="00A43211" w:rsidP="00A43211">
            <w:pPr>
              <w:jc w:val="center"/>
              <w:rPr>
                <w:b/>
                <w:bCs/>
                <w:sz w:val="20"/>
                <w:szCs w:val="20"/>
                <w:lang/>
              </w:rPr>
            </w:pPr>
            <w:r w:rsidRPr="00A43211">
              <w:rPr>
                <w:color w:val="000000"/>
                <w:sz w:val="18"/>
                <w:szCs w:val="18"/>
                <w:lang/>
              </w:rPr>
              <w:t>200</w:t>
            </w:r>
          </w:p>
        </w:tc>
        <w:tc>
          <w:tcPr>
            <w:tcW w:w="980" w:type="dxa"/>
            <w:tcBorders>
              <w:top w:val="nil"/>
              <w:left w:val="single" w:sz="4" w:space="0" w:color="000000"/>
              <w:bottom w:val="single" w:sz="4" w:space="0" w:color="000000"/>
              <w:right w:val="nil"/>
            </w:tcBorders>
            <w:shd w:val="clear" w:color="auto" w:fill="FFFFFF"/>
            <w:hideMark/>
          </w:tcPr>
          <w:p w14:paraId="215C56D1" w14:textId="77777777" w:rsidR="00A43211" w:rsidRPr="00A43211" w:rsidRDefault="00A43211" w:rsidP="00A43211">
            <w:pPr>
              <w:rPr>
                <w:b/>
                <w:bCs/>
                <w:sz w:val="20"/>
                <w:szCs w:val="20"/>
                <w:lang/>
              </w:rPr>
            </w:pPr>
            <w:r w:rsidRPr="00A43211">
              <w:rPr>
                <w:color w:val="000000"/>
                <w:sz w:val="20"/>
                <w:szCs w:val="20"/>
                <w:lang/>
              </w:rPr>
              <w:t>287,7</w:t>
            </w:r>
          </w:p>
        </w:tc>
        <w:tc>
          <w:tcPr>
            <w:tcW w:w="1261" w:type="dxa"/>
            <w:tcBorders>
              <w:top w:val="nil"/>
              <w:left w:val="single" w:sz="4" w:space="0" w:color="000000"/>
              <w:bottom w:val="single" w:sz="4" w:space="0" w:color="000000"/>
              <w:right w:val="nil"/>
            </w:tcBorders>
            <w:shd w:val="clear" w:color="auto" w:fill="FFFFFF"/>
          </w:tcPr>
          <w:p w14:paraId="6E7B5F46" w14:textId="77777777" w:rsidR="00A43211" w:rsidRPr="00A43211" w:rsidRDefault="00A43211" w:rsidP="00A43211">
            <w:pPr>
              <w:jc w:val="center"/>
              <w:rPr>
                <w:sz w:val="20"/>
                <w:szCs w:val="20"/>
                <w:lang/>
              </w:rPr>
            </w:pPr>
            <w:r w:rsidRPr="00A43211">
              <w:rPr>
                <w:sz w:val="20"/>
                <w:szCs w:val="20"/>
                <w:lang/>
              </w:rPr>
              <w:t>81,8</w:t>
            </w:r>
          </w:p>
          <w:p w14:paraId="0E02E7FC" w14:textId="77777777" w:rsidR="00A43211" w:rsidRPr="00A43211" w:rsidRDefault="00A43211" w:rsidP="00A43211">
            <w:pPr>
              <w:jc w:val="center"/>
              <w:rPr>
                <w:b/>
                <w:bCs/>
                <w:sz w:val="20"/>
                <w:szCs w:val="20"/>
                <w:lang/>
              </w:rPr>
            </w:pPr>
          </w:p>
        </w:tc>
        <w:tc>
          <w:tcPr>
            <w:tcW w:w="1091" w:type="dxa"/>
            <w:gridSpan w:val="2"/>
            <w:tcBorders>
              <w:top w:val="nil"/>
              <w:left w:val="single" w:sz="4" w:space="0" w:color="000000"/>
              <w:bottom w:val="single" w:sz="4" w:space="0" w:color="000000"/>
              <w:right w:val="single" w:sz="4" w:space="0" w:color="000000"/>
            </w:tcBorders>
            <w:shd w:val="clear" w:color="auto" w:fill="FFFFFF"/>
          </w:tcPr>
          <w:p w14:paraId="208A6339" w14:textId="77777777" w:rsidR="00A43211" w:rsidRPr="00A43211" w:rsidRDefault="00A43211" w:rsidP="00A43211">
            <w:pPr>
              <w:rPr>
                <w:sz w:val="20"/>
                <w:szCs w:val="20"/>
                <w:lang/>
              </w:rPr>
            </w:pPr>
            <w:r w:rsidRPr="00A43211">
              <w:rPr>
                <w:sz w:val="20"/>
                <w:szCs w:val="20"/>
                <w:lang/>
              </w:rPr>
              <w:t>84,2</w:t>
            </w:r>
          </w:p>
          <w:p w14:paraId="780D4FC7" w14:textId="77777777" w:rsidR="00A43211" w:rsidRPr="00A43211" w:rsidRDefault="00A43211" w:rsidP="00A43211">
            <w:pPr>
              <w:rPr>
                <w:bCs/>
                <w:sz w:val="20"/>
                <w:szCs w:val="20"/>
                <w:lang/>
              </w:rPr>
            </w:pPr>
          </w:p>
        </w:tc>
      </w:tr>
      <w:tr w:rsidR="00A43211" w:rsidRPr="00A43211" w14:paraId="4851334D" w14:textId="77777777" w:rsidTr="00C74AB1">
        <w:trPr>
          <w:trHeight w:val="976"/>
        </w:trPr>
        <w:tc>
          <w:tcPr>
            <w:tcW w:w="2984" w:type="dxa"/>
            <w:tcBorders>
              <w:top w:val="nil"/>
              <w:left w:val="single" w:sz="4" w:space="0" w:color="000000"/>
              <w:bottom w:val="single" w:sz="4" w:space="0" w:color="000000"/>
              <w:right w:val="nil"/>
            </w:tcBorders>
            <w:shd w:val="clear" w:color="auto" w:fill="FFFFFF"/>
            <w:hideMark/>
          </w:tcPr>
          <w:p w14:paraId="5D2CD909" w14:textId="77777777" w:rsidR="00A43211" w:rsidRPr="00A43211" w:rsidRDefault="00A43211" w:rsidP="00A43211">
            <w:pPr>
              <w:rPr>
                <w:color w:val="000000"/>
                <w:sz w:val="20"/>
                <w:szCs w:val="20"/>
                <w:lang/>
              </w:rPr>
            </w:pPr>
            <w:r w:rsidRPr="00A43211">
              <w:rPr>
                <w:color w:val="000000"/>
                <w:sz w:val="20"/>
                <w:szCs w:val="20"/>
                <w:lang/>
              </w:rPr>
              <w:t xml:space="preserve"> Иные закупки товаров, работ и услуг для обеспечения государственных (муниципальных) нужд </w:t>
            </w:r>
          </w:p>
        </w:tc>
        <w:tc>
          <w:tcPr>
            <w:tcW w:w="599" w:type="dxa"/>
            <w:tcBorders>
              <w:top w:val="nil"/>
              <w:left w:val="single" w:sz="4" w:space="0" w:color="000000"/>
              <w:bottom w:val="single" w:sz="4" w:space="0" w:color="000000"/>
              <w:right w:val="nil"/>
            </w:tcBorders>
            <w:shd w:val="clear" w:color="auto" w:fill="FFFFFF"/>
            <w:hideMark/>
          </w:tcPr>
          <w:p w14:paraId="1C8F1560"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3833B4F4"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564" w:type="dxa"/>
            <w:tcBorders>
              <w:top w:val="nil"/>
              <w:left w:val="single" w:sz="4" w:space="0" w:color="000000"/>
              <w:bottom w:val="single" w:sz="4" w:space="0" w:color="000000"/>
              <w:right w:val="nil"/>
            </w:tcBorders>
            <w:shd w:val="clear" w:color="auto" w:fill="FFFFFF"/>
            <w:hideMark/>
          </w:tcPr>
          <w:p w14:paraId="32B1CD82" w14:textId="77777777" w:rsidR="00A43211" w:rsidRPr="00A43211" w:rsidRDefault="00A43211" w:rsidP="00A43211">
            <w:pPr>
              <w:jc w:val="center"/>
              <w:rPr>
                <w:color w:val="000000"/>
                <w:sz w:val="18"/>
                <w:szCs w:val="18"/>
                <w:lang/>
              </w:rPr>
            </w:pPr>
            <w:r w:rsidRPr="00A43211">
              <w:rPr>
                <w:color w:val="000000"/>
                <w:sz w:val="18"/>
                <w:szCs w:val="18"/>
                <w:lang/>
              </w:rPr>
              <w:t>09</w:t>
            </w:r>
          </w:p>
        </w:tc>
        <w:tc>
          <w:tcPr>
            <w:tcW w:w="396" w:type="dxa"/>
            <w:tcBorders>
              <w:top w:val="nil"/>
              <w:left w:val="single" w:sz="4" w:space="0" w:color="000000"/>
              <w:bottom w:val="single" w:sz="4" w:space="0" w:color="000000"/>
              <w:right w:val="nil"/>
            </w:tcBorders>
            <w:shd w:val="clear" w:color="auto" w:fill="FFFFFF"/>
            <w:hideMark/>
          </w:tcPr>
          <w:p w14:paraId="6A25B809"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441219DF"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0577495F"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4C466E52" w14:textId="77777777" w:rsidR="00A43211" w:rsidRPr="00A43211" w:rsidRDefault="00A43211" w:rsidP="00A43211">
            <w:pPr>
              <w:jc w:val="center"/>
              <w:rPr>
                <w:color w:val="000000"/>
                <w:sz w:val="18"/>
                <w:szCs w:val="18"/>
                <w:lang/>
              </w:rPr>
            </w:pPr>
            <w:r w:rsidRPr="00A43211">
              <w:rPr>
                <w:color w:val="000000"/>
                <w:sz w:val="18"/>
                <w:szCs w:val="18"/>
                <w:lang/>
              </w:rPr>
              <w:t>44102</w:t>
            </w:r>
          </w:p>
        </w:tc>
        <w:tc>
          <w:tcPr>
            <w:tcW w:w="486" w:type="dxa"/>
            <w:tcBorders>
              <w:top w:val="nil"/>
              <w:left w:val="single" w:sz="4" w:space="0" w:color="000000"/>
              <w:bottom w:val="single" w:sz="4" w:space="0" w:color="000000"/>
              <w:right w:val="nil"/>
            </w:tcBorders>
            <w:shd w:val="clear" w:color="auto" w:fill="FFFFFF"/>
            <w:hideMark/>
          </w:tcPr>
          <w:p w14:paraId="45030B18" w14:textId="77777777" w:rsidR="00A43211" w:rsidRPr="00A43211" w:rsidRDefault="00A43211" w:rsidP="00A43211">
            <w:pPr>
              <w:jc w:val="center"/>
              <w:rPr>
                <w:b/>
                <w:bCs/>
                <w:sz w:val="20"/>
                <w:szCs w:val="20"/>
                <w:lang/>
              </w:rPr>
            </w:pPr>
            <w:r w:rsidRPr="00A43211">
              <w:rPr>
                <w:color w:val="000000"/>
                <w:sz w:val="18"/>
                <w:szCs w:val="18"/>
                <w:lang/>
              </w:rPr>
              <w:t>240</w:t>
            </w:r>
          </w:p>
        </w:tc>
        <w:tc>
          <w:tcPr>
            <w:tcW w:w="980" w:type="dxa"/>
            <w:tcBorders>
              <w:top w:val="nil"/>
              <w:left w:val="single" w:sz="4" w:space="0" w:color="000000"/>
              <w:bottom w:val="single" w:sz="4" w:space="0" w:color="000000"/>
              <w:right w:val="nil"/>
            </w:tcBorders>
            <w:shd w:val="clear" w:color="auto" w:fill="FFFFFF"/>
            <w:hideMark/>
          </w:tcPr>
          <w:p w14:paraId="20CD6040" w14:textId="77777777" w:rsidR="00A43211" w:rsidRPr="00A43211" w:rsidRDefault="00A43211" w:rsidP="00A43211">
            <w:pPr>
              <w:rPr>
                <w:b/>
                <w:bCs/>
                <w:sz w:val="20"/>
                <w:szCs w:val="20"/>
                <w:lang/>
              </w:rPr>
            </w:pPr>
            <w:r w:rsidRPr="00A43211">
              <w:rPr>
                <w:color w:val="000000"/>
                <w:sz w:val="20"/>
                <w:szCs w:val="20"/>
                <w:lang/>
              </w:rPr>
              <w:t>287,7</w:t>
            </w:r>
          </w:p>
        </w:tc>
        <w:tc>
          <w:tcPr>
            <w:tcW w:w="1261" w:type="dxa"/>
            <w:tcBorders>
              <w:top w:val="nil"/>
              <w:left w:val="single" w:sz="4" w:space="0" w:color="000000"/>
              <w:bottom w:val="single" w:sz="4" w:space="0" w:color="000000"/>
              <w:right w:val="nil"/>
            </w:tcBorders>
            <w:shd w:val="clear" w:color="auto" w:fill="FFFFFF"/>
          </w:tcPr>
          <w:p w14:paraId="01F24A80" w14:textId="77777777" w:rsidR="00A43211" w:rsidRPr="00A43211" w:rsidRDefault="00A43211" w:rsidP="00A43211">
            <w:pPr>
              <w:jc w:val="center"/>
              <w:rPr>
                <w:sz w:val="20"/>
                <w:szCs w:val="20"/>
                <w:lang/>
              </w:rPr>
            </w:pPr>
            <w:r w:rsidRPr="00A43211">
              <w:rPr>
                <w:sz w:val="20"/>
                <w:szCs w:val="20"/>
                <w:lang/>
              </w:rPr>
              <w:t>81,8</w:t>
            </w:r>
          </w:p>
          <w:p w14:paraId="4720BC68" w14:textId="77777777" w:rsidR="00A43211" w:rsidRPr="00A43211" w:rsidRDefault="00A43211" w:rsidP="00A43211">
            <w:pPr>
              <w:jc w:val="center"/>
              <w:rPr>
                <w:b/>
                <w:bCs/>
                <w:sz w:val="20"/>
                <w:szCs w:val="20"/>
                <w:lang/>
              </w:rPr>
            </w:pPr>
          </w:p>
        </w:tc>
        <w:tc>
          <w:tcPr>
            <w:tcW w:w="1091" w:type="dxa"/>
            <w:gridSpan w:val="2"/>
            <w:tcBorders>
              <w:top w:val="nil"/>
              <w:left w:val="single" w:sz="4" w:space="0" w:color="000000"/>
              <w:bottom w:val="single" w:sz="4" w:space="0" w:color="000000"/>
              <w:right w:val="single" w:sz="4" w:space="0" w:color="000000"/>
            </w:tcBorders>
            <w:shd w:val="clear" w:color="auto" w:fill="FFFFFF"/>
          </w:tcPr>
          <w:p w14:paraId="4DE8CC8E" w14:textId="77777777" w:rsidR="00A43211" w:rsidRPr="00A43211" w:rsidRDefault="00A43211" w:rsidP="00A43211">
            <w:pPr>
              <w:rPr>
                <w:sz w:val="20"/>
                <w:szCs w:val="20"/>
                <w:lang/>
              </w:rPr>
            </w:pPr>
            <w:r w:rsidRPr="00A43211">
              <w:rPr>
                <w:sz w:val="20"/>
                <w:szCs w:val="20"/>
                <w:lang/>
              </w:rPr>
              <w:t>84,2</w:t>
            </w:r>
          </w:p>
          <w:p w14:paraId="76FC4E35" w14:textId="77777777" w:rsidR="00A43211" w:rsidRPr="00A43211" w:rsidRDefault="00A43211" w:rsidP="00A43211">
            <w:pPr>
              <w:rPr>
                <w:bCs/>
                <w:sz w:val="20"/>
                <w:szCs w:val="20"/>
                <w:lang/>
              </w:rPr>
            </w:pPr>
          </w:p>
        </w:tc>
      </w:tr>
      <w:tr w:rsidR="00A43211" w:rsidRPr="00A43211" w14:paraId="22BDEF34" w14:textId="77777777" w:rsidTr="00C74AB1">
        <w:trPr>
          <w:trHeight w:val="976"/>
        </w:trPr>
        <w:tc>
          <w:tcPr>
            <w:tcW w:w="2984" w:type="dxa"/>
            <w:tcBorders>
              <w:top w:val="nil"/>
              <w:left w:val="single" w:sz="4" w:space="0" w:color="000000"/>
              <w:bottom w:val="single" w:sz="4" w:space="0" w:color="000000"/>
              <w:right w:val="nil"/>
            </w:tcBorders>
            <w:shd w:val="clear" w:color="auto" w:fill="FFFFFF"/>
          </w:tcPr>
          <w:p w14:paraId="6E29E81D" w14:textId="77777777" w:rsidR="00A43211" w:rsidRPr="00A43211" w:rsidRDefault="00A43211" w:rsidP="00A43211">
            <w:pPr>
              <w:widowControl/>
              <w:suppressAutoHyphens w:val="0"/>
              <w:autoSpaceDE w:val="0"/>
              <w:autoSpaceDN w:val="0"/>
              <w:adjustRightInd w:val="0"/>
              <w:rPr>
                <w:rFonts w:eastAsia="Times New Roman"/>
                <w:color w:val="000000"/>
                <w:sz w:val="20"/>
                <w:szCs w:val="20"/>
                <w:lang w:eastAsia="ru-RU"/>
              </w:rPr>
            </w:pPr>
            <w:r w:rsidRPr="00A43211">
              <w:rPr>
                <w:rFonts w:eastAsia="Times New Roman"/>
                <w:color w:val="000000"/>
                <w:sz w:val="20"/>
                <w:szCs w:val="20"/>
                <w:lang w:eastAsia="ru-RU"/>
              </w:rPr>
              <w:t xml:space="preserve">Подготовка описания местоположения границ населенных пунктов, проведение мероприятий по разработке (корректировке) документов территориального </w:t>
            </w:r>
            <w:r w:rsidRPr="00A43211">
              <w:rPr>
                <w:rFonts w:eastAsia="Times New Roman"/>
                <w:color w:val="000000"/>
                <w:sz w:val="20"/>
                <w:szCs w:val="20"/>
                <w:lang w:eastAsia="ru-RU"/>
              </w:rPr>
              <w:lastRenderedPageBreak/>
              <w:t>планирования и градостроительного зонирования муниципальных образований Республики Мордовия</w:t>
            </w:r>
          </w:p>
        </w:tc>
        <w:tc>
          <w:tcPr>
            <w:tcW w:w="599" w:type="dxa"/>
            <w:tcBorders>
              <w:top w:val="nil"/>
              <w:left w:val="single" w:sz="4" w:space="0" w:color="000000"/>
              <w:bottom w:val="single" w:sz="4" w:space="0" w:color="000000"/>
              <w:right w:val="nil"/>
            </w:tcBorders>
            <w:shd w:val="clear" w:color="auto" w:fill="FFFFFF"/>
          </w:tcPr>
          <w:p w14:paraId="58BA83E4" w14:textId="77777777" w:rsidR="00A43211" w:rsidRPr="00A43211" w:rsidRDefault="00A43211" w:rsidP="00A43211">
            <w:pPr>
              <w:jc w:val="center"/>
              <w:rPr>
                <w:color w:val="000000"/>
                <w:sz w:val="18"/>
                <w:szCs w:val="18"/>
                <w:lang/>
              </w:rPr>
            </w:pPr>
            <w:r w:rsidRPr="00A43211">
              <w:rPr>
                <w:color w:val="000000"/>
                <w:sz w:val="18"/>
                <w:szCs w:val="18"/>
                <w:lang/>
              </w:rPr>
              <w:lastRenderedPageBreak/>
              <w:t>909</w:t>
            </w:r>
          </w:p>
        </w:tc>
        <w:tc>
          <w:tcPr>
            <w:tcW w:w="419" w:type="dxa"/>
            <w:tcBorders>
              <w:top w:val="nil"/>
              <w:left w:val="single" w:sz="4" w:space="0" w:color="000000"/>
              <w:bottom w:val="single" w:sz="4" w:space="0" w:color="000000"/>
              <w:right w:val="nil"/>
            </w:tcBorders>
            <w:shd w:val="clear" w:color="auto" w:fill="FFFFFF"/>
          </w:tcPr>
          <w:p w14:paraId="06629647"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564" w:type="dxa"/>
            <w:tcBorders>
              <w:top w:val="nil"/>
              <w:left w:val="single" w:sz="4" w:space="0" w:color="000000"/>
              <w:bottom w:val="single" w:sz="4" w:space="0" w:color="000000"/>
              <w:right w:val="nil"/>
            </w:tcBorders>
            <w:shd w:val="clear" w:color="auto" w:fill="FFFFFF"/>
          </w:tcPr>
          <w:p w14:paraId="0F2BCA1C" w14:textId="77777777" w:rsidR="00A43211" w:rsidRPr="00A43211" w:rsidRDefault="00A43211" w:rsidP="00A43211">
            <w:pPr>
              <w:jc w:val="center"/>
              <w:rPr>
                <w:color w:val="000000"/>
                <w:sz w:val="18"/>
                <w:szCs w:val="18"/>
                <w:lang/>
              </w:rPr>
            </w:pPr>
            <w:r w:rsidRPr="00A43211">
              <w:rPr>
                <w:color w:val="000000"/>
                <w:sz w:val="18"/>
                <w:szCs w:val="18"/>
                <w:lang/>
              </w:rPr>
              <w:t>12</w:t>
            </w:r>
          </w:p>
        </w:tc>
        <w:tc>
          <w:tcPr>
            <w:tcW w:w="396" w:type="dxa"/>
            <w:tcBorders>
              <w:top w:val="nil"/>
              <w:left w:val="single" w:sz="4" w:space="0" w:color="000000"/>
              <w:bottom w:val="single" w:sz="4" w:space="0" w:color="000000"/>
              <w:right w:val="nil"/>
            </w:tcBorders>
            <w:shd w:val="clear" w:color="auto" w:fill="FFFFFF"/>
          </w:tcPr>
          <w:p w14:paraId="1DF53D03"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61" w:type="dxa"/>
            <w:tcBorders>
              <w:top w:val="nil"/>
              <w:left w:val="single" w:sz="4" w:space="0" w:color="000000"/>
              <w:bottom w:val="single" w:sz="4" w:space="0" w:color="000000"/>
              <w:right w:val="nil"/>
            </w:tcBorders>
            <w:shd w:val="clear" w:color="auto" w:fill="FFFFFF"/>
          </w:tcPr>
          <w:p w14:paraId="64324F57"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tcPr>
          <w:p w14:paraId="791A9FBC"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738" w:type="dxa"/>
            <w:tcBorders>
              <w:top w:val="nil"/>
              <w:left w:val="single" w:sz="4" w:space="0" w:color="000000"/>
              <w:bottom w:val="single" w:sz="4" w:space="0" w:color="000000"/>
              <w:right w:val="nil"/>
            </w:tcBorders>
            <w:shd w:val="clear" w:color="auto" w:fill="FFFFFF"/>
          </w:tcPr>
          <w:p w14:paraId="0D6ED50E" w14:textId="77777777" w:rsidR="00A43211" w:rsidRPr="00A43211" w:rsidRDefault="00A43211" w:rsidP="00A43211">
            <w:pPr>
              <w:jc w:val="center"/>
              <w:rPr>
                <w:color w:val="000000"/>
                <w:sz w:val="18"/>
                <w:szCs w:val="18"/>
                <w:lang/>
              </w:rPr>
            </w:pPr>
            <w:r w:rsidRPr="00A43211">
              <w:rPr>
                <w:color w:val="000000"/>
                <w:sz w:val="18"/>
                <w:szCs w:val="18"/>
                <w:lang w:val="en-US"/>
              </w:rPr>
              <w:t>S</w:t>
            </w:r>
            <w:r w:rsidRPr="00A43211">
              <w:rPr>
                <w:color w:val="000000"/>
                <w:sz w:val="18"/>
                <w:szCs w:val="18"/>
                <w:lang/>
              </w:rPr>
              <w:t>6290</w:t>
            </w:r>
          </w:p>
        </w:tc>
        <w:tc>
          <w:tcPr>
            <w:tcW w:w="486" w:type="dxa"/>
            <w:tcBorders>
              <w:top w:val="nil"/>
              <w:left w:val="single" w:sz="4" w:space="0" w:color="000000"/>
              <w:bottom w:val="single" w:sz="4" w:space="0" w:color="000000"/>
              <w:right w:val="nil"/>
            </w:tcBorders>
            <w:shd w:val="clear" w:color="auto" w:fill="FFFFFF"/>
          </w:tcPr>
          <w:p w14:paraId="6FF020F9" w14:textId="77777777" w:rsidR="00A43211" w:rsidRPr="00A43211" w:rsidRDefault="00A43211" w:rsidP="00A43211">
            <w:pPr>
              <w:jc w:val="center"/>
              <w:rPr>
                <w:color w:val="000000"/>
                <w:sz w:val="18"/>
                <w:szCs w:val="18"/>
                <w:lang/>
              </w:rPr>
            </w:pPr>
          </w:p>
        </w:tc>
        <w:tc>
          <w:tcPr>
            <w:tcW w:w="980" w:type="dxa"/>
            <w:tcBorders>
              <w:top w:val="nil"/>
              <w:left w:val="single" w:sz="4" w:space="0" w:color="000000"/>
              <w:bottom w:val="single" w:sz="4" w:space="0" w:color="000000"/>
              <w:right w:val="nil"/>
            </w:tcBorders>
            <w:shd w:val="clear" w:color="auto" w:fill="FFFFFF"/>
          </w:tcPr>
          <w:p w14:paraId="6A2DD4B5" w14:textId="77777777" w:rsidR="00A43211" w:rsidRPr="00A43211" w:rsidRDefault="00A43211" w:rsidP="00A43211">
            <w:pPr>
              <w:rPr>
                <w:color w:val="000000"/>
                <w:sz w:val="20"/>
                <w:szCs w:val="20"/>
                <w:lang/>
              </w:rPr>
            </w:pPr>
            <w:r w:rsidRPr="00A43211">
              <w:rPr>
                <w:color w:val="000000"/>
                <w:sz w:val="20"/>
                <w:szCs w:val="20"/>
                <w:lang/>
              </w:rPr>
              <w:t>360,0</w:t>
            </w:r>
          </w:p>
        </w:tc>
        <w:tc>
          <w:tcPr>
            <w:tcW w:w="1261" w:type="dxa"/>
            <w:tcBorders>
              <w:top w:val="nil"/>
              <w:left w:val="single" w:sz="4" w:space="0" w:color="000000"/>
              <w:bottom w:val="single" w:sz="4" w:space="0" w:color="000000"/>
              <w:right w:val="nil"/>
            </w:tcBorders>
            <w:shd w:val="clear" w:color="auto" w:fill="FFFFFF"/>
          </w:tcPr>
          <w:p w14:paraId="7B462574" w14:textId="77777777" w:rsidR="00A43211" w:rsidRPr="00A43211" w:rsidRDefault="00A43211" w:rsidP="00A43211">
            <w:pPr>
              <w:jc w:val="center"/>
              <w:rPr>
                <w:sz w:val="20"/>
                <w:szCs w:val="20"/>
                <w:lang/>
              </w:rPr>
            </w:pPr>
            <w:r w:rsidRPr="00A43211">
              <w:rPr>
                <w:sz w:val="20"/>
                <w:szCs w:val="20"/>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tcPr>
          <w:p w14:paraId="4D17BD17" w14:textId="77777777" w:rsidR="00A43211" w:rsidRPr="00A43211" w:rsidRDefault="00A43211" w:rsidP="00A43211">
            <w:pPr>
              <w:rPr>
                <w:sz w:val="20"/>
                <w:szCs w:val="20"/>
                <w:lang/>
              </w:rPr>
            </w:pPr>
            <w:r w:rsidRPr="00A43211">
              <w:rPr>
                <w:sz w:val="20"/>
                <w:szCs w:val="20"/>
                <w:lang/>
              </w:rPr>
              <w:t>0</w:t>
            </w:r>
          </w:p>
        </w:tc>
      </w:tr>
      <w:tr w:rsidR="00A43211" w:rsidRPr="00A43211" w14:paraId="3C0EF56B" w14:textId="77777777" w:rsidTr="00C74AB1">
        <w:trPr>
          <w:trHeight w:val="976"/>
        </w:trPr>
        <w:tc>
          <w:tcPr>
            <w:tcW w:w="2984" w:type="dxa"/>
            <w:tcBorders>
              <w:top w:val="nil"/>
              <w:left w:val="single" w:sz="4" w:space="0" w:color="000000"/>
              <w:bottom w:val="single" w:sz="4" w:space="0" w:color="000000"/>
              <w:right w:val="nil"/>
            </w:tcBorders>
            <w:shd w:val="clear" w:color="auto" w:fill="FFFFFF"/>
          </w:tcPr>
          <w:p w14:paraId="6B8E5B2E" w14:textId="77777777" w:rsidR="00A43211" w:rsidRPr="00A43211" w:rsidRDefault="00A43211" w:rsidP="00A43211">
            <w:pPr>
              <w:widowControl/>
              <w:suppressAutoHyphens w:val="0"/>
              <w:autoSpaceDE w:val="0"/>
              <w:autoSpaceDN w:val="0"/>
              <w:adjustRightInd w:val="0"/>
              <w:rPr>
                <w:rFonts w:eastAsia="Times New Roman"/>
                <w:color w:val="000000"/>
                <w:sz w:val="20"/>
                <w:szCs w:val="20"/>
                <w:lang w:eastAsia="ru-RU"/>
              </w:rPr>
            </w:pPr>
            <w:r w:rsidRPr="00A43211">
              <w:rPr>
                <w:rFonts w:eastAsia="Times New Roman"/>
                <w:color w:val="000000"/>
                <w:sz w:val="20"/>
                <w:szCs w:val="20"/>
                <w:lang w:eastAsia="ru-RU"/>
              </w:rPr>
              <w:t>Закупка товаров, работ и услуг для обеспечения государственных (муниципальных) нужд</w:t>
            </w:r>
          </w:p>
          <w:p w14:paraId="4F4CE3E1" w14:textId="77777777" w:rsidR="00A43211" w:rsidRPr="00A43211" w:rsidRDefault="00A43211" w:rsidP="00A43211">
            <w:pPr>
              <w:rPr>
                <w:color w:val="000000"/>
                <w:sz w:val="20"/>
                <w:szCs w:val="20"/>
                <w:lang/>
              </w:rPr>
            </w:pPr>
          </w:p>
        </w:tc>
        <w:tc>
          <w:tcPr>
            <w:tcW w:w="599" w:type="dxa"/>
            <w:tcBorders>
              <w:top w:val="nil"/>
              <w:left w:val="single" w:sz="4" w:space="0" w:color="000000"/>
              <w:bottom w:val="single" w:sz="4" w:space="0" w:color="000000"/>
              <w:right w:val="nil"/>
            </w:tcBorders>
            <w:shd w:val="clear" w:color="auto" w:fill="FFFFFF"/>
          </w:tcPr>
          <w:p w14:paraId="53CF056E"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tcPr>
          <w:p w14:paraId="48102CDE"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564" w:type="dxa"/>
            <w:tcBorders>
              <w:top w:val="nil"/>
              <w:left w:val="single" w:sz="4" w:space="0" w:color="000000"/>
              <w:bottom w:val="single" w:sz="4" w:space="0" w:color="000000"/>
              <w:right w:val="nil"/>
            </w:tcBorders>
            <w:shd w:val="clear" w:color="auto" w:fill="FFFFFF"/>
          </w:tcPr>
          <w:p w14:paraId="2F962DAC" w14:textId="77777777" w:rsidR="00A43211" w:rsidRPr="00A43211" w:rsidRDefault="00A43211" w:rsidP="00A43211">
            <w:pPr>
              <w:jc w:val="center"/>
              <w:rPr>
                <w:color w:val="000000"/>
                <w:sz w:val="18"/>
                <w:szCs w:val="18"/>
                <w:lang/>
              </w:rPr>
            </w:pPr>
            <w:r w:rsidRPr="00A43211">
              <w:rPr>
                <w:color w:val="000000"/>
                <w:sz w:val="18"/>
                <w:szCs w:val="18"/>
                <w:lang/>
              </w:rPr>
              <w:t>12</w:t>
            </w:r>
          </w:p>
        </w:tc>
        <w:tc>
          <w:tcPr>
            <w:tcW w:w="396" w:type="dxa"/>
            <w:tcBorders>
              <w:top w:val="nil"/>
              <w:left w:val="single" w:sz="4" w:space="0" w:color="000000"/>
              <w:bottom w:val="single" w:sz="4" w:space="0" w:color="000000"/>
              <w:right w:val="nil"/>
            </w:tcBorders>
            <w:shd w:val="clear" w:color="auto" w:fill="FFFFFF"/>
          </w:tcPr>
          <w:p w14:paraId="2F62DDFA"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61" w:type="dxa"/>
            <w:tcBorders>
              <w:top w:val="nil"/>
              <w:left w:val="single" w:sz="4" w:space="0" w:color="000000"/>
              <w:bottom w:val="single" w:sz="4" w:space="0" w:color="000000"/>
              <w:right w:val="nil"/>
            </w:tcBorders>
            <w:shd w:val="clear" w:color="auto" w:fill="FFFFFF"/>
          </w:tcPr>
          <w:p w14:paraId="7EEA8606"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tcPr>
          <w:p w14:paraId="06249BF4"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738" w:type="dxa"/>
            <w:tcBorders>
              <w:top w:val="nil"/>
              <w:left w:val="single" w:sz="4" w:space="0" w:color="000000"/>
              <w:bottom w:val="single" w:sz="4" w:space="0" w:color="000000"/>
              <w:right w:val="nil"/>
            </w:tcBorders>
            <w:shd w:val="clear" w:color="auto" w:fill="FFFFFF"/>
          </w:tcPr>
          <w:p w14:paraId="457F9836" w14:textId="77777777" w:rsidR="00A43211" w:rsidRPr="00A43211" w:rsidRDefault="00A43211" w:rsidP="00A43211">
            <w:pPr>
              <w:jc w:val="center"/>
              <w:rPr>
                <w:color w:val="000000"/>
                <w:sz w:val="18"/>
                <w:szCs w:val="18"/>
                <w:lang/>
              </w:rPr>
            </w:pPr>
            <w:r w:rsidRPr="00A43211">
              <w:rPr>
                <w:color w:val="000000"/>
                <w:sz w:val="18"/>
                <w:szCs w:val="18"/>
                <w:lang w:val="en-US"/>
              </w:rPr>
              <w:t>S</w:t>
            </w:r>
            <w:r w:rsidRPr="00A43211">
              <w:rPr>
                <w:color w:val="000000"/>
                <w:sz w:val="18"/>
                <w:szCs w:val="18"/>
                <w:lang/>
              </w:rPr>
              <w:t>6290</w:t>
            </w:r>
          </w:p>
        </w:tc>
        <w:tc>
          <w:tcPr>
            <w:tcW w:w="486" w:type="dxa"/>
            <w:tcBorders>
              <w:top w:val="nil"/>
              <w:left w:val="single" w:sz="4" w:space="0" w:color="000000"/>
              <w:bottom w:val="single" w:sz="4" w:space="0" w:color="000000"/>
              <w:right w:val="nil"/>
            </w:tcBorders>
            <w:shd w:val="clear" w:color="auto" w:fill="FFFFFF"/>
          </w:tcPr>
          <w:p w14:paraId="4AFF2EC7" w14:textId="77777777" w:rsidR="00A43211" w:rsidRPr="00A43211" w:rsidRDefault="00A43211" w:rsidP="00A43211">
            <w:pPr>
              <w:jc w:val="center"/>
              <w:rPr>
                <w:color w:val="000000"/>
                <w:sz w:val="18"/>
                <w:szCs w:val="18"/>
                <w:lang/>
              </w:rPr>
            </w:pPr>
          </w:p>
        </w:tc>
        <w:tc>
          <w:tcPr>
            <w:tcW w:w="980" w:type="dxa"/>
            <w:tcBorders>
              <w:top w:val="nil"/>
              <w:left w:val="single" w:sz="4" w:space="0" w:color="000000"/>
              <w:bottom w:val="single" w:sz="4" w:space="0" w:color="000000"/>
              <w:right w:val="nil"/>
            </w:tcBorders>
            <w:shd w:val="clear" w:color="auto" w:fill="FFFFFF"/>
          </w:tcPr>
          <w:p w14:paraId="3AB255FF" w14:textId="77777777" w:rsidR="00A43211" w:rsidRPr="00A43211" w:rsidRDefault="00A43211" w:rsidP="00A43211">
            <w:pPr>
              <w:rPr>
                <w:color w:val="000000"/>
                <w:sz w:val="20"/>
                <w:szCs w:val="20"/>
                <w:lang/>
              </w:rPr>
            </w:pPr>
            <w:r w:rsidRPr="00A43211">
              <w:rPr>
                <w:color w:val="000000"/>
                <w:sz w:val="20"/>
                <w:szCs w:val="20"/>
                <w:lang/>
              </w:rPr>
              <w:t>360,0</w:t>
            </w:r>
          </w:p>
        </w:tc>
        <w:tc>
          <w:tcPr>
            <w:tcW w:w="1261" w:type="dxa"/>
            <w:tcBorders>
              <w:top w:val="nil"/>
              <w:left w:val="single" w:sz="4" w:space="0" w:color="000000"/>
              <w:bottom w:val="single" w:sz="4" w:space="0" w:color="000000"/>
              <w:right w:val="nil"/>
            </w:tcBorders>
            <w:shd w:val="clear" w:color="auto" w:fill="FFFFFF"/>
          </w:tcPr>
          <w:p w14:paraId="6699D8F9" w14:textId="77777777" w:rsidR="00A43211" w:rsidRPr="00A43211" w:rsidRDefault="00A43211" w:rsidP="00A43211">
            <w:pPr>
              <w:jc w:val="center"/>
              <w:rPr>
                <w:sz w:val="20"/>
                <w:szCs w:val="20"/>
                <w:lang/>
              </w:rPr>
            </w:pPr>
            <w:r w:rsidRPr="00A43211">
              <w:rPr>
                <w:sz w:val="20"/>
                <w:szCs w:val="20"/>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tcPr>
          <w:p w14:paraId="3725B148" w14:textId="77777777" w:rsidR="00A43211" w:rsidRPr="00A43211" w:rsidRDefault="00A43211" w:rsidP="00A43211">
            <w:pPr>
              <w:rPr>
                <w:sz w:val="20"/>
                <w:szCs w:val="20"/>
                <w:lang/>
              </w:rPr>
            </w:pPr>
            <w:r w:rsidRPr="00A43211">
              <w:rPr>
                <w:sz w:val="20"/>
                <w:szCs w:val="20"/>
                <w:lang/>
              </w:rPr>
              <w:t>0</w:t>
            </w:r>
          </w:p>
        </w:tc>
      </w:tr>
      <w:tr w:rsidR="00A43211" w:rsidRPr="00A43211" w14:paraId="132859D2" w14:textId="77777777" w:rsidTr="00C74AB1">
        <w:trPr>
          <w:trHeight w:val="976"/>
        </w:trPr>
        <w:tc>
          <w:tcPr>
            <w:tcW w:w="2984" w:type="dxa"/>
            <w:tcBorders>
              <w:top w:val="nil"/>
              <w:left w:val="single" w:sz="4" w:space="0" w:color="000000"/>
              <w:bottom w:val="single" w:sz="4" w:space="0" w:color="000000"/>
              <w:right w:val="nil"/>
            </w:tcBorders>
            <w:shd w:val="clear" w:color="auto" w:fill="FFFFFF"/>
          </w:tcPr>
          <w:p w14:paraId="24E9D0AE" w14:textId="77777777" w:rsidR="00A43211" w:rsidRPr="00A43211" w:rsidRDefault="00A43211" w:rsidP="00A43211">
            <w:pPr>
              <w:widowControl/>
              <w:suppressAutoHyphens w:val="0"/>
              <w:autoSpaceDE w:val="0"/>
              <w:autoSpaceDN w:val="0"/>
              <w:adjustRightInd w:val="0"/>
              <w:rPr>
                <w:rFonts w:eastAsia="Times New Roman"/>
                <w:color w:val="000000"/>
                <w:sz w:val="20"/>
                <w:szCs w:val="20"/>
                <w:lang w:eastAsia="ru-RU"/>
              </w:rPr>
            </w:pPr>
            <w:r w:rsidRPr="00A43211">
              <w:rPr>
                <w:rFonts w:eastAsia="Times New Roman"/>
                <w:color w:val="000000"/>
                <w:sz w:val="20"/>
                <w:szCs w:val="20"/>
                <w:lang w:eastAsia="ru-RU"/>
              </w:rPr>
              <w:t>Иные закупки товаров, работ и услуг для обеспечения государственных (муниципальных) нужд</w:t>
            </w:r>
          </w:p>
          <w:p w14:paraId="38F76FA3" w14:textId="77777777" w:rsidR="00A43211" w:rsidRPr="00A43211" w:rsidRDefault="00A43211" w:rsidP="00A43211">
            <w:pPr>
              <w:rPr>
                <w:color w:val="000000"/>
                <w:sz w:val="20"/>
                <w:szCs w:val="20"/>
                <w:lang/>
              </w:rPr>
            </w:pPr>
          </w:p>
        </w:tc>
        <w:tc>
          <w:tcPr>
            <w:tcW w:w="599" w:type="dxa"/>
            <w:tcBorders>
              <w:top w:val="nil"/>
              <w:left w:val="single" w:sz="4" w:space="0" w:color="000000"/>
              <w:bottom w:val="single" w:sz="4" w:space="0" w:color="000000"/>
              <w:right w:val="nil"/>
            </w:tcBorders>
            <w:shd w:val="clear" w:color="auto" w:fill="FFFFFF"/>
          </w:tcPr>
          <w:p w14:paraId="0782A48C"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tcPr>
          <w:p w14:paraId="39EF4AA7"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564" w:type="dxa"/>
            <w:tcBorders>
              <w:top w:val="nil"/>
              <w:left w:val="single" w:sz="4" w:space="0" w:color="000000"/>
              <w:bottom w:val="single" w:sz="4" w:space="0" w:color="000000"/>
              <w:right w:val="nil"/>
            </w:tcBorders>
            <w:shd w:val="clear" w:color="auto" w:fill="FFFFFF"/>
          </w:tcPr>
          <w:p w14:paraId="2C0FC08F" w14:textId="77777777" w:rsidR="00A43211" w:rsidRPr="00A43211" w:rsidRDefault="00A43211" w:rsidP="00A43211">
            <w:pPr>
              <w:jc w:val="center"/>
              <w:rPr>
                <w:color w:val="000000"/>
                <w:sz w:val="18"/>
                <w:szCs w:val="18"/>
                <w:lang/>
              </w:rPr>
            </w:pPr>
            <w:r w:rsidRPr="00A43211">
              <w:rPr>
                <w:color w:val="000000"/>
                <w:sz w:val="18"/>
                <w:szCs w:val="18"/>
                <w:lang/>
              </w:rPr>
              <w:t>12</w:t>
            </w:r>
          </w:p>
        </w:tc>
        <w:tc>
          <w:tcPr>
            <w:tcW w:w="396" w:type="dxa"/>
            <w:tcBorders>
              <w:top w:val="nil"/>
              <w:left w:val="single" w:sz="4" w:space="0" w:color="000000"/>
              <w:bottom w:val="single" w:sz="4" w:space="0" w:color="000000"/>
              <w:right w:val="nil"/>
            </w:tcBorders>
            <w:shd w:val="clear" w:color="auto" w:fill="FFFFFF"/>
          </w:tcPr>
          <w:p w14:paraId="735B0A42"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61" w:type="dxa"/>
            <w:tcBorders>
              <w:top w:val="nil"/>
              <w:left w:val="single" w:sz="4" w:space="0" w:color="000000"/>
              <w:bottom w:val="single" w:sz="4" w:space="0" w:color="000000"/>
              <w:right w:val="nil"/>
            </w:tcBorders>
            <w:shd w:val="clear" w:color="auto" w:fill="FFFFFF"/>
          </w:tcPr>
          <w:p w14:paraId="06A57DCA"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tcPr>
          <w:p w14:paraId="15D772F2"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738" w:type="dxa"/>
            <w:tcBorders>
              <w:top w:val="nil"/>
              <w:left w:val="single" w:sz="4" w:space="0" w:color="000000"/>
              <w:bottom w:val="single" w:sz="4" w:space="0" w:color="000000"/>
              <w:right w:val="nil"/>
            </w:tcBorders>
            <w:shd w:val="clear" w:color="auto" w:fill="FFFFFF"/>
          </w:tcPr>
          <w:p w14:paraId="0561691C" w14:textId="77777777" w:rsidR="00A43211" w:rsidRPr="00A43211" w:rsidRDefault="00A43211" w:rsidP="00A43211">
            <w:pPr>
              <w:jc w:val="center"/>
              <w:rPr>
                <w:color w:val="000000"/>
                <w:sz w:val="18"/>
                <w:szCs w:val="18"/>
                <w:lang/>
              </w:rPr>
            </w:pPr>
            <w:r w:rsidRPr="00A43211">
              <w:rPr>
                <w:color w:val="000000"/>
                <w:sz w:val="18"/>
                <w:szCs w:val="18"/>
                <w:lang w:val="en-US"/>
              </w:rPr>
              <w:t>S</w:t>
            </w:r>
            <w:r w:rsidRPr="00A43211">
              <w:rPr>
                <w:color w:val="000000"/>
                <w:sz w:val="18"/>
                <w:szCs w:val="18"/>
                <w:lang/>
              </w:rPr>
              <w:t>6290</w:t>
            </w:r>
          </w:p>
        </w:tc>
        <w:tc>
          <w:tcPr>
            <w:tcW w:w="486" w:type="dxa"/>
            <w:tcBorders>
              <w:top w:val="nil"/>
              <w:left w:val="single" w:sz="4" w:space="0" w:color="000000"/>
              <w:bottom w:val="single" w:sz="4" w:space="0" w:color="000000"/>
              <w:right w:val="nil"/>
            </w:tcBorders>
            <w:shd w:val="clear" w:color="auto" w:fill="FFFFFF"/>
          </w:tcPr>
          <w:p w14:paraId="050A1DAF" w14:textId="77777777" w:rsidR="00A43211" w:rsidRPr="00A43211" w:rsidRDefault="00A43211" w:rsidP="00A43211">
            <w:pPr>
              <w:jc w:val="center"/>
              <w:rPr>
                <w:color w:val="000000"/>
                <w:sz w:val="18"/>
                <w:szCs w:val="18"/>
                <w:lang/>
              </w:rPr>
            </w:pPr>
          </w:p>
        </w:tc>
        <w:tc>
          <w:tcPr>
            <w:tcW w:w="980" w:type="dxa"/>
            <w:tcBorders>
              <w:top w:val="nil"/>
              <w:left w:val="single" w:sz="4" w:space="0" w:color="000000"/>
              <w:bottom w:val="single" w:sz="4" w:space="0" w:color="000000"/>
              <w:right w:val="nil"/>
            </w:tcBorders>
            <w:shd w:val="clear" w:color="auto" w:fill="FFFFFF"/>
          </w:tcPr>
          <w:p w14:paraId="70217320" w14:textId="77777777" w:rsidR="00A43211" w:rsidRPr="00A43211" w:rsidRDefault="00A43211" w:rsidP="00A43211">
            <w:pPr>
              <w:rPr>
                <w:color w:val="000000"/>
                <w:sz w:val="20"/>
                <w:szCs w:val="20"/>
                <w:lang/>
              </w:rPr>
            </w:pPr>
            <w:r w:rsidRPr="00A43211">
              <w:rPr>
                <w:color w:val="000000"/>
                <w:sz w:val="20"/>
                <w:szCs w:val="20"/>
                <w:lang/>
              </w:rPr>
              <w:t>360,0</w:t>
            </w:r>
          </w:p>
        </w:tc>
        <w:tc>
          <w:tcPr>
            <w:tcW w:w="1261" w:type="dxa"/>
            <w:tcBorders>
              <w:top w:val="nil"/>
              <w:left w:val="single" w:sz="4" w:space="0" w:color="000000"/>
              <w:bottom w:val="single" w:sz="4" w:space="0" w:color="000000"/>
              <w:right w:val="nil"/>
            </w:tcBorders>
            <w:shd w:val="clear" w:color="auto" w:fill="FFFFFF"/>
          </w:tcPr>
          <w:p w14:paraId="4E4A8770" w14:textId="77777777" w:rsidR="00A43211" w:rsidRPr="00A43211" w:rsidRDefault="00A43211" w:rsidP="00A43211">
            <w:pPr>
              <w:jc w:val="center"/>
              <w:rPr>
                <w:sz w:val="20"/>
                <w:szCs w:val="20"/>
                <w:lang/>
              </w:rPr>
            </w:pPr>
            <w:r w:rsidRPr="00A43211">
              <w:rPr>
                <w:sz w:val="20"/>
                <w:szCs w:val="20"/>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tcPr>
          <w:p w14:paraId="1C3AB46C" w14:textId="77777777" w:rsidR="00A43211" w:rsidRPr="00A43211" w:rsidRDefault="00A43211" w:rsidP="00A43211">
            <w:pPr>
              <w:rPr>
                <w:sz w:val="20"/>
                <w:szCs w:val="20"/>
                <w:lang/>
              </w:rPr>
            </w:pPr>
            <w:r w:rsidRPr="00A43211">
              <w:rPr>
                <w:sz w:val="20"/>
                <w:szCs w:val="20"/>
                <w:lang/>
              </w:rPr>
              <w:t>0</w:t>
            </w:r>
          </w:p>
        </w:tc>
      </w:tr>
      <w:tr w:rsidR="00A43211" w:rsidRPr="00A43211" w14:paraId="078993B7" w14:textId="77777777" w:rsidTr="00C74AB1">
        <w:trPr>
          <w:trHeight w:val="496"/>
        </w:trPr>
        <w:tc>
          <w:tcPr>
            <w:tcW w:w="2984" w:type="dxa"/>
            <w:tcBorders>
              <w:top w:val="nil"/>
              <w:left w:val="single" w:sz="4" w:space="0" w:color="000000"/>
              <w:bottom w:val="single" w:sz="4" w:space="0" w:color="000000"/>
              <w:right w:val="nil"/>
            </w:tcBorders>
            <w:shd w:val="clear" w:color="auto" w:fill="FFFFFF"/>
            <w:hideMark/>
          </w:tcPr>
          <w:p w14:paraId="0E0A84D0" w14:textId="77777777" w:rsidR="00A43211" w:rsidRPr="00A43211" w:rsidRDefault="00A43211" w:rsidP="00A43211">
            <w:pPr>
              <w:rPr>
                <w:color w:val="000000"/>
                <w:sz w:val="18"/>
                <w:szCs w:val="18"/>
                <w:lang/>
              </w:rPr>
            </w:pPr>
            <w:r w:rsidRPr="00A43211">
              <w:rPr>
                <w:sz w:val="22"/>
                <w:szCs w:val="22"/>
                <w:lang/>
              </w:rPr>
              <w:t>Жилищно- коммунальное хозяйство</w:t>
            </w:r>
          </w:p>
        </w:tc>
        <w:tc>
          <w:tcPr>
            <w:tcW w:w="599" w:type="dxa"/>
            <w:tcBorders>
              <w:top w:val="nil"/>
              <w:left w:val="single" w:sz="4" w:space="0" w:color="000000"/>
              <w:bottom w:val="single" w:sz="4" w:space="0" w:color="000000"/>
              <w:right w:val="nil"/>
            </w:tcBorders>
            <w:shd w:val="clear" w:color="auto" w:fill="FFFFFF"/>
            <w:hideMark/>
          </w:tcPr>
          <w:p w14:paraId="4495E9E4" w14:textId="77777777" w:rsidR="00A43211" w:rsidRPr="00A43211" w:rsidRDefault="00A43211" w:rsidP="00A43211">
            <w:pPr>
              <w:jc w:val="center"/>
              <w:rPr>
                <w:b/>
                <w:bCs/>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463AB0DC" w14:textId="77777777" w:rsidR="00A43211" w:rsidRPr="00A43211" w:rsidRDefault="00A43211" w:rsidP="00A43211">
            <w:pPr>
              <w:jc w:val="center"/>
              <w:rPr>
                <w:b/>
                <w:bCs/>
                <w:color w:val="000000"/>
                <w:sz w:val="18"/>
                <w:szCs w:val="18"/>
                <w:lang/>
              </w:rPr>
            </w:pPr>
            <w:r w:rsidRPr="00A43211">
              <w:rPr>
                <w:b/>
                <w:bCs/>
                <w:color w:val="000000"/>
                <w:sz w:val="18"/>
                <w:szCs w:val="18"/>
                <w:lang/>
              </w:rPr>
              <w:t>05</w:t>
            </w:r>
          </w:p>
        </w:tc>
        <w:tc>
          <w:tcPr>
            <w:tcW w:w="564" w:type="dxa"/>
            <w:tcBorders>
              <w:top w:val="nil"/>
              <w:left w:val="single" w:sz="4" w:space="0" w:color="000000"/>
              <w:bottom w:val="single" w:sz="4" w:space="0" w:color="000000"/>
              <w:right w:val="nil"/>
            </w:tcBorders>
            <w:shd w:val="clear" w:color="auto" w:fill="FFFFFF"/>
            <w:hideMark/>
          </w:tcPr>
          <w:p w14:paraId="549FCA60"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1123B8A4"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361" w:type="dxa"/>
            <w:tcBorders>
              <w:top w:val="nil"/>
              <w:left w:val="single" w:sz="4" w:space="0" w:color="000000"/>
              <w:bottom w:val="single" w:sz="4" w:space="0" w:color="000000"/>
              <w:right w:val="nil"/>
            </w:tcBorders>
            <w:shd w:val="clear" w:color="auto" w:fill="FFFFFF"/>
            <w:hideMark/>
          </w:tcPr>
          <w:p w14:paraId="226F3768"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1FAD63BB"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738" w:type="dxa"/>
            <w:tcBorders>
              <w:top w:val="nil"/>
              <w:left w:val="single" w:sz="4" w:space="0" w:color="000000"/>
              <w:bottom w:val="single" w:sz="4" w:space="0" w:color="000000"/>
              <w:right w:val="nil"/>
            </w:tcBorders>
            <w:shd w:val="clear" w:color="auto" w:fill="FFFFFF"/>
            <w:hideMark/>
          </w:tcPr>
          <w:p w14:paraId="59D7B355"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430798C6"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157CB60E" w14:textId="77777777" w:rsidR="00A43211" w:rsidRPr="00A43211" w:rsidRDefault="00A43211" w:rsidP="00A43211">
            <w:pPr>
              <w:jc w:val="center"/>
              <w:rPr>
                <w:b/>
                <w:bCs/>
                <w:color w:val="FF0000"/>
                <w:sz w:val="18"/>
                <w:szCs w:val="18"/>
                <w:lang/>
              </w:rPr>
            </w:pPr>
            <w:r w:rsidRPr="00A43211">
              <w:rPr>
                <w:b/>
                <w:bCs/>
                <w:color w:val="FF0000"/>
                <w:sz w:val="18"/>
                <w:szCs w:val="18"/>
                <w:lang/>
              </w:rPr>
              <w:t>141,1</w:t>
            </w:r>
          </w:p>
        </w:tc>
        <w:tc>
          <w:tcPr>
            <w:tcW w:w="1261" w:type="dxa"/>
            <w:tcBorders>
              <w:top w:val="nil"/>
              <w:left w:val="single" w:sz="4" w:space="0" w:color="000000"/>
              <w:bottom w:val="single" w:sz="4" w:space="0" w:color="000000"/>
              <w:right w:val="nil"/>
            </w:tcBorders>
            <w:shd w:val="clear" w:color="auto" w:fill="FFFFFF"/>
            <w:hideMark/>
          </w:tcPr>
          <w:p w14:paraId="6C60ED8E" w14:textId="77777777" w:rsidR="00A43211" w:rsidRPr="00A43211" w:rsidRDefault="00A43211" w:rsidP="00A43211">
            <w:pPr>
              <w:jc w:val="center"/>
              <w:rPr>
                <w:color w:val="FF0000"/>
                <w:sz w:val="18"/>
                <w:szCs w:val="18"/>
                <w:lang/>
              </w:rPr>
            </w:pPr>
            <w:r w:rsidRPr="00A43211">
              <w:rPr>
                <w:color w:val="FF0000"/>
                <w:sz w:val="18"/>
                <w:szCs w:val="18"/>
                <w:lang/>
              </w:rPr>
              <w:t>177,2</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5D8662CF" w14:textId="77777777" w:rsidR="00A43211" w:rsidRPr="00A43211" w:rsidRDefault="00A43211" w:rsidP="00A43211">
            <w:pPr>
              <w:rPr>
                <w:b/>
                <w:color w:val="FF0000"/>
                <w:sz w:val="22"/>
                <w:szCs w:val="22"/>
                <w:lang/>
              </w:rPr>
            </w:pPr>
            <w:r w:rsidRPr="00A43211">
              <w:rPr>
                <w:b/>
                <w:color w:val="FF0000"/>
                <w:sz w:val="22"/>
                <w:szCs w:val="22"/>
                <w:lang/>
              </w:rPr>
              <w:t>123,5</w:t>
            </w:r>
          </w:p>
        </w:tc>
      </w:tr>
      <w:tr w:rsidR="00A43211" w:rsidRPr="00A43211" w14:paraId="34384746" w14:textId="77777777" w:rsidTr="00C74AB1">
        <w:trPr>
          <w:trHeight w:val="286"/>
        </w:trPr>
        <w:tc>
          <w:tcPr>
            <w:tcW w:w="2984" w:type="dxa"/>
            <w:tcBorders>
              <w:top w:val="nil"/>
              <w:left w:val="single" w:sz="4" w:space="0" w:color="000000"/>
              <w:bottom w:val="single" w:sz="4" w:space="0" w:color="000000"/>
              <w:right w:val="nil"/>
            </w:tcBorders>
            <w:shd w:val="clear" w:color="auto" w:fill="FFFFFF"/>
            <w:hideMark/>
          </w:tcPr>
          <w:p w14:paraId="43F49844" w14:textId="77777777" w:rsidR="00A43211" w:rsidRPr="00A43211" w:rsidRDefault="00A43211" w:rsidP="00A43211">
            <w:pPr>
              <w:rPr>
                <w:color w:val="000000"/>
                <w:sz w:val="18"/>
                <w:szCs w:val="18"/>
                <w:lang/>
              </w:rPr>
            </w:pPr>
            <w:r w:rsidRPr="00A43211">
              <w:rPr>
                <w:sz w:val="22"/>
                <w:szCs w:val="22"/>
                <w:lang/>
              </w:rPr>
              <w:t>Благоустройство</w:t>
            </w:r>
          </w:p>
        </w:tc>
        <w:tc>
          <w:tcPr>
            <w:tcW w:w="599" w:type="dxa"/>
            <w:tcBorders>
              <w:top w:val="nil"/>
              <w:left w:val="single" w:sz="4" w:space="0" w:color="000000"/>
              <w:bottom w:val="single" w:sz="4" w:space="0" w:color="000000"/>
              <w:right w:val="nil"/>
            </w:tcBorders>
            <w:shd w:val="clear" w:color="auto" w:fill="FFFFFF"/>
            <w:hideMark/>
          </w:tcPr>
          <w:p w14:paraId="198238CE"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33C9F0FB" w14:textId="77777777" w:rsidR="00A43211" w:rsidRPr="00A43211" w:rsidRDefault="00A43211" w:rsidP="00A43211">
            <w:pPr>
              <w:jc w:val="center"/>
              <w:rPr>
                <w:color w:val="000000"/>
                <w:sz w:val="18"/>
                <w:szCs w:val="18"/>
                <w:lang/>
              </w:rPr>
            </w:pPr>
            <w:r w:rsidRPr="00A43211">
              <w:rPr>
                <w:color w:val="000000"/>
                <w:sz w:val="18"/>
                <w:szCs w:val="18"/>
                <w:lang/>
              </w:rPr>
              <w:t>05</w:t>
            </w:r>
          </w:p>
        </w:tc>
        <w:tc>
          <w:tcPr>
            <w:tcW w:w="564" w:type="dxa"/>
            <w:tcBorders>
              <w:top w:val="nil"/>
              <w:left w:val="single" w:sz="4" w:space="0" w:color="000000"/>
              <w:bottom w:val="single" w:sz="4" w:space="0" w:color="000000"/>
              <w:right w:val="nil"/>
            </w:tcBorders>
            <w:shd w:val="clear" w:color="auto" w:fill="FFFFFF"/>
            <w:hideMark/>
          </w:tcPr>
          <w:p w14:paraId="652EA539"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498565F5"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361" w:type="dxa"/>
            <w:tcBorders>
              <w:top w:val="nil"/>
              <w:left w:val="single" w:sz="4" w:space="0" w:color="000000"/>
              <w:bottom w:val="single" w:sz="4" w:space="0" w:color="000000"/>
              <w:right w:val="nil"/>
            </w:tcBorders>
            <w:shd w:val="clear" w:color="auto" w:fill="FFFFFF"/>
            <w:hideMark/>
          </w:tcPr>
          <w:p w14:paraId="1DA53136"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655DA9D9"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738" w:type="dxa"/>
            <w:tcBorders>
              <w:top w:val="nil"/>
              <w:left w:val="single" w:sz="4" w:space="0" w:color="000000"/>
              <w:bottom w:val="single" w:sz="4" w:space="0" w:color="000000"/>
              <w:right w:val="nil"/>
            </w:tcBorders>
            <w:shd w:val="clear" w:color="auto" w:fill="FFFFFF"/>
            <w:hideMark/>
          </w:tcPr>
          <w:p w14:paraId="5549E3BD"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0EB2B7CF" w14:textId="77777777" w:rsidR="00A43211" w:rsidRPr="00A43211" w:rsidRDefault="00A43211" w:rsidP="00A43211">
            <w:pPr>
              <w:jc w:val="center"/>
              <w:rPr>
                <w:b/>
                <w:bCs/>
                <w:color w:val="000000"/>
                <w:sz w:val="18"/>
                <w:szCs w:val="18"/>
                <w:lang/>
              </w:rPr>
            </w:pPr>
            <w:r w:rsidRPr="00A43211">
              <w:rPr>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7942341F" w14:textId="77777777" w:rsidR="00A43211" w:rsidRPr="00A43211" w:rsidRDefault="00A43211" w:rsidP="00A43211">
            <w:pPr>
              <w:jc w:val="center"/>
              <w:rPr>
                <w:b/>
                <w:bCs/>
                <w:color w:val="FF0000"/>
                <w:sz w:val="18"/>
                <w:szCs w:val="18"/>
                <w:lang/>
              </w:rPr>
            </w:pPr>
            <w:r w:rsidRPr="00A43211">
              <w:rPr>
                <w:b/>
                <w:bCs/>
                <w:color w:val="FF0000"/>
                <w:sz w:val="18"/>
                <w:szCs w:val="18"/>
                <w:lang/>
              </w:rPr>
              <w:t>141,1</w:t>
            </w:r>
          </w:p>
        </w:tc>
        <w:tc>
          <w:tcPr>
            <w:tcW w:w="1261" w:type="dxa"/>
            <w:tcBorders>
              <w:top w:val="nil"/>
              <w:left w:val="single" w:sz="4" w:space="0" w:color="000000"/>
              <w:bottom w:val="single" w:sz="4" w:space="0" w:color="000000"/>
              <w:right w:val="nil"/>
            </w:tcBorders>
            <w:shd w:val="clear" w:color="auto" w:fill="FFFFFF"/>
            <w:hideMark/>
          </w:tcPr>
          <w:p w14:paraId="7BD684BD" w14:textId="77777777" w:rsidR="00A43211" w:rsidRPr="00A43211" w:rsidRDefault="00A43211" w:rsidP="00A43211">
            <w:pPr>
              <w:jc w:val="center"/>
              <w:rPr>
                <w:color w:val="FF0000"/>
                <w:sz w:val="18"/>
                <w:szCs w:val="18"/>
                <w:lang/>
              </w:rPr>
            </w:pPr>
            <w:r w:rsidRPr="00A43211">
              <w:rPr>
                <w:color w:val="FF0000"/>
                <w:sz w:val="18"/>
                <w:szCs w:val="18"/>
                <w:lang/>
              </w:rPr>
              <w:t>177,2</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6FAF540C" w14:textId="77777777" w:rsidR="00A43211" w:rsidRPr="00A43211" w:rsidRDefault="00A43211" w:rsidP="00A43211">
            <w:pPr>
              <w:rPr>
                <w:lang/>
              </w:rPr>
            </w:pPr>
            <w:r w:rsidRPr="00A43211">
              <w:rPr>
                <w:b/>
                <w:color w:val="FF0000"/>
                <w:sz w:val="22"/>
                <w:szCs w:val="22"/>
                <w:lang/>
              </w:rPr>
              <w:t>123,5</w:t>
            </w:r>
          </w:p>
        </w:tc>
      </w:tr>
      <w:tr w:rsidR="00A43211" w:rsidRPr="00A43211" w14:paraId="2752AE24" w14:textId="77777777" w:rsidTr="00C74AB1">
        <w:trPr>
          <w:trHeight w:val="255"/>
        </w:trPr>
        <w:tc>
          <w:tcPr>
            <w:tcW w:w="2984" w:type="dxa"/>
            <w:tcBorders>
              <w:top w:val="nil"/>
              <w:left w:val="single" w:sz="4" w:space="0" w:color="000000"/>
              <w:bottom w:val="single" w:sz="4" w:space="0" w:color="000000"/>
              <w:right w:val="nil"/>
            </w:tcBorders>
            <w:shd w:val="clear" w:color="auto" w:fill="FFFFFF"/>
            <w:hideMark/>
          </w:tcPr>
          <w:p w14:paraId="6E130618" w14:textId="77777777" w:rsidR="00A43211" w:rsidRPr="00A43211" w:rsidRDefault="00A43211" w:rsidP="00A43211">
            <w:pPr>
              <w:rPr>
                <w:color w:val="000000"/>
                <w:sz w:val="20"/>
                <w:szCs w:val="20"/>
                <w:lang/>
              </w:rPr>
            </w:pPr>
            <w:r w:rsidRPr="00A43211">
              <w:rPr>
                <w:color w:val="000000"/>
                <w:sz w:val="20"/>
                <w:szCs w:val="20"/>
                <w:lang/>
              </w:rPr>
              <w:t xml:space="preserve"> Непрограммные расходы главных распорядителей  средств местного бюджета  </w:t>
            </w:r>
          </w:p>
        </w:tc>
        <w:tc>
          <w:tcPr>
            <w:tcW w:w="599" w:type="dxa"/>
            <w:tcBorders>
              <w:top w:val="nil"/>
              <w:left w:val="single" w:sz="4" w:space="0" w:color="000000"/>
              <w:bottom w:val="single" w:sz="4" w:space="0" w:color="000000"/>
              <w:right w:val="nil"/>
            </w:tcBorders>
            <w:shd w:val="clear" w:color="auto" w:fill="FFFFFF"/>
            <w:hideMark/>
          </w:tcPr>
          <w:p w14:paraId="6ADDB35D"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5636DF4F" w14:textId="77777777" w:rsidR="00A43211" w:rsidRPr="00A43211" w:rsidRDefault="00A43211" w:rsidP="00A43211">
            <w:pPr>
              <w:jc w:val="center"/>
              <w:rPr>
                <w:color w:val="000000"/>
                <w:sz w:val="18"/>
                <w:szCs w:val="18"/>
                <w:lang/>
              </w:rPr>
            </w:pPr>
            <w:r w:rsidRPr="00A43211">
              <w:rPr>
                <w:color w:val="000000"/>
                <w:sz w:val="18"/>
                <w:szCs w:val="18"/>
                <w:lang/>
              </w:rPr>
              <w:t>05</w:t>
            </w:r>
          </w:p>
        </w:tc>
        <w:tc>
          <w:tcPr>
            <w:tcW w:w="564" w:type="dxa"/>
            <w:tcBorders>
              <w:top w:val="nil"/>
              <w:left w:val="single" w:sz="4" w:space="0" w:color="000000"/>
              <w:bottom w:val="single" w:sz="4" w:space="0" w:color="000000"/>
              <w:right w:val="nil"/>
            </w:tcBorders>
            <w:shd w:val="clear" w:color="auto" w:fill="FFFFFF"/>
            <w:hideMark/>
          </w:tcPr>
          <w:p w14:paraId="1221C287"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34306CF1"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40D0205C"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0B7635DA"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738" w:type="dxa"/>
            <w:tcBorders>
              <w:top w:val="nil"/>
              <w:left w:val="single" w:sz="4" w:space="0" w:color="000000"/>
              <w:bottom w:val="single" w:sz="4" w:space="0" w:color="000000"/>
              <w:right w:val="nil"/>
            </w:tcBorders>
            <w:shd w:val="clear" w:color="auto" w:fill="FFFFFF"/>
            <w:hideMark/>
          </w:tcPr>
          <w:p w14:paraId="50FCAA29"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0818C90E" w14:textId="77777777" w:rsidR="00A43211" w:rsidRPr="00A43211" w:rsidRDefault="00A43211" w:rsidP="00A43211">
            <w:pPr>
              <w:jc w:val="center"/>
              <w:rPr>
                <w:b/>
                <w:bCs/>
                <w:color w:val="000000"/>
                <w:sz w:val="18"/>
                <w:szCs w:val="18"/>
                <w:lang/>
              </w:rPr>
            </w:pPr>
            <w:r w:rsidRPr="00A43211">
              <w:rPr>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39E5CF9D" w14:textId="77777777" w:rsidR="00A43211" w:rsidRPr="00A43211" w:rsidRDefault="00A43211" w:rsidP="00A43211">
            <w:pPr>
              <w:jc w:val="center"/>
              <w:rPr>
                <w:b/>
                <w:bCs/>
                <w:color w:val="FF0000"/>
                <w:sz w:val="18"/>
                <w:szCs w:val="18"/>
                <w:lang/>
              </w:rPr>
            </w:pPr>
            <w:r w:rsidRPr="00A43211">
              <w:rPr>
                <w:b/>
                <w:bCs/>
                <w:color w:val="FF0000"/>
                <w:sz w:val="18"/>
                <w:szCs w:val="18"/>
                <w:lang/>
              </w:rPr>
              <w:t>141,1</w:t>
            </w:r>
          </w:p>
        </w:tc>
        <w:tc>
          <w:tcPr>
            <w:tcW w:w="1261" w:type="dxa"/>
            <w:tcBorders>
              <w:top w:val="nil"/>
              <w:left w:val="single" w:sz="4" w:space="0" w:color="000000"/>
              <w:bottom w:val="single" w:sz="4" w:space="0" w:color="000000"/>
              <w:right w:val="nil"/>
            </w:tcBorders>
            <w:shd w:val="clear" w:color="auto" w:fill="FFFFFF"/>
            <w:hideMark/>
          </w:tcPr>
          <w:p w14:paraId="405A9659" w14:textId="77777777" w:rsidR="00A43211" w:rsidRPr="00A43211" w:rsidRDefault="00A43211" w:rsidP="00A43211">
            <w:pPr>
              <w:jc w:val="center"/>
              <w:rPr>
                <w:color w:val="FF0000"/>
                <w:sz w:val="18"/>
                <w:szCs w:val="18"/>
                <w:lang/>
              </w:rPr>
            </w:pPr>
            <w:r w:rsidRPr="00A43211">
              <w:rPr>
                <w:color w:val="FF0000"/>
                <w:sz w:val="18"/>
                <w:szCs w:val="18"/>
                <w:lang/>
              </w:rPr>
              <w:t>177,2</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6E46A5C7" w14:textId="77777777" w:rsidR="00A43211" w:rsidRPr="00A43211" w:rsidRDefault="00A43211" w:rsidP="00A43211">
            <w:pPr>
              <w:rPr>
                <w:lang/>
              </w:rPr>
            </w:pPr>
            <w:r w:rsidRPr="00A43211">
              <w:rPr>
                <w:b/>
                <w:color w:val="FF0000"/>
                <w:sz w:val="22"/>
                <w:szCs w:val="22"/>
                <w:lang/>
              </w:rPr>
              <w:t>123,5</w:t>
            </w:r>
          </w:p>
        </w:tc>
      </w:tr>
      <w:tr w:rsidR="00A43211" w:rsidRPr="00A43211" w14:paraId="61AE7149" w14:textId="77777777" w:rsidTr="00C74AB1">
        <w:trPr>
          <w:trHeight w:val="255"/>
        </w:trPr>
        <w:tc>
          <w:tcPr>
            <w:tcW w:w="2984" w:type="dxa"/>
            <w:tcBorders>
              <w:top w:val="nil"/>
              <w:left w:val="single" w:sz="4" w:space="0" w:color="000000"/>
              <w:bottom w:val="single" w:sz="4" w:space="0" w:color="000000"/>
              <w:right w:val="nil"/>
            </w:tcBorders>
            <w:shd w:val="clear" w:color="auto" w:fill="FFFFFF"/>
            <w:hideMark/>
          </w:tcPr>
          <w:p w14:paraId="29EF75D1" w14:textId="77777777" w:rsidR="00A43211" w:rsidRPr="00A43211" w:rsidRDefault="00A43211" w:rsidP="00A43211">
            <w:pPr>
              <w:rPr>
                <w:color w:val="000000"/>
                <w:sz w:val="20"/>
                <w:szCs w:val="20"/>
                <w:lang/>
              </w:rPr>
            </w:pPr>
            <w:r w:rsidRPr="00A43211">
              <w:rPr>
                <w:color w:val="000000"/>
                <w:sz w:val="20"/>
                <w:szCs w:val="20"/>
                <w:lang/>
              </w:rPr>
              <w:t xml:space="preserve"> Непрограммные расходы в рамках обеспечения деятельности главных  распорядителей средств  местного бюджета </w:t>
            </w:r>
          </w:p>
        </w:tc>
        <w:tc>
          <w:tcPr>
            <w:tcW w:w="599" w:type="dxa"/>
            <w:tcBorders>
              <w:top w:val="nil"/>
              <w:left w:val="single" w:sz="4" w:space="0" w:color="000000"/>
              <w:bottom w:val="single" w:sz="4" w:space="0" w:color="000000"/>
              <w:right w:val="nil"/>
            </w:tcBorders>
            <w:shd w:val="clear" w:color="auto" w:fill="FFFFFF"/>
            <w:hideMark/>
          </w:tcPr>
          <w:p w14:paraId="6287AB7D"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09CACF14" w14:textId="77777777" w:rsidR="00A43211" w:rsidRPr="00A43211" w:rsidRDefault="00A43211" w:rsidP="00A43211">
            <w:pPr>
              <w:jc w:val="center"/>
              <w:rPr>
                <w:color w:val="000000"/>
                <w:sz w:val="18"/>
                <w:szCs w:val="18"/>
                <w:lang/>
              </w:rPr>
            </w:pPr>
            <w:r w:rsidRPr="00A43211">
              <w:rPr>
                <w:color w:val="000000"/>
                <w:sz w:val="18"/>
                <w:szCs w:val="18"/>
                <w:lang/>
              </w:rPr>
              <w:t>05</w:t>
            </w:r>
          </w:p>
        </w:tc>
        <w:tc>
          <w:tcPr>
            <w:tcW w:w="564" w:type="dxa"/>
            <w:tcBorders>
              <w:top w:val="nil"/>
              <w:left w:val="single" w:sz="4" w:space="0" w:color="000000"/>
              <w:bottom w:val="single" w:sz="4" w:space="0" w:color="000000"/>
              <w:right w:val="nil"/>
            </w:tcBorders>
            <w:shd w:val="clear" w:color="auto" w:fill="FFFFFF"/>
            <w:hideMark/>
          </w:tcPr>
          <w:p w14:paraId="4476DEA0"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1F4767FC"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116CE972"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1A44650D"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4CE564C3"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175759CB" w14:textId="77777777" w:rsidR="00A43211" w:rsidRPr="00A43211" w:rsidRDefault="00A43211" w:rsidP="00A43211">
            <w:pPr>
              <w:jc w:val="center"/>
              <w:rPr>
                <w:b/>
                <w:bCs/>
                <w:color w:val="000000"/>
                <w:sz w:val="18"/>
                <w:szCs w:val="18"/>
                <w:lang/>
              </w:rPr>
            </w:pPr>
            <w:r w:rsidRPr="00A43211">
              <w:rPr>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0D1C8921" w14:textId="77777777" w:rsidR="00A43211" w:rsidRPr="00A43211" w:rsidRDefault="00A43211" w:rsidP="00A43211">
            <w:pPr>
              <w:jc w:val="center"/>
              <w:rPr>
                <w:b/>
                <w:bCs/>
                <w:color w:val="FF0000"/>
                <w:sz w:val="18"/>
                <w:szCs w:val="18"/>
                <w:lang/>
              </w:rPr>
            </w:pPr>
            <w:r w:rsidRPr="00A43211">
              <w:rPr>
                <w:b/>
                <w:bCs/>
                <w:color w:val="FF0000"/>
                <w:sz w:val="18"/>
                <w:szCs w:val="18"/>
                <w:lang/>
              </w:rPr>
              <w:t>141,1</w:t>
            </w:r>
          </w:p>
        </w:tc>
        <w:tc>
          <w:tcPr>
            <w:tcW w:w="1261" w:type="dxa"/>
            <w:tcBorders>
              <w:top w:val="nil"/>
              <w:left w:val="single" w:sz="4" w:space="0" w:color="000000"/>
              <w:bottom w:val="single" w:sz="4" w:space="0" w:color="000000"/>
              <w:right w:val="nil"/>
            </w:tcBorders>
            <w:shd w:val="clear" w:color="auto" w:fill="FFFFFF"/>
            <w:hideMark/>
          </w:tcPr>
          <w:p w14:paraId="1AC57C4D" w14:textId="77777777" w:rsidR="00A43211" w:rsidRPr="00A43211" w:rsidRDefault="00A43211" w:rsidP="00A43211">
            <w:pPr>
              <w:jc w:val="center"/>
              <w:rPr>
                <w:color w:val="FF0000"/>
                <w:sz w:val="18"/>
                <w:szCs w:val="18"/>
                <w:lang/>
              </w:rPr>
            </w:pPr>
            <w:r w:rsidRPr="00A43211">
              <w:rPr>
                <w:color w:val="FF0000"/>
                <w:sz w:val="18"/>
                <w:szCs w:val="18"/>
                <w:lang/>
              </w:rPr>
              <w:t>177,2</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253E4A20" w14:textId="77777777" w:rsidR="00A43211" w:rsidRPr="00A43211" w:rsidRDefault="00A43211" w:rsidP="00A43211">
            <w:pPr>
              <w:rPr>
                <w:lang/>
              </w:rPr>
            </w:pPr>
            <w:r w:rsidRPr="00A43211">
              <w:rPr>
                <w:b/>
                <w:color w:val="FF0000"/>
                <w:sz w:val="22"/>
                <w:szCs w:val="22"/>
                <w:lang/>
              </w:rPr>
              <w:t>123,5</w:t>
            </w:r>
          </w:p>
        </w:tc>
      </w:tr>
      <w:tr w:rsidR="00A43211" w:rsidRPr="00A43211" w14:paraId="1A95097A" w14:textId="77777777" w:rsidTr="00C74AB1">
        <w:trPr>
          <w:trHeight w:val="299"/>
        </w:trPr>
        <w:tc>
          <w:tcPr>
            <w:tcW w:w="2984" w:type="dxa"/>
            <w:tcBorders>
              <w:top w:val="nil"/>
              <w:left w:val="single" w:sz="4" w:space="0" w:color="000000"/>
              <w:bottom w:val="single" w:sz="4" w:space="0" w:color="000000"/>
              <w:right w:val="nil"/>
            </w:tcBorders>
            <w:shd w:val="clear" w:color="auto" w:fill="FFFFFF"/>
            <w:hideMark/>
          </w:tcPr>
          <w:p w14:paraId="7C3CD82E" w14:textId="77777777" w:rsidR="00A43211" w:rsidRPr="00A43211" w:rsidRDefault="00A43211" w:rsidP="00A43211">
            <w:pPr>
              <w:rPr>
                <w:color w:val="000000"/>
                <w:sz w:val="18"/>
                <w:szCs w:val="18"/>
                <w:lang/>
              </w:rPr>
            </w:pPr>
            <w:r w:rsidRPr="00A43211">
              <w:rPr>
                <w:sz w:val="22"/>
                <w:szCs w:val="22"/>
                <w:lang/>
              </w:rPr>
              <w:t>Уличное освещение</w:t>
            </w:r>
          </w:p>
        </w:tc>
        <w:tc>
          <w:tcPr>
            <w:tcW w:w="599" w:type="dxa"/>
            <w:tcBorders>
              <w:top w:val="nil"/>
              <w:left w:val="single" w:sz="4" w:space="0" w:color="000000"/>
              <w:bottom w:val="single" w:sz="4" w:space="0" w:color="000000"/>
              <w:right w:val="nil"/>
            </w:tcBorders>
            <w:shd w:val="clear" w:color="auto" w:fill="FFFFFF"/>
            <w:hideMark/>
          </w:tcPr>
          <w:p w14:paraId="453E54AC"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03431CFC" w14:textId="77777777" w:rsidR="00A43211" w:rsidRPr="00A43211" w:rsidRDefault="00A43211" w:rsidP="00A43211">
            <w:pPr>
              <w:jc w:val="center"/>
              <w:rPr>
                <w:color w:val="000000"/>
                <w:sz w:val="18"/>
                <w:szCs w:val="18"/>
                <w:lang/>
              </w:rPr>
            </w:pPr>
            <w:r w:rsidRPr="00A43211">
              <w:rPr>
                <w:color w:val="000000"/>
                <w:sz w:val="18"/>
                <w:szCs w:val="18"/>
                <w:lang/>
              </w:rPr>
              <w:t>05</w:t>
            </w:r>
          </w:p>
        </w:tc>
        <w:tc>
          <w:tcPr>
            <w:tcW w:w="564" w:type="dxa"/>
            <w:tcBorders>
              <w:top w:val="nil"/>
              <w:left w:val="single" w:sz="4" w:space="0" w:color="000000"/>
              <w:bottom w:val="single" w:sz="4" w:space="0" w:color="000000"/>
              <w:right w:val="nil"/>
            </w:tcBorders>
            <w:shd w:val="clear" w:color="auto" w:fill="FFFFFF"/>
            <w:hideMark/>
          </w:tcPr>
          <w:p w14:paraId="40BBA280"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7955CFC2"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6C102C5A"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438261AC"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7BE9C964" w14:textId="77777777" w:rsidR="00A43211" w:rsidRPr="00A43211" w:rsidRDefault="00A43211" w:rsidP="00A43211">
            <w:pPr>
              <w:jc w:val="center"/>
              <w:rPr>
                <w:color w:val="000000"/>
                <w:sz w:val="18"/>
                <w:szCs w:val="18"/>
                <w:lang/>
              </w:rPr>
            </w:pPr>
            <w:r w:rsidRPr="00A43211">
              <w:rPr>
                <w:color w:val="000000"/>
                <w:sz w:val="18"/>
                <w:szCs w:val="18"/>
                <w:lang/>
              </w:rPr>
              <w:t>43010</w:t>
            </w:r>
          </w:p>
        </w:tc>
        <w:tc>
          <w:tcPr>
            <w:tcW w:w="486" w:type="dxa"/>
            <w:tcBorders>
              <w:top w:val="nil"/>
              <w:left w:val="single" w:sz="4" w:space="0" w:color="000000"/>
              <w:bottom w:val="single" w:sz="4" w:space="0" w:color="000000"/>
              <w:right w:val="nil"/>
            </w:tcBorders>
            <w:shd w:val="clear" w:color="auto" w:fill="FFFFFF"/>
            <w:hideMark/>
          </w:tcPr>
          <w:p w14:paraId="52DFED39" w14:textId="77777777" w:rsidR="00A43211" w:rsidRPr="00A43211" w:rsidRDefault="00A43211" w:rsidP="00A43211">
            <w:pPr>
              <w:jc w:val="center"/>
              <w:rPr>
                <w:b/>
                <w:bCs/>
                <w:color w:val="000000"/>
                <w:sz w:val="18"/>
                <w:szCs w:val="18"/>
                <w:lang/>
              </w:rPr>
            </w:pPr>
            <w:r w:rsidRPr="00A43211">
              <w:rPr>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739C931F" w14:textId="77777777" w:rsidR="00A43211" w:rsidRPr="00A43211" w:rsidRDefault="00A43211" w:rsidP="00A43211">
            <w:pPr>
              <w:jc w:val="center"/>
              <w:rPr>
                <w:b/>
                <w:bCs/>
                <w:color w:val="FF0000"/>
                <w:sz w:val="18"/>
                <w:szCs w:val="18"/>
                <w:lang/>
              </w:rPr>
            </w:pPr>
            <w:r w:rsidRPr="00A43211">
              <w:rPr>
                <w:b/>
                <w:bCs/>
                <w:color w:val="FF0000"/>
                <w:sz w:val="18"/>
                <w:szCs w:val="18"/>
                <w:lang/>
              </w:rPr>
              <w:t>0</w:t>
            </w:r>
          </w:p>
        </w:tc>
        <w:tc>
          <w:tcPr>
            <w:tcW w:w="1261" w:type="dxa"/>
            <w:tcBorders>
              <w:top w:val="nil"/>
              <w:left w:val="single" w:sz="4" w:space="0" w:color="000000"/>
              <w:bottom w:val="single" w:sz="4" w:space="0" w:color="000000"/>
              <w:right w:val="nil"/>
            </w:tcBorders>
            <w:shd w:val="clear" w:color="auto" w:fill="FFFFFF"/>
            <w:hideMark/>
          </w:tcPr>
          <w:p w14:paraId="58C51049" w14:textId="77777777" w:rsidR="00A43211" w:rsidRPr="00A43211" w:rsidRDefault="00A43211" w:rsidP="00A43211">
            <w:pPr>
              <w:jc w:val="center"/>
              <w:rPr>
                <w:color w:val="FF0000"/>
                <w:sz w:val="18"/>
                <w:szCs w:val="18"/>
                <w:lang/>
              </w:rPr>
            </w:pPr>
            <w:r w:rsidRPr="00A43211">
              <w:rPr>
                <w:color w:val="FF0000"/>
                <w:sz w:val="18"/>
                <w:szCs w:val="18"/>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1B0E9C76" w14:textId="77777777" w:rsidR="00A43211" w:rsidRPr="00A43211" w:rsidRDefault="00A43211" w:rsidP="00A43211">
            <w:pPr>
              <w:rPr>
                <w:lang/>
              </w:rPr>
            </w:pPr>
            <w:r w:rsidRPr="00A43211">
              <w:rPr>
                <w:b/>
                <w:color w:val="FF0000"/>
                <w:sz w:val="22"/>
                <w:szCs w:val="22"/>
                <w:lang/>
              </w:rPr>
              <w:t>0</w:t>
            </w:r>
          </w:p>
        </w:tc>
      </w:tr>
      <w:tr w:rsidR="00A43211" w:rsidRPr="00A43211" w14:paraId="052B2DF7" w14:textId="77777777" w:rsidTr="00C74AB1">
        <w:trPr>
          <w:trHeight w:val="810"/>
        </w:trPr>
        <w:tc>
          <w:tcPr>
            <w:tcW w:w="2984" w:type="dxa"/>
            <w:tcBorders>
              <w:top w:val="nil"/>
              <w:left w:val="single" w:sz="4" w:space="0" w:color="000000"/>
              <w:bottom w:val="single" w:sz="4" w:space="0" w:color="000000"/>
              <w:right w:val="nil"/>
            </w:tcBorders>
            <w:shd w:val="clear" w:color="auto" w:fill="FFFFFF"/>
            <w:vAlign w:val="bottom"/>
            <w:hideMark/>
          </w:tcPr>
          <w:p w14:paraId="6299400C"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599" w:type="dxa"/>
            <w:tcBorders>
              <w:top w:val="nil"/>
              <w:left w:val="single" w:sz="4" w:space="0" w:color="000000"/>
              <w:bottom w:val="single" w:sz="4" w:space="0" w:color="000000"/>
              <w:right w:val="nil"/>
            </w:tcBorders>
            <w:shd w:val="clear" w:color="auto" w:fill="FFFFFF"/>
            <w:hideMark/>
          </w:tcPr>
          <w:p w14:paraId="2C3AE513"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6A72E623" w14:textId="77777777" w:rsidR="00A43211" w:rsidRPr="00A43211" w:rsidRDefault="00A43211" w:rsidP="00A43211">
            <w:pPr>
              <w:jc w:val="center"/>
              <w:rPr>
                <w:color w:val="000000"/>
                <w:sz w:val="18"/>
                <w:szCs w:val="18"/>
                <w:lang/>
              </w:rPr>
            </w:pPr>
            <w:r w:rsidRPr="00A43211">
              <w:rPr>
                <w:color w:val="000000"/>
                <w:sz w:val="18"/>
                <w:szCs w:val="18"/>
                <w:lang/>
              </w:rPr>
              <w:t>05</w:t>
            </w:r>
          </w:p>
        </w:tc>
        <w:tc>
          <w:tcPr>
            <w:tcW w:w="564" w:type="dxa"/>
            <w:tcBorders>
              <w:top w:val="nil"/>
              <w:left w:val="single" w:sz="4" w:space="0" w:color="000000"/>
              <w:bottom w:val="single" w:sz="4" w:space="0" w:color="000000"/>
              <w:right w:val="nil"/>
            </w:tcBorders>
            <w:shd w:val="clear" w:color="auto" w:fill="FFFFFF"/>
            <w:hideMark/>
          </w:tcPr>
          <w:p w14:paraId="54F3BD8E"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25BBDF8F"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337C24CD"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3C9C9AA0"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5EE4B0E8" w14:textId="77777777" w:rsidR="00A43211" w:rsidRPr="00A43211" w:rsidRDefault="00A43211" w:rsidP="00A43211">
            <w:pPr>
              <w:jc w:val="center"/>
              <w:rPr>
                <w:color w:val="000000"/>
                <w:sz w:val="18"/>
                <w:szCs w:val="18"/>
                <w:lang/>
              </w:rPr>
            </w:pPr>
            <w:r w:rsidRPr="00A43211">
              <w:rPr>
                <w:color w:val="000000"/>
                <w:sz w:val="18"/>
                <w:szCs w:val="18"/>
                <w:lang/>
              </w:rPr>
              <w:t>43010</w:t>
            </w:r>
          </w:p>
        </w:tc>
        <w:tc>
          <w:tcPr>
            <w:tcW w:w="486" w:type="dxa"/>
            <w:tcBorders>
              <w:top w:val="nil"/>
              <w:left w:val="single" w:sz="4" w:space="0" w:color="000000"/>
              <w:bottom w:val="single" w:sz="4" w:space="0" w:color="000000"/>
              <w:right w:val="nil"/>
            </w:tcBorders>
            <w:shd w:val="clear" w:color="auto" w:fill="FFFFFF"/>
            <w:hideMark/>
          </w:tcPr>
          <w:p w14:paraId="0663AABF" w14:textId="77777777" w:rsidR="00A43211" w:rsidRPr="00A43211" w:rsidRDefault="00A43211" w:rsidP="00A43211">
            <w:pPr>
              <w:jc w:val="center"/>
              <w:rPr>
                <w:b/>
                <w:bCs/>
                <w:color w:val="000000"/>
                <w:sz w:val="18"/>
                <w:szCs w:val="18"/>
                <w:lang/>
              </w:rPr>
            </w:pPr>
            <w:r w:rsidRPr="00A43211">
              <w:rPr>
                <w:color w:val="000000"/>
                <w:sz w:val="18"/>
                <w:szCs w:val="18"/>
                <w:lang/>
              </w:rPr>
              <w:t>200</w:t>
            </w:r>
          </w:p>
        </w:tc>
        <w:tc>
          <w:tcPr>
            <w:tcW w:w="980" w:type="dxa"/>
            <w:tcBorders>
              <w:top w:val="nil"/>
              <w:left w:val="single" w:sz="4" w:space="0" w:color="000000"/>
              <w:bottom w:val="single" w:sz="4" w:space="0" w:color="000000"/>
              <w:right w:val="nil"/>
            </w:tcBorders>
            <w:shd w:val="clear" w:color="auto" w:fill="FFFFFF"/>
            <w:hideMark/>
          </w:tcPr>
          <w:p w14:paraId="389A1B88" w14:textId="77777777" w:rsidR="00A43211" w:rsidRPr="00A43211" w:rsidRDefault="00A43211" w:rsidP="00A43211">
            <w:pPr>
              <w:jc w:val="center"/>
              <w:rPr>
                <w:b/>
                <w:bCs/>
                <w:color w:val="FF0000"/>
                <w:sz w:val="18"/>
                <w:szCs w:val="18"/>
                <w:lang/>
              </w:rPr>
            </w:pPr>
            <w:r w:rsidRPr="00A43211">
              <w:rPr>
                <w:b/>
                <w:bCs/>
                <w:color w:val="FF0000"/>
                <w:sz w:val="18"/>
                <w:szCs w:val="18"/>
                <w:lang/>
              </w:rPr>
              <w:t>0</w:t>
            </w:r>
          </w:p>
        </w:tc>
        <w:tc>
          <w:tcPr>
            <w:tcW w:w="1261" w:type="dxa"/>
            <w:tcBorders>
              <w:top w:val="nil"/>
              <w:left w:val="single" w:sz="4" w:space="0" w:color="000000"/>
              <w:bottom w:val="single" w:sz="4" w:space="0" w:color="000000"/>
              <w:right w:val="nil"/>
            </w:tcBorders>
            <w:shd w:val="clear" w:color="auto" w:fill="FFFFFF"/>
            <w:hideMark/>
          </w:tcPr>
          <w:p w14:paraId="0B1F0873" w14:textId="77777777" w:rsidR="00A43211" w:rsidRPr="00A43211" w:rsidRDefault="00A43211" w:rsidP="00A43211">
            <w:pPr>
              <w:jc w:val="center"/>
              <w:rPr>
                <w:color w:val="FF0000"/>
                <w:sz w:val="18"/>
                <w:szCs w:val="18"/>
                <w:lang/>
              </w:rPr>
            </w:pPr>
            <w:r w:rsidRPr="00A43211">
              <w:rPr>
                <w:color w:val="FF0000"/>
                <w:sz w:val="18"/>
                <w:szCs w:val="18"/>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4093E7AA" w14:textId="77777777" w:rsidR="00A43211" w:rsidRPr="00A43211" w:rsidRDefault="00A43211" w:rsidP="00A43211">
            <w:pPr>
              <w:rPr>
                <w:lang/>
              </w:rPr>
            </w:pPr>
            <w:r w:rsidRPr="00A43211">
              <w:rPr>
                <w:lang/>
              </w:rPr>
              <w:t>0</w:t>
            </w:r>
          </w:p>
        </w:tc>
      </w:tr>
      <w:tr w:rsidR="00A43211" w:rsidRPr="00A43211" w14:paraId="0C6EDBB2" w14:textId="77777777" w:rsidTr="00C74AB1">
        <w:trPr>
          <w:trHeight w:val="960"/>
        </w:trPr>
        <w:tc>
          <w:tcPr>
            <w:tcW w:w="2984" w:type="dxa"/>
            <w:tcBorders>
              <w:top w:val="nil"/>
              <w:left w:val="single" w:sz="4" w:space="0" w:color="000000"/>
              <w:bottom w:val="single" w:sz="4" w:space="0" w:color="000000"/>
              <w:right w:val="nil"/>
            </w:tcBorders>
            <w:shd w:val="clear" w:color="auto" w:fill="FFFFFF"/>
            <w:vAlign w:val="bottom"/>
            <w:hideMark/>
          </w:tcPr>
          <w:p w14:paraId="648F21F6"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Иные закупки товаров, работ и услуг для обеспечения государственных (муниципальных) нужд</w:t>
            </w:r>
          </w:p>
        </w:tc>
        <w:tc>
          <w:tcPr>
            <w:tcW w:w="599" w:type="dxa"/>
            <w:tcBorders>
              <w:top w:val="nil"/>
              <w:left w:val="single" w:sz="4" w:space="0" w:color="000000"/>
              <w:bottom w:val="single" w:sz="4" w:space="0" w:color="000000"/>
              <w:right w:val="nil"/>
            </w:tcBorders>
            <w:shd w:val="clear" w:color="auto" w:fill="FFFFFF"/>
            <w:hideMark/>
          </w:tcPr>
          <w:p w14:paraId="6216D446"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20DA6F94" w14:textId="77777777" w:rsidR="00A43211" w:rsidRPr="00A43211" w:rsidRDefault="00A43211" w:rsidP="00A43211">
            <w:pPr>
              <w:jc w:val="center"/>
              <w:rPr>
                <w:color w:val="000000"/>
                <w:sz w:val="18"/>
                <w:szCs w:val="18"/>
                <w:lang/>
              </w:rPr>
            </w:pPr>
            <w:r w:rsidRPr="00A43211">
              <w:rPr>
                <w:color w:val="000000"/>
                <w:sz w:val="18"/>
                <w:szCs w:val="18"/>
                <w:lang/>
              </w:rPr>
              <w:t>05</w:t>
            </w:r>
          </w:p>
        </w:tc>
        <w:tc>
          <w:tcPr>
            <w:tcW w:w="564" w:type="dxa"/>
            <w:tcBorders>
              <w:top w:val="nil"/>
              <w:left w:val="single" w:sz="4" w:space="0" w:color="000000"/>
              <w:bottom w:val="single" w:sz="4" w:space="0" w:color="000000"/>
              <w:right w:val="nil"/>
            </w:tcBorders>
            <w:shd w:val="clear" w:color="auto" w:fill="FFFFFF"/>
            <w:hideMark/>
          </w:tcPr>
          <w:p w14:paraId="76F734B0"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04AD3F6C"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0566D2E7"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54B59207"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54AFF387" w14:textId="77777777" w:rsidR="00A43211" w:rsidRPr="00A43211" w:rsidRDefault="00A43211" w:rsidP="00A43211">
            <w:pPr>
              <w:jc w:val="center"/>
              <w:rPr>
                <w:color w:val="000000"/>
                <w:sz w:val="18"/>
                <w:szCs w:val="18"/>
                <w:lang/>
              </w:rPr>
            </w:pPr>
            <w:r w:rsidRPr="00A43211">
              <w:rPr>
                <w:color w:val="000000"/>
                <w:sz w:val="18"/>
                <w:szCs w:val="18"/>
                <w:lang/>
              </w:rPr>
              <w:t>43010</w:t>
            </w:r>
          </w:p>
        </w:tc>
        <w:tc>
          <w:tcPr>
            <w:tcW w:w="486" w:type="dxa"/>
            <w:tcBorders>
              <w:top w:val="nil"/>
              <w:left w:val="single" w:sz="4" w:space="0" w:color="000000"/>
              <w:bottom w:val="single" w:sz="4" w:space="0" w:color="000000"/>
              <w:right w:val="nil"/>
            </w:tcBorders>
            <w:shd w:val="clear" w:color="auto" w:fill="FFFFFF"/>
            <w:hideMark/>
          </w:tcPr>
          <w:p w14:paraId="7D1E6BD7" w14:textId="77777777" w:rsidR="00A43211" w:rsidRPr="00A43211" w:rsidRDefault="00A43211" w:rsidP="00A43211">
            <w:pPr>
              <w:jc w:val="center"/>
              <w:rPr>
                <w:b/>
                <w:bCs/>
                <w:color w:val="000000"/>
                <w:sz w:val="18"/>
                <w:szCs w:val="18"/>
                <w:lang/>
              </w:rPr>
            </w:pPr>
            <w:r w:rsidRPr="00A43211">
              <w:rPr>
                <w:color w:val="000000"/>
                <w:sz w:val="18"/>
                <w:szCs w:val="18"/>
                <w:lang/>
              </w:rPr>
              <w:t>240</w:t>
            </w:r>
          </w:p>
        </w:tc>
        <w:tc>
          <w:tcPr>
            <w:tcW w:w="980" w:type="dxa"/>
            <w:tcBorders>
              <w:top w:val="nil"/>
              <w:left w:val="single" w:sz="4" w:space="0" w:color="000000"/>
              <w:bottom w:val="single" w:sz="4" w:space="0" w:color="000000"/>
              <w:right w:val="nil"/>
            </w:tcBorders>
            <w:shd w:val="clear" w:color="auto" w:fill="FFFFFF"/>
            <w:hideMark/>
          </w:tcPr>
          <w:p w14:paraId="131C033B" w14:textId="77777777" w:rsidR="00A43211" w:rsidRPr="00A43211" w:rsidRDefault="00A43211" w:rsidP="00A43211">
            <w:pPr>
              <w:jc w:val="center"/>
              <w:rPr>
                <w:b/>
                <w:bCs/>
                <w:color w:val="FF0000"/>
                <w:sz w:val="18"/>
                <w:szCs w:val="18"/>
                <w:lang/>
              </w:rPr>
            </w:pPr>
            <w:r w:rsidRPr="00A43211">
              <w:rPr>
                <w:b/>
                <w:bCs/>
                <w:color w:val="FF0000"/>
                <w:sz w:val="18"/>
                <w:szCs w:val="18"/>
                <w:lang/>
              </w:rPr>
              <w:t>0</w:t>
            </w:r>
          </w:p>
        </w:tc>
        <w:tc>
          <w:tcPr>
            <w:tcW w:w="1261" w:type="dxa"/>
            <w:tcBorders>
              <w:top w:val="nil"/>
              <w:left w:val="single" w:sz="4" w:space="0" w:color="000000"/>
              <w:bottom w:val="single" w:sz="4" w:space="0" w:color="000000"/>
              <w:right w:val="nil"/>
            </w:tcBorders>
            <w:shd w:val="clear" w:color="auto" w:fill="FFFFFF"/>
            <w:hideMark/>
          </w:tcPr>
          <w:p w14:paraId="34B4A61B" w14:textId="77777777" w:rsidR="00A43211" w:rsidRPr="00A43211" w:rsidRDefault="00A43211" w:rsidP="00A43211">
            <w:pPr>
              <w:jc w:val="center"/>
              <w:rPr>
                <w:color w:val="FF0000"/>
                <w:sz w:val="18"/>
                <w:szCs w:val="18"/>
                <w:lang/>
              </w:rPr>
            </w:pPr>
            <w:r w:rsidRPr="00A43211">
              <w:rPr>
                <w:color w:val="FF0000"/>
                <w:sz w:val="18"/>
                <w:szCs w:val="18"/>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11553214" w14:textId="77777777" w:rsidR="00A43211" w:rsidRPr="00A43211" w:rsidRDefault="00A43211" w:rsidP="00A43211">
            <w:pPr>
              <w:jc w:val="center"/>
              <w:rPr>
                <w:b/>
                <w:color w:val="FF0000"/>
                <w:sz w:val="22"/>
                <w:szCs w:val="22"/>
                <w:lang/>
              </w:rPr>
            </w:pPr>
            <w:r w:rsidRPr="00A43211">
              <w:rPr>
                <w:b/>
                <w:color w:val="FF0000"/>
                <w:sz w:val="22"/>
                <w:szCs w:val="22"/>
                <w:lang/>
              </w:rPr>
              <w:t>0</w:t>
            </w:r>
          </w:p>
        </w:tc>
      </w:tr>
      <w:tr w:rsidR="00A43211" w:rsidRPr="00A43211" w14:paraId="4AA57D14" w14:textId="77777777" w:rsidTr="00C74AB1">
        <w:trPr>
          <w:trHeight w:val="309"/>
        </w:trPr>
        <w:tc>
          <w:tcPr>
            <w:tcW w:w="2984" w:type="dxa"/>
            <w:tcBorders>
              <w:top w:val="nil"/>
              <w:left w:val="single" w:sz="4" w:space="0" w:color="000000"/>
              <w:bottom w:val="single" w:sz="4" w:space="0" w:color="000000"/>
              <w:right w:val="nil"/>
            </w:tcBorders>
            <w:shd w:val="clear" w:color="auto" w:fill="FFFFFF"/>
            <w:hideMark/>
          </w:tcPr>
          <w:p w14:paraId="13EEF882" w14:textId="77777777" w:rsidR="00A43211" w:rsidRPr="00A43211" w:rsidRDefault="00A43211" w:rsidP="00A43211">
            <w:pPr>
              <w:rPr>
                <w:color w:val="000000"/>
                <w:sz w:val="18"/>
                <w:szCs w:val="18"/>
                <w:lang/>
              </w:rPr>
            </w:pPr>
            <w:r w:rsidRPr="00A43211">
              <w:rPr>
                <w:color w:val="000000"/>
                <w:sz w:val="22"/>
                <w:szCs w:val="22"/>
                <w:lang/>
              </w:rPr>
              <w:t>Озеленение</w:t>
            </w:r>
          </w:p>
        </w:tc>
        <w:tc>
          <w:tcPr>
            <w:tcW w:w="599" w:type="dxa"/>
            <w:tcBorders>
              <w:top w:val="nil"/>
              <w:left w:val="single" w:sz="4" w:space="0" w:color="000000"/>
              <w:bottom w:val="single" w:sz="4" w:space="0" w:color="000000"/>
              <w:right w:val="nil"/>
            </w:tcBorders>
            <w:shd w:val="clear" w:color="auto" w:fill="FFFFFF"/>
            <w:hideMark/>
          </w:tcPr>
          <w:p w14:paraId="51C05995"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5B399879" w14:textId="77777777" w:rsidR="00A43211" w:rsidRPr="00A43211" w:rsidRDefault="00A43211" w:rsidP="00A43211">
            <w:pPr>
              <w:jc w:val="center"/>
              <w:rPr>
                <w:color w:val="000000"/>
                <w:sz w:val="18"/>
                <w:szCs w:val="18"/>
                <w:lang/>
              </w:rPr>
            </w:pPr>
            <w:r w:rsidRPr="00A43211">
              <w:rPr>
                <w:color w:val="000000"/>
                <w:sz w:val="18"/>
                <w:szCs w:val="18"/>
                <w:lang/>
              </w:rPr>
              <w:t>05</w:t>
            </w:r>
          </w:p>
        </w:tc>
        <w:tc>
          <w:tcPr>
            <w:tcW w:w="564" w:type="dxa"/>
            <w:tcBorders>
              <w:top w:val="nil"/>
              <w:left w:val="single" w:sz="4" w:space="0" w:color="000000"/>
              <w:bottom w:val="single" w:sz="4" w:space="0" w:color="000000"/>
              <w:right w:val="nil"/>
            </w:tcBorders>
            <w:shd w:val="clear" w:color="auto" w:fill="FFFFFF"/>
            <w:hideMark/>
          </w:tcPr>
          <w:p w14:paraId="4B9B30A6"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1BA63037"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519474A3"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474B7611"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34FD56BF" w14:textId="77777777" w:rsidR="00A43211" w:rsidRPr="00A43211" w:rsidRDefault="00A43211" w:rsidP="00A43211">
            <w:pPr>
              <w:jc w:val="center"/>
              <w:rPr>
                <w:color w:val="000000"/>
                <w:sz w:val="18"/>
                <w:szCs w:val="18"/>
                <w:lang/>
              </w:rPr>
            </w:pPr>
            <w:r w:rsidRPr="00A43211">
              <w:rPr>
                <w:color w:val="000000"/>
                <w:sz w:val="18"/>
                <w:szCs w:val="18"/>
                <w:lang/>
              </w:rPr>
              <w:t>43020</w:t>
            </w:r>
          </w:p>
        </w:tc>
        <w:tc>
          <w:tcPr>
            <w:tcW w:w="486" w:type="dxa"/>
            <w:tcBorders>
              <w:top w:val="nil"/>
              <w:left w:val="single" w:sz="4" w:space="0" w:color="000000"/>
              <w:bottom w:val="single" w:sz="4" w:space="0" w:color="000000"/>
              <w:right w:val="nil"/>
            </w:tcBorders>
            <w:shd w:val="clear" w:color="auto" w:fill="FFFFFF"/>
            <w:hideMark/>
          </w:tcPr>
          <w:p w14:paraId="75F5BECA"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6FA550AD" w14:textId="77777777" w:rsidR="00A43211" w:rsidRPr="00A43211" w:rsidRDefault="00A43211" w:rsidP="00A43211">
            <w:pPr>
              <w:jc w:val="center"/>
              <w:rPr>
                <w:sz w:val="20"/>
                <w:szCs w:val="20"/>
                <w:lang/>
              </w:rPr>
            </w:pPr>
            <w:r w:rsidRPr="00A43211">
              <w:rPr>
                <w:sz w:val="20"/>
                <w:szCs w:val="20"/>
                <w:lang/>
              </w:rPr>
              <w:t>0</w:t>
            </w:r>
          </w:p>
        </w:tc>
        <w:tc>
          <w:tcPr>
            <w:tcW w:w="1261" w:type="dxa"/>
            <w:tcBorders>
              <w:top w:val="nil"/>
              <w:left w:val="single" w:sz="4" w:space="0" w:color="000000"/>
              <w:bottom w:val="single" w:sz="4" w:space="0" w:color="000000"/>
              <w:right w:val="nil"/>
            </w:tcBorders>
            <w:shd w:val="clear" w:color="auto" w:fill="FFFFFF"/>
            <w:hideMark/>
          </w:tcPr>
          <w:p w14:paraId="34150272" w14:textId="77777777" w:rsidR="00A43211" w:rsidRPr="00A43211" w:rsidRDefault="00A43211" w:rsidP="00A43211">
            <w:pPr>
              <w:jc w:val="center"/>
              <w:rPr>
                <w:sz w:val="20"/>
                <w:szCs w:val="20"/>
                <w:lang/>
              </w:rPr>
            </w:pPr>
            <w:r w:rsidRPr="00A43211">
              <w:rPr>
                <w:sz w:val="20"/>
                <w:szCs w:val="20"/>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250BA429" w14:textId="77777777" w:rsidR="00A43211" w:rsidRPr="00A43211" w:rsidRDefault="00A43211" w:rsidP="00A43211">
            <w:pPr>
              <w:jc w:val="center"/>
              <w:rPr>
                <w:sz w:val="20"/>
                <w:szCs w:val="20"/>
                <w:lang/>
              </w:rPr>
            </w:pPr>
            <w:r w:rsidRPr="00A43211">
              <w:rPr>
                <w:sz w:val="20"/>
                <w:szCs w:val="20"/>
                <w:lang/>
              </w:rPr>
              <w:t>0</w:t>
            </w:r>
          </w:p>
        </w:tc>
      </w:tr>
      <w:tr w:rsidR="00A43211" w:rsidRPr="00A43211" w14:paraId="1DD84EAA" w14:textId="77777777" w:rsidTr="00C74AB1">
        <w:trPr>
          <w:trHeight w:val="720"/>
        </w:trPr>
        <w:tc>
          <w:tcPr>
            <w:tcW w:w="2984" w:type="dxa"/>
            <w:tcBorders>
              <w:top w:val="nil"/>
              <w:left w:val="single" w:sz="4" w:space="0" w:color="000000"/>
              <w:bottom w:val="single" w:sz="4" w:space="0" w:color="000000"/>
              <w:right w:val="nil"/>
            </w:tcBorders>
            <w:shd w:val="clear" w:color="auto" w:fill="FFFFFF"/>
            <w:vAlign w:val="bottom"/>
            <w:hideMark/>
          </w:tcPr>
          <w:p w14:paraId="49BC4D58"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599" w:type="dxa"/>
            <w:tcBorders>
              <w:top w:val="nil"/>
              <w:left w:val="single" w:sz="4" w:space="0" w:color="000000"/>
              <w:bottom w:val="single" w:sz="4" w:space="0" w:color="000000"/>
              <w:right w:val="nil"/>
            </w:tcBorders>
            <w:shd w:val="clear" w:color="auto" w:fill="FFFFFF"/>
            <w:hideMark/>
          </w:tcPr>
          <w:p w14:paraId="57F00415"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2DD96EAD" w14:textId="77777777" w:rsidR="00A43211" w:rsidRPr="00A43211" w:rsidRDefault="00A43211" w:rsidP="00A43211">
            <w:pPr>
              <w:jc w:val="center"/>
              <w:rPr>
                <w:color w:val="000000"/>
                <w:sz w:val="18"/>
                <w:szCs w:val="18"/>
                <w:lang/>
              </w:rPr>
            </w:pPr>
            <w:r w:rsidRPr="00A43211">
              <w:rPr>
                <w:color w:val="000000"/>
                <w:sz w:val="18"/>
                <w:szCs w:val="18"/>
                <w:lang/>
              </w:rPr>
              <w:t>05</w:t>
            </w:r>
          </w:p>
        </w:tc>
        <w:tc>
          <w:tcPr>
            <w:tcW w:w="564" w:type="dxa"/>
            <w:tcBorders>
              <w:top w:val="nil"/>
              <w:left w:val="single" w:sz="4" w:space="0" w:color="000000"/>
              <w:bottom w:val="single" w:sz="4" w:space="0" w:color="000000"/>
              <w:right w:val="nil"/>
            </w:tcBorders>
            <w:shd w:val="clear" w:color="auto" w:fill="FFFFFF"/>
            <w:hideMark/>
          </w:tcPr>
          <w:p w14:paraId="09779C8C"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4CBD5517"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16762FF8"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4F1B040D"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5A774116" w14:textId="77777777" w:rsidR="00A43211" w:rsidRPr="00A43211" w:rsidRDefault="00A43211" w:rsidP="00A43211">
            <w:pPr>
              <w:jc w:val="center"/>
              <w:rPr>
                <w:color w:val="000000"/>
                <w:sz w:val="18"/>
                <w:szCs w:val="18"/>
                <w:lang/>
              </w:rPr>
            </w:pPr>
            <w:r w:rsidRPr="00A43211">
              <w:rPr>
                <w:color w:val="000000"/>
                <w:sz w:val="18"/>
                <w:szCs w:val="18"/>
                <w:lang/>
              </w:rPr>
              <w:t>43020</w:t>
            </w:r>
          </w:p>
        </w:tc>
        <w:tc>
          <w:tcPr>
            <w:tcW w:w="486" w:type="dxa"/>
            <w:tcBorders>
              <w:top w:val="nil"/>
              <w:left w:val="single" w:sz="4" w:space="0" w:color="000000"/>
              <w:bottom w:val="single" w:sz="4" w:space="0" w:color="000000"/>
              <w:right w:val="nil"/>
            </w:tcBorders>
            <w:shd w:val="clear" w:color="auto" w:fill="FFFFFF"/>
            <w:hideMark/>
          </w:tcPr>
          <w:p w14:paraId="2C08C515" w14:textId="77777777" w:rsidR="00A43211" w:rsidRPr="00A43211" w:rsidRDefault="00A43211" w:rsidP="00A43211">
            <w:pPr>
              <w:jc w:val="center"/>
              <w:rPr>
                <w:color w:val="000000"/>
                <w:sz w:val="18"/>
                <w:szCs w:val="18"/>
                <w:lang/>
              </w:rPr>
            </w:pPr>
            <w:r w:rsidRPr="00A43211">
              <w:rPr>
                <w:color w:val="000000"/>
                <w:sz w:val="18"/>
                <w:szCs w:val="18"/>
                <w:lang/>
              </w:rPr>
              <w:t>200</w:t>
            </w:r>
          </w:p>
        </w:tc>
        <w:tc>
          <w:tcPr>
            <w:tcW w:w="980" w:type="dxa"/>
            <w:tcBorders>
              <w:top w:val="nil"/>
              <w:left w:val="single" w:sz="4" w:space="0" w:color="000000"/>
              <w:bottom w:val="single" w:sz="4" w:space="0" w:color="000000"/>
              <w:right w:val="nil"/>
            </w:tcBorders>
            <w:shd w:val="clear" w:color="auto" w:fill="FFFFFF"/>
            <w:hideMark/>
          </w:tcPr>
          <w:p w14:paraId="677D732B" w14:textId="77777777" w:rsidR="00A43211" w:rsidRPr="00A43211" w:rsidRDefault="00A43211" w:rsidP="00A43211">
            <w:pPr>
              <w:jc w:val="center"/>
              <w:rPr>
                <w:sz w:val="20"/>
                <w:szCs w:val="20"/>
                <w:lang/>
              </w:rPr>
            </w:pPr>
            <w:r w:rsidRPr="00A43211">
              <w:rPr>
                <w:sz w:val="20"/>
                <w:szCs w:val="20"/>
                <w:lang/>
              </w:rPr>
              <w:t>0</w:t>
            </w:r>
          </w:p>
        </w:tc>
        <w:tc>
          <w:tcPr>
            <w:tcW w:w="1261" w:type="dxa"/>
            <w:tcBorders>
              <w:top w:val="nil"/>
              <w:left w:val="single" w:sz="4" w:space="0" w:color="000000"/>
              <w:bottom w:val="single" w:sz="4" w:space="0" w:color="000000"/>
              <w:right w:val="nil"/>
            </w:tcBorders>
            <w:shd w:val="clear" w:color="auto" w:fill="FFFFFF"/>
            <w:hideMark/>
          </w:tcPr>
          <w:p w14:paraId="52B82FD5" w14:textId="77777777" w:rsidR="00A43211" w:rsidRPr="00A43211" w:rsidRDefault="00A43211" w:rsidP="00A43211">
            <w:pPr>
              <w:jc w:val="center"/>
              <w:rPr>
                <w:sz w:val="20"/>
                <w:szCs w:val="20"/>
                <w:lang/>
              </w:rPr>
            </w:pPr>
            <w:r w:rsidRPr="00A43211">
              <w:rPr>
                <w:sz w:val="20"/>
                <w:szCs w:val="20"/>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7F0FD7D7" w14:textId="77777777" w:rsidR="00A43211" w:rsidRPr="00A43211" w:rsidRDefault="00A43211" w:rsidP="00A43211">
            <w:pPr>
              <w:jc w:val="center"/>
              <w:rPr>
                <w:sz w:val="20"/>
                <w:szCs w:val="20"/>
                <w:lang/>
              </w:rPr>
            </w:pPr>
            <w:r w:rsidRPr="00A43211">
              <w:rPr>
                <w:sz w:val="20"/>
                <w:szCs w:val="20"/>
                <w:lang/>
              </w:rPr>
              <w:t>0</w:t>
            </w:r>
          </w:p>
        </w:tc>
      </w:tr>
      <w:tr w:rsidR="00A43211" w:rsidRPr="00A43211" w14:paraId="3D0C9088" w14:textId="77777777" w:rsidTr="00C74AB1">
        <w:trPr>
          <w:trHeight w:val="960"/>
        </w:trPr>
        <w:tc>
          <w:tcPr>
            <w:tcW w:w="2984" w:type="dxa"/>
            <w:tcBorders>
              <w:top w:val="nil"/>
              <w:left w:val="single" w:sz="4" w:space="0" w:color="000000"/>
              <w:bottom w:val="single" w:sz="4" w:space="0" w:color="000000"/>
              <w:right w:val="nil"/>
            </w:tcBorders>
            <w:shd w:val="clear" w:color="auto" w:fill="FFFFFF"/>
            <w:vAlign w:val="bottom"/>
            <w:hideMark/>
          </w:tcPr>
          <w:p w14:paraId="0E4E9778"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Иные закупки товаров, работ и услуг для обеспечения государственных (муниципальных) нужд</w:t>
            </w:r>
          </w:p>
        </w:tc>
        <w:tc>
          <w:tcPr>
            <w:tcW w:w="599" w:type="dxa"/>
            <w:tcBorders>
              <w:top w:val="nil"/>
              <w:left w:val="single" w:sz="4" w:space="0" w:color="000000"/>
              <w:bottom w:val="single" w:sz="4" w:space="0" w:color="000000"/>
              <w:right w:val="nil"/>
            </w:tcBorders>
            <w:shd w:val="clear" w:color="auto" w:fill="FFFFFF"/>
            <w:hideMark/>
          </w:tcPr>
          <w:p w14:paraId="7815838C"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6C649176" w14:textId="77777777" w:rsidR="00A43211" w:rsidRPr="00A43211" w:rsidRDefault="00A43211" w:rsidP="00A43211">
            <w:pPr>
              <w:jc w:val="center"/>
              <w:rPr>
                <w:color w:val="000000"/>
                <w:sz w:val="18"/>
                <w:szCs w:val="18"/>
                <w:lang/>
              </w:rPr>
            </w:pPr>
            <w:r w:rsidRPr="00A43211">
              <w:rPr>
                <w:color w:val="000000"/>
                <w:sz w:val="18"/>
                <w:szCs w:val="18"/>
                <w:lang/>
              </w:rPr>
              <w:t>05</w:t>
            </w:r>
          </w:p>
        </w:tc>
        <w:tc>
          <w:tcPr>
            <w:tcW w:w="564" w:type="dxa"/>
            <w:tcBorders>
              <w:top w:val="nil"/>
              <w:left w:val="single" w:sz="4" w:space="0" w:color="000000"/>
              <w:bottom w:val="single" w:sz="4" w:space="0" w:color="000000"/>
              <w:right w:val="nil"/>
            </w:tcBorders>
            <w:shd w:val="clear" w:color="auto" w:fill="FFFFFF"/>
            <w:hideMark/>
          </w:tcPr>
          <w:p w14:paraId="692D4297"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08609C43"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7D575E0C"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1BBFFCE8"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2F55FE37" w14:textId="77777777" w:rsidR="00A43211" w:rsidRPr="00A43211" w:rsidRDefault="00A43211" w:rsidP="00A43211">
            <w:pPr>
              <w:jc w:val="center"/>
              <w:rPr>
                <w:color w:val="000000"/>
                <w:sz w:val="18"/>
                <w:szCs w:val="18"/>
                <w:lang/>
              </w:rPr>
            </w:pPr>
            <w:r w:rsidRPr="00A43211">
              <w:rPr>
                <w:color w:val="000000"/>
                <w:sz w:val="18"/>
                <w:szCs w:val="18"/>
                <w:lang/>
              </w:rPr>
              <w:t>43020</w:t>
            </w:r>
          </w:p>
        </w:tc>
        <w:tc>
          <w:tcPr>
            <w:tcW w:w="486" w:type="dxa"/>
            <w:tcBorders>
              <w:top w:val="nil"/>
              <w:left w:val="single" w:sz="4" w:space="0" w:color="000000"/>
              <w:bottom w:val="single" w:sz="4" w:space="0" w:color="000000"/>
              <w:right w:val="nil"/>
            </w:tcBorders>
            <w:shd w:val="clear" w:color="auto" w:fill="FFFFFF"/>
            <w:hideMark/>
          </w:tcPr>
          <w:p w14:paraId="110644B9" w14:textId="77777777" w:rsidR="00A43211" w:rsidRPr="00A43211" w:rsidRDefault="00A43211" w:rsidP="00A43211">
            <w:pPr>
              <w:jc w:val="center"/>
              <w:rPr>
                <w:color w:val="000000"/>
                <w:sz w:val="18"/>
                <w:szCs w:val="18"/>
                <w:lang/>
              </w:rPr>
            </w:pPr>
            <w:r w:rsidRPr="00A43211">
              <w:rPr>
                <w:color w:val="000000"/>
                <w:sz w:val="18"/>
                <w:szCs w:val="18"/>
                <w:lang/>
              </w:rPr>
              <w:t>240</w:t>
            </w:r>
          </w:p>
        </w:tc>
        <w:tc>
          <w:tcPr>
            <w:tcW w:w="980" w:type="dxa"/>
            <w:tcBorders>
              <w:top w:val="nil"/>
              <w:left w:val="single" w:sz="4" w:space="0" w:color="000000"/>
              <w:bottom w:val="single" w:sz="4" w:space="0" w:color="000000"/>
              <w:right w:val="nil"/>
            </w:tcBorders>
            <w:shd w:val="clear" w:color="auto" w:fill="FFFFFF"/>
            <w:hideMark/>
          </w:tcPr>
          <w:p w14:paraId="38871E49" w14:textId="77777777" w:rsidR="00A43211" w:rsidRPr="00A43211" w:rsidRDefault="00A43211" w:rsidP="00A43211">
            <w:pPr>
              <w:jc w:val="center"/>
              <w:rPr>
                <w:sz w:val="20"/>
                <w:szCs w:val="20"/>
                <w:lang/>
              </w:rPr>
            </w:pPr>
            <w:r w:rsidRPr="00A43211">
              <w:rPr>
                <w:sz w:val="20"/>
                <w:szCs w:val="20"/>
                <w:lang/>
              </w:rPr>
              <w:t>0</w:t>
            </w:r>
          </w:p>
        </w:tc>
        <w:tc>
          <w:tcPr>
            <w:tcW w:w="1261" w:type="dxa"/>
            <w:tcBorders>
              <w:top w:val="nil"/>
              <w:left w:val="single" w:sz="4" w:space="0" w:color="000000"/>
              <w:bottom w:val="single" w:sz="4" w:space="0" w:color="000000"/>
              <w:right w:val="nil"/>
            </w:tcBorders>
            <w:shd w:val="clear" w:color="auto" w:fill="FFFFFF"/>
            <w:hideMark/>
          </w:tcPr>
          <w:p w14:paraId="32A1AF63" w14:textId="77777777" w:rsidR="00A43211" w:rsidRPr="00A43211" w:rsidRDefault="00A43211" w:rsidP="00A43211">
            <w:pPr>
              <w:jc w:val="center"/>
              <w:rPr>
                <w:sz w:val="20"/>
                <w:szCs w:val="20"/>
                <w:lang/>
              </w:rPr>
            </w:pPr>
            <w:r w:rsidRPr="00A43211">
              <w:rPr>
                <w:sz w:val="20"/>
                <w:szCs w:val="20"/>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7FD22CC5" w14:textId="77777777" w:rsidR="00A43211" w:rsidRPr="00A43211" w:rsidRDefault="00A43211" w:rsidP="00A43211">
            <w:pPr>
              <w:jc w:val="center"/>
              <w:rPr>
                <w:sz w:val="20"/>
                <w:szCs w:val="20"/>
                <w:lang/>
              </w:rPr>
            </w:pPr>
            <w:r w:rsidRPr="00A43211">
              <w:rPr>
                <w:sz w:val="20"/>
                <w:szCs w:val="20"/>
                <w:lang/>
              </w:rPr>
              <w:t>0</w:t>
            </w:r>
          </w:p>
        </w:tc>
      </w:tr>
      <w:tr w:rsidR="00A43211" w:rsidRPr="00A43211" w14:paraId="48C4E1F3" w14:textId="77777777" w:rsidTr="00C74AB1">
        <w:trPr>
          <w:trHeight w:val="495"/>
        </w:trPr>
        <w:tc>
          <w:tcPr>
            <w:tcW w:w="2984" w:type="dxa"/>
            <w:tcBorders>
              <w:top w:val="nil"/>
              <w:left w:val="single" w:sz="4" w:space="0" w:color="000000"/>
              <w:bottom w:val="single" w:sz="4" w:space="0" w:color="000000"/>
              <w:right w:val="nil"/>
            </w:tcBorders>
            <w:shd w:val="clear" w:color="auto" w:fill="FFFFFF"/>
            <w:hideMark/>
          </w:tcPr>
          <w:p w14:paraId="26117AC3" w14:textId="77777777" w:rsidR="00A43211" w:rsidRPr="00A43211" w:rsidRDefault="00A43211" w:rsidP="00A43211">
            <w:pPr>
              <w:rPr>
                <w:color w:val="000000"/>
                <w:sz w:val="18"/>
                <w:szCs w:val="18"/>
                <w:lang/>
              </w:rPr>
            </w:pPr>
            <w:r w:rsidRPr="00A43211">
              <w:rPr>
                <w:sz w:val="22"/>
                <w:szCs w:val="22"/>
                <w:lang/>
              </w:rPr>
              <w:t>Организация и содержание мест захоронения</w:t>
            </w:r>
          </w:p>
        </w:tc>
        <w:tc>
          <w:tcPr>
            <w:tcW w:w="599" w:type="dxa"/>
            <w:tcBorders>
              <w:top w:val="nil"/>
              <w:left w:val="single" w:sz="4" w:space="0" w:color="000000"/>
              <w:bottom w:val="single" w:sz="4" w:space="0" w:color="000000"/>
              <w:right w:val="nil"/>
            </w:tcBorders>
            <w:shd w:val="clear" w:color="auto" w:fill="FFFFFF"/>
            <w:hideMark/>
          </w:tcPr>
          <w:p w14:paraId="079F5E04"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07E66466" w14:textId="77777777" w:rsidR="00A43211" w:rsidRPr="00A43211" w:rsidRDefault="00A43211" w:rsidP="00A43211">
            <w:pPr>
              <w:jc w:val="center"/>
              <w:rPr>
                <w:color w:val="000000"/>
                <w:sz w:val="18"/>
                <w:szCs w:val="18"/>
                <w:lang/>
              </w:rPr>
            </w:pPr>
            <w:r w:rsidRPr="00A43211">
              <w:rPr>
                <w:color w:val="000000"/>
                <w:sz w:val="18"/>
                <w:szCs w:val="18"/>
                <w:lang/>
              </w:rPr>
              <w:t>05</w:t>
            </w:r>
          </w:p>
        </w:tc>
        <w:tc>
          <w:tcPr>
            <w:tcW w:w="564" w:type="dxa"/>
            <w:tcBorders>
              <w:top w:val="nil"/>
              <w:left w:val="single" w:sz="4" w:space="0" w:color="000000"/>
              <w:bottom w:val="single" w:sz="4" w:space="0" w:color="000000"/>
              <w:right w:val="nil"/>
            </w:tcBorders>
            <w:shd w:val="clear" w:color="auto" w:fill="FFFFFF"/>
            <w:hideMark/>
          </w:tcPr>
          <w:p w14:paraId="2CA63F39"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00D440F5"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69CCA2E9"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6A92AF6B"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18607AF5" w14:textId="77777777" w:rsidR="00A43211" w:rsidRPr="00A43211" w:rsidRDefault="00A43211" w:rsidP="00A43211">
            <w:pPr>
              <w:jc w:val="center"/>
              <w:rPr>
                <w:color w:val="000000"/>
                <w:sz w:val="18"/>
                <w:szCs w:val="18"/>
                <w:lang/>
              </w:rPr>
            </w:pPr>
            <w:r w:rsidRPr="00A43211">
              <w:rPr>
                <w:color w:val="000000"/>
                <w:sz w:val="18"/>
                <w:szCs w:val="18"/>
                <w:lang/>
              </w:rPr>
              <w:t>43030</w:t>
            </w:r>
          </w:p>
        </w:tc>
        <w:tc>
          <w:tcPr>
            <w:tcW w:w="486" w:type="dxa"/>
            <w:tcBorders>
              <w:top w:val="nil"/>
              <w:left w:val="single" w:sz="4" w:space="0" w:color="000000"/>
              <w:bottom w:val="single" w:sz="4" w:space="0" w:color="000000"/>
              <w:right w:val="nil"/>
            </w:tcBorders>
            <w:shd w:val="clear" w:color="auto" w:fill="FFFFFF"/>
            <w:hideMark/>
          </w:tcPr>
          <w:p w14:paraId="4859CFBC"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38834B1F" w14:textId="77777777" w:rsidR="00A43211" w:rsidRPr="00A43211" w:rsidRDefault="00A43211" w:rsidP="00A43211">
            <w:pPr>
              <w:jc w:val="center"/>
              <w:rPr>
                <w:sz w:val="20"/>
                <w:szCs w:val="20"/>
                <w:lang/>
              </w:rPr>
            </w:pPr>
            <w:r w:rsidRPr="00A43211">
              <w:rPr>
                <w:sz w:val="20"/>
                <w:szCs w:val="20"/>
                <w:lang/>
              </w:rPr>
              <w:t>0</w:t>
            </w:r>
          </w:p>
        </w:tc>
        <w:tc>
          <w:tcPr>
            <w:tcW w:w="1261" w:type="dxa"/>
            <w:tcBorders>
              <w:top w:val="nil"/>
              <w:left w:val="single" w:sz="4" w:space="0" w:color="000000"/>
              <w:bottom w:val="single" w:sz="4" w:space="0" w:color="000000"/>
              <w:right w:val="nil"/>
            </w:tcBorders>
            <w:shd w:val="clear" w:color="auto" w:fill="FFFFFF"/>
            <w:hideMark/>
          </w:tcPr>
          <w:p w14:paraId="1FE5A65A" w14:textId="77777777" w:rsidR="00A43211" w:rsidRPr="00A43211" w:rsidRDefault="00A43211" w:rsidP="00A43211">
            <w:pPr>
              <w:jc w:val="center"/>
              <w:rPr>
                <w:sz w:val="20"/>
                <w:szCs w:val="20"/>
                <w:lang/>
              </w:rPr>
            </w:pPr>
            <w:r w:rsidRPr="00A43211">
              <w:rPr>
                <w:sz w:val="20"/>
                <w:szCs w:val="20"/>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482B861D" w14:textId="77777777" w:rsidR="00A43211" w:rsidRPr="00A43211" w:rsidRDefault="00A43211" w:rsidP="00A43211">
            <w:pPr>
              <w:jc w:val="center"/>
              <w:rPr>
                <w:sz w:val="20"/>
                <w:szCs w:val="20"/>
                <w:lang/>
              </w:rPr>
            </w:pPr>
            <w:r w:rsidRPr="00A43211">
              <w:rPr>
                <w:sz w:val="20"/>
                <w:szCs w:val="20"/>
                <w:lang/>
              </w:rPr>
              <w:t>0</w:t>
            </w:r>
          </w:p>
        </w:tc>
      </w:tr>
      <w:tr w:rsidR="00A43211" w:rsidRPr="00A43211" w14:paraId="1834E92F" w14:textId="77777777" w:rsidTr="00C74AB1">
        <w:trPr>
          <w:trHeight w:val="720"/>
        </w:trPr>
        <w:tc>
          <w:tcPr>
            <w:tcW w:w="2984" w:type="dxa"/>
            <w:tcBorders>
              <w:top w:val="nil"/>
              <w:left w:val="single" w:sz="4" w:space="0" w:color="000000"/>
              <w:bottom w:val="single" w:sz="4" w:space="0" w:color="000000"/>
              <w:right w:val="nil"/>
            </w:tcBorders>
            <w:shd w:val="clear" w:color="auto" w:fill="FFFFFF"/>
            <w:vAlign w:val="bottom"/>
            <w:hideMark/>
          </w:tcPr>
          <w:p w14:paraId="441CF1D5"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599" w:type="dxa"/>
            <w:tcBorders>
              <w:top w:val="nil"/>
              <w:left w:val="single" w:sz="4" w:space="0" w:color="000000"/>
              <w:bottom w:val="single" w:sz="4" w:space="0" w:color="000000"/>
              <w:right w:val="nil"/>
            </w:tcBorders>
            <w:shd w:val="clear" w:color="auto" w:fill="FFFFFF"/>
            <w:hideMark/>
          </w:tcPr>
          <w:p w14:paraId="257647F4"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45B331BC" w14:textId="77777777" w:rsidR="00A43211" w:rsidRPr="00A43211" w:rsidRDefault="00A43211" w:rsidP="00A43211">
            <w:pPr>
              <w:jc w:val="center"/>
              <w:rPr>
                <w:color w:val="000000"/>
                <w:sz w:val="18"/>
                <w:szCs w:val="18"/>
                <w:lang/>
              </w:rPr>
            </w:pPr>
            <w:r w:rsidRPr="00A43211">
              <w:rPr>
                <w:color w:val="000000"/>
                <w:sz w:val="18"/>
                <w:szCs w:val="18"/>
                <w:lang/>
              </w:rPr>
              <w:t>05</w:t>
            </w:r>
          </w:p>
        </w:tc>
        <w:tc>
          <w:tcPr>
            <w:tcW w:w="564" w:type="dxa"/>
            <w:tcBorders>
              <w:top w:val="nil"/>
              <w:left w:val="single" w:sz="4" w:space="0" w:color="000000"/>
              <w:bottom w:val="single" w:sz="4" w:space="0" w:color="000000"/>
              <w:right w:val="nil"/>
            </w:tcBorders>
            <w:shd w:val="clear" w:color="auto" w:fill="FFFFFF"/>
            <w:hideMark/>
          </w:tcPr>
          <w:p w14:paraId="0687C7D3"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2209AAEB"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67EEB4DD"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4B9D64AA"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702BBA8D" w14:textId="77777777" w:rsidR="00A43211" w:rsidRPr="00A43211" w:rsidRDefault="00A43211" w:rsidP="00A43211">
            <w:pPr>
              <w:jc w:val="center"/>
              <w:rPr>
                <w:color w:val="000000"/>
                <w:sz w:val="18"/>
                <w:szCs w:val="18"/>
                <w:lang/>
              </w:rPr>
            </w:pPr>
            <w:r w:rsidRPr="00A43211">
              <w:rPr>
                <w:color w:val="000000"/>
                <w:sz w:val="18"/>
                <w:szCs w:val="18"/>
                <w:lang/>
              </w:rPr>
              <w:t>43030</w:t>
            </w:r>
          </w:p>
        </w:tc>
        <w:tc>
          <w:tcPr>
            <w:tcW w:w="486" w:type="dxa"/>
            <w:tcBorders>
              <w:top w:val="nil"/>
              <w:left w:val="single" w:sz="4" w:space="0" w:color="000000"/>
              <w:bottom w:val="single" w:sz="4" w:space="0" w:color="000000"/>
              <w:right w:val="nil"/>
            </w:tcBorders>
            <w:shd w:val="clear" w:color="auto" w:fill="FFFFFF"/>
            <w:hideMark/>
          </w:tcPr>
          <w:p w14:paraId="58A0A989" w14:textId="77777777" w:rsidR="00A43211" w:rsidRPr="00A43211" w:rsidRDefault="00A43211" w:rsidP="00A43211">
            <w:pPr>
              <w:jc w:val="center"/>
              <w:rPr>
                <w:color w:val="000000"/>
                <w:sz w:val="18"/>
                <w:szCs w:val="18"/>
                <w:lang/>
              </w:rPr>
            </w:pPr>
            <w:r w:rsidRPr="00A43211">
              <w:rPr>
                <w:color w:val="000000"/>
                <w:sz w:val="18"/>
                <w:szCs w:val="18"/>
                <w:lang/>
              </w:rPr>
              <w:t>200</w:t>
            </w:r>
          </w:p>
        </w:tc>
        <w:tc>
          <w:tcPr>
            <w:tcW w:w="980" w:type="dxa"/>
            <w:tcBorders>
              <w:top w:val="nil"/>
              <w:left w:val="single" w:sz="4" w:space="0" w:color="000000"/>
              <w:bottom w:val="single" w:sz="4" w:space="0" w:color="000000"/>
              <w:right w:val="nil"/>
            </w:tcBorders>
            <w:shd w:val="clear" w:color="auto" w:fill="FFFFFF"/>
            <w:hideMark/>
          </w:tcPr>
          <w:p w14:paraId="2694BF6B" w14:textId="77777777" w:rsidR="00A43211" w:rsidRPr="00A43211" w:rsidRDefault="00A43211" w:rsidP="00A43211">
            <w:pPr>
              <w:jc w:val="center"/>
              <w:rPr>
                <w:sz w:val="20"/>
                <w:szCs w:val="20"/>
                <w:lang/>
              </w:rPr>
            </w:pPr>
            <w:r w:rsidRPr="00A43211">
              <w:rPr>
                <w:sz w:val="20"/>
                <w:szCs w:val="20"/>
                <w:lang/>
              </w:rPr>
              <w:t>0</w:t>
            </w:r>
          </w:p>
        </w:tc>
        <w:tc>
          <w:tcPr>
            <w:tcW w:w="1261" w:type="dxa"/>
            <w:tcBorders>
              <w:top w:val="nil"/>
              <w:left w:val="single" w:sz="4" w:space="0" w:color="000000"/>
              <w:bottom w:val="single" w:sz="4" w:space="0" w:color="000000"/>
              <w:right w:val="nil"/>
            </w:tcBorders>
            <w:shd w:val="clear" w:color="auto" w:fill="FFFFFF"/>
            <w:hideMark/>
          </w:tcPr>
          <w:p w14:paraId="33802CC3" w14:textId="77777777" w:rsidR="00A43211" w:rsidRPr="00A43211" w:rsidRDefault="00A43211" w:rsidP="00A43211">
            <w:pPr>
              <w:jc w:val="center"/>
              <w:rPr>
                <w:sz w:val="20"/>
                <w:szCs w:val="20"/>
                <w:lang/>
              </w:rPr>
            </w:pPr>
            <w:r w:rsidRPr="00A43211">
              <w:rPr>
                <w:sz w:val="20"/>
                <w:szCs w:val="20"/>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5741F3DA" w14:textId="77777777" w:rsidR="00A43211" w:rsidRPr="00A43211" w:rsidRDefault="00A43211" w:rsidP="00A43211">
            <w:pPr>
              <w:jc w:val="center"/>
              <w:rPr>
                <w:sz w:val="20"/>
                <w:szCs w:val="20"/>
                <w:lang/>
              </w:rPr>
            </w:pPr>
            <w:r w:rsidRPr="00A43211">
              <w:rPr>
                <w:sz w:val="20"/>
                <w:szCs w:val="20"/>
                <w:lang/>
              </w:rPr>
              <w:t>0</w:t>
            </w:r>
          </w:p>
        </w:tc>
      </w:tr>
      <w:tr w:rsidR="00A43211" w:rsidRPr="00A43211" w14:paraId="52CF4B9C" w14:textId="77777777" w:rsidTr="00C74AB1">
        <w:trPr>
          <w:trHeight w:val="960"/>
        </w:trPr>
        <w:tc>
          <w:tcPr>
            <w:tcW w:w="2984" w:type="dxa"/>
            <w:tcBorders>
              <w:top w:val="nil"/>
              <w:left w:val="single" w:sz="4" w:space="0" w:color="000000"/>
              <w:bottom w:val="single" w:sz="4" w:space="0" w:color="000000"/>
              <w:right w:val="nil"/>
            </w:tcBorders>
            <w:shd w:val="clear" w:color="auto" w:fill="FFFFFF"/>
            <w:vAlign w:val="bottom"/>
            <w:hideMark/>
          </w:tcPr>
          <w:p w14:paraId="40E274A2"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Иные закупки товаров, работ и услуг для обеспечения государственных (муниципальных) нужд</w:t>
            </w:r>
          </w:p>
        </w:tc>
        <w:tc>
          <w:tcPr>
            <w:tcW w:w="599" w:type="dxa"/>
            <w:tcBorders>
              <w:top w:val="nil"/>
              <w:left w:val="single" w:sz="4" w:space="0" w:color="000000"/>
              <w:bottom w:val="single" w:sz="4" w:space="0" w:color="000000"/>
              <w:right w:val="nil"/>
            </w:tcBorders>
            <w:shd w:val="clear" w:color="auto" w:fill="FFFFFF"/>
            <w:hideMark/>
          </w:tcPr>
          <w:p w14:paraId="4AA14C68"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28FD1EA7" w14:textId="77777777" w:rsidR="00A43211" w:rsidRPr="00A43211" w:rsidRDefault="00A43211" w:rsidP="00A43211">
            <w:pPr>
              <w:jc w:val="center"/>
              <w:rPr>
                <w:color w:val="000000"/>
                <w:sz w:val="18"/>
                <w:szCs w:val="18"/>
                <w:lang/>
              </w:rPr>
            </w:pPr>
            <w:r w:rsidRPr="00A43211">
              <w:rPr>
                <w:color w:val="000000"/>
                <w:sz w:val="18"/>
                <w:szCs w:val="18"/>
                <w:lang/>
              </w:rPr>
              <w:t>05</w:t>
            </w:r>
          </w:p>
        </w:tc>
        <w:tc>
          <w:tcPr>
            <w:tcW w:w="564" w:type="dxa"/>
            <w:tcBorders>
              <w:top w:val="nil"/>
              <w:left w:val="single" w:sz="4" w:space="0" w:color="000000"/>
              <w:bottom w:val="single" w:sz="4" w:space="0" w:color="000000"/>
              <w:right w:val="nil"/>
            </w:tcBorders>
            <w:shd w:val="clear" w:color="auto" w:fill="FFFFFF"/>
            <w:hideMark/>
          </w:tcPr>
          <w:p w14:paraId="118DC397"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06951FF2"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21F74136"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258D743C"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3EB0DD71" w14:textId="77777777" w:rsidR="00A43211" w:rsidRPr="00A43211" w:rsidRDefault="00A43211" w:rsidP="00A43211">
            <w:pPr>
              <w:jc w:val="center"/>
              <w:rPr>
                <w:color w:val="000000"/>
                <w:sz w:val="18"/>
                <w:szCs w:val="18"/>
                <w:lang/>
              </w:rPr>
            </w:pPr>
            <w:r w:rsidRPr="00A43211">
              <w:rPr>
                <w:color w:val="000000"/>
                <w:sz w:val="18"/>
                <w:szCs w:val="18"/>
                <w:lang/>
              </w:rPr>
              <w:t>43030</w:t>
            </w:r>
          </w:p>
        </w:tc>
        <w:tc>
          <w:tcPr>
            <w:tcW w:w="486" w:type="dxa"/>
            <w:tcBorders>
              <w:top w:val="nil"/>
              <w:left w:val="single" w:sz="4" w:space="0" w:color="000000"/>
              <w:bottom w:val="single" w:sz="4" w:space="0" w:color="000000"/>
              <w:right w:val="nil"/>
            </w:tcBorders>
            <w:shd w:val="clear" w:color="auto" w:fill="FFFFFF"/>
            <w:hideMark/>
          </w:tcPr>
          <w:p w14:paraId="222C0202" w14:textId="77777777" w:rsidR="00A43211" w:rsidRPr="00A43211" w:rsidRDefault="00A43211" w:rsidP="00A43211">
            <w:pPr>
              <w:jc w:val="center"/>
              <w:rPr>
                <w:b/>
                <w:bCs/>
                <w:color w:val="000000"/>
                <w:sz w:val="18"/>
                <w:szCs w:val="18"/>
                <w:lang/>
              </w:rPr>
            </w:pPr>
            <w:r w:rsidRPr="00A43211">
              <w:rPr>
                <w:color w:val="000000"/>
                <w:sz w:val="18"/>
                <w:szCs w:val="18"/>
                <w:lang/>
              </w:rPr>
              <w:t>240</w:t>
            </w:r>
          </w:p>
        </w:tc>
        <w:tc>
          <w:tcPr>
            <w:tcW w:w="980" w:type="dxa"/>
            <w:tcBorders>
              <w:top w:val="nil"/>
              <w:left w:val="single" w:sz="4" w:space="0" w:color="000000"/>
              <w:bottom w:val="single" w:sz="4" w:space="0" w:color="000000"/>
              <w:right w:val="nil"/>
            </w:tcBorders>
            <w:shd w:val="clear" w:color="auto" w:fill="FFFFFF"/>
            <w:hideMark/>
          </w:tcPr>
          <w:p w14:paraId="0D55C4EC" w14:textId="77777777" w:rsidR="00A43211" w:rsidRPr="00A43211" w:rsidRDefault="00A43211" w:rsidP="00A43211">
            <w:pPr>
              <w:jc w:val="center"/>
              <w:rPr>
                <w:sz w:val="20"/>
                <w:szCs w:val="20"/>
                <w:lang/>
              </w:rPr>
            </w:pPr>
            <w:r w:rsidRPr="00A43211">
              <w:rPr>
                <w:sz w:val="20"/>
                <w:szCs w:val="20"/>
                <w:lang/>
              </w:rPr>
              <w:t>0</w:t>
            </w:r>
          </w:p>
        </w:tc>
        <w:tc>
          <w:tcPr>
            <w:tcW w:w="1261" w:type="dxa"/>
            <w:tcBorders>
              <w:top w:val="nil"/>
              <w:left w:val="single" w:sz="4" w:space="0" w:color="000000"/>
              <w:bottom w:val="single" w:sz="4" w:space="0" w:color="000000"/>
              <w:right w:val="nil"/>
            </w:tcBorders>
            <w:shd w:val="clear" w:color="auto" w:fill="FFFFFF"/>
            <w:hideMark/>
          </w:tcPr>
          <w:p w14:paraId="2E703C12" w14:textId="77777777" w:rsidR="00A43211" w:rsidRPr="00A43211" w:rsidRDefault="00A43211" w:rsidP="00A43211">
            <w:pPr>
              <w:jc w:val="center"/>
              <w:rPr>
                <w:sz w:val="20"/>
                <w:szCs w:val="20"/>
                <w:lang/>
              </w:rPr>
            </w:pPr>
            <w:r w:rsidRPr="00A43211">
              <w:rPr>
                <w:sz w:val="20"/>
                <w:szCs w:val="20"/>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22BD4A12" w14:textId="77777777" w:rsidR="00A43211" w:rsidRPr="00A43211" w:rsidRDefault="00A43211" w:rsidP="00A43211">
            <w:pPr>
              <w:jc w:val="center"/>
              <w:rPr>
                <w:sz w:val="20"/>
                <w:szCs w:val="20"/>
                <w:lang/>
              </w:rPr>
            </w:pPr>
            <w:r w:rsidRPr="00A43211">
              <w:rPr>
                <w:sz w:val="20"/>
                <w:szCs w:val="20"/>
                <w:lang/>
              </w:rPr>
              <w:t>0</w:t>
            </w:r>
          </w:p>
        </w:tc>
      </w:tr>
      <w:tr w:rsidR="00A43211" w:rsidRPr="00A43211" w14:paraId="6D1B45E0" w14:textId="77777777" w:rsidTr="00C74AB1">
        <w:trPr>
          <w:trHeight w:val="517"/>
        </w:trPr>
        <w:tc>
          <w:tcPr>
            <w:tcW w:w="2984" w:type="dxa"/>
            <w:tcBorders>
              <w:top w:val="nil"/>
              <w:left w:val="single" w:sz="4" w:space="0" w:color="000000"/>
              <w:bottom w:val="single" w:sz="4" w:space="0" w:color="000000"/>
              <w:right w:val="nil"/>
            </w:tcBorders>
            <w:shd w:val="clear" w:color="auto" w:fill="FFFFFF"/>
            <w:hideMark/>
          </w:tcPr>
          <w:p w14:paraId="75948CEA" w14:textId="77777777" w:rsidR="00A43211" w:rsidRPr="00A43211" w:rsidRDefault="00A43211" w:rsidP="00A43211">
            <w:pPr>
              <w:rPr>
                <w:color w:val="000000"/>
                <w:sz w:val="18"/>
                <w:szCs w:val="18"/>
                <w:lang/>
              </w:rPr>
            </w:pPr>
            <w:r w:rsidRPr="00A43211">
              <w:rPr>
                <w:sz w:val="22"/>
                <w:szCs w:val="22"/>
                <w:lang/>
              </w:rPr>
              <w:t xml:space="preserve">Прочие мероприятия по благоустройству </w:t>
            </w:r>
          </w:p>
        </w:tc>
        <w:tc>
          <w:tcPr>
            <w:tcW w:w="599" w:type="dxa"/>
            <w:tcBorders>
              <w:top w:val="nil"/>
              <w:left w:val="single" w:sz="4" w:space="0" w:color="000000"/>
              <w:bottom w:val="single" w:sz="4" w:space="0" w:color="000000"/>
              <w:right w:val="nil"/>
            </w:tcBorders>
            <w:shd w:val="clear" w:color="auto" w:fill="FFFFFF"/>
            <w:hideMark/>
          </w:tcPr>
          <w:p w14:paraId="5EEEE6C4"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0E17CD7D" w14:textId="77777777" w:rsidR="00A43211" w:rsidRPr="00A43211" w:rsidRDefault="00A43211" w:rsidP="00A43211">
            <w:pPr>
              <w:jc w:val="center"/>
              <w:rPr>
                <w:color w:val="000000"/>
                <w:sz w:val="18"/>
                <w:szCs w:val="18"/>
                <w:lang/>
              </w:rPr>
            </w:pPr>
            <w:r w:rsidRPr="00A43211">
              <w:rPr>
                <w:color w:val="000000"/>
                <w:sz w:val="18"/>
                <w:szCs w:val="18"/>
                <w:lang/>
              </w:rPr>
              <w:t>05</w:t>
            </w:r>
          </w:p>
        </w:tc>
        <w:tc>
          <w:tcPr>
            <w:tcW w:w="564" w:type="dxa"/>
            <w:tcBorders>
              <w:top w:val="nil"/>
              <w:left w:val="single" w:sz="4" w:space="0" w:color="000000"/>
              <w:bottom w:val="single" w:sz="4" w:space="0" w:color="000000"/>
              <w:right w:val="nil"/>
            </w:tcBorders>
            <w:shd w:val="clear" w:color="auto" w:fill="FFFFFF"/>
            <w:hideMark/>
          </w:tcPr>
          <w:p w14:paraId="4232F78C"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384F861C"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5DD8A840"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5BBB9569"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465FC824" w14:textId="77777777" w:rsidR="00A43211" w:rsidRPr="00A43211" w:rsidRDefault="00A43211" w:rsidP="00A43211">
            <w:pPr>
              <w:jc w:val="center"/>
              <w:rPr>
                <w:color w:val="000000"/>
                <w:sz w:val="18"/>
                <w:szCs w:val="18"/>
                <w:lang/>
              </w:rPr>
            </w:pPr>
            <w:r w:rsidRPr="00A43211">
              <w:rPr>
                <w:color w:val="000000"/>
                <w:sz w:val="18"/>
                <w:szCs w:val="18"/>
                <w:lang/>
              </w:rPr>
              <w:t>43040</w:t>
            </w:r>
          </w:p>
        </w:tc>
        <w:tc>
          <w:tcPr>
            <w:tcW w:w="486" w:type="dxa"/>
            <w:tcBorders>
              <w:top w:val="nil"/>
              <w:left w:val="single" w:sz="4" w:space="0" w:color="000000"/>
              <w:bottom w:val="single" w:sz="4" w:space="0" w:color="000000"/>
              <w:right w:val="nil"/>
            </w:tcBorders>
            <w:shd w:val="clear" w:color="auto" w:fill="FFFFFF"/>
            <w:hideMark/>
          </w:tcPr>
          <w:p w14:paraId="638DF59A" w14:textId="77777777" w:rsidR="00A43211" w:rsidRPr="00A43211" w:rsidRDefault="00A43211" w:rsidP="00A43211">
            <w:pPr>
              <w:jc w:val="center"/>
              <w:rPr>
                <w:b/>
                <w:bCs/>
                <w:color w:val="000000"/>
                <w:sz w:val="18"/>
                <w:szCs w:val="18"/>
                <w:lang/>
              </w:rPr>
            </w:pPr>
            <w:r w:rsidRPr="00A43211">
              <w:rPr>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5813FDB2" w14:textId="77777777" w:rsidR="00A43211" w:rsidRPr="00A43211" w:rsidRDefault="00A43211" w:rsidP="00A43211">
            <w:pPr>
              <w:snapToGrid w:val="0"/>
              <w:jc w:val="center"/>
              <w:rPr>
                <w:b/>
                <w:bCs/>
                <w:color w:val="000000"/>
                <w:sz w:val="18"/>
                <w:szCs w:val="18"/>
                <w:lang/>
              </w:rPr>
            </w:pPr>
            <w:r w:rsidRPr="00A43211">
              <w:rPr>
                <w:b/>
                <w:bCs/>
                <w:color w:val="000000"/>
                <w:sz w:val="18"/>
                <w:szCs w:val="18"/>
                <w:lang/>
              </w:rPr>
              <w:t>0</w:t>
            </w:r>
          </w:p>
        </w:tc>
        <w:tc>
          <w:tcPr>
            <w:tcW w:w="1261" w:type="dxa"/>
            <w:tcBorders>
              <w:top w:val="nil"/>
              <w:left w:val="single" w:sz="4" w:space="0" w:color="000000"/>
              <w:bottom w:val="single" w:sz="4" w:space="0" w:color="000000"/>
              <w:right w:val="nil"/>
            </w:tcBorders>
            <w:shd w:val="clear" w:color="auto" w:fill="FFFFFF"/>
            <w:hideMark/>
          </w:tcPr>
          <w:p w14:paraId="11F86CF5" w14:textId="77777777" w:rsidR="00A43211" w:rsidRPr="00A43211" w:rsidRDefault="00A43211" w:rsidP="00A43211">
            <w:pPr>
              <w:jc w:val="center"/>
              <w:rPr>
                <w:sz w:val="20"/>
                <w:szCs w:val="20"/>
                <w:lang/>
              </w:rPr>
            </w:pPr>
            <w:r w:rsidRPr="00A43211">
              <w:rPr>
                <w:sz w:val="20"/>
                <w:szCs w:val="20"/>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0278BDF0" w14:textId="77777777" w:rsidR="00A43211" w:rsidRPr="00A43211" w:rsidRDefault="00A43211" w:rsidP="00A43211">
            <w:pPr>
              <w:jc w:val="center"/>
              <w:rPr>
                <w:sz w:val="20"/>
                <w:szCs w:val="20"/>
                <w:lang/>
              </w:rPr>
            </w:pPr>
            <w:r w:rsidRPr="00A43211">
              <w:rPr>
                <w:sz w:val="20"/>
                <w:szCs w:val="20"/>
                <w:lang/>
              </w:rPr>
              <w:t>0</w:t>
            </w:r>
          </w:p>
        </w:tc>
      </w:tr>
      <w:tr w:rsidR="00A43211" w:rsidRPr="00A43211" w14:paraId="4505B323" w14:textId="77777777" w:rsidTr="00C74AB1">
        <w:trPr>
          <w:trHeight w:val="720"/>
        </w:trPr>
        <w:tc>
          <w:tcPr>
            <w:tcW w:w="2984" w:type="dxa"/>
            <w:tcBorders>
              <w:top w:val="nil"/>
              <w:left w:val="single" w:sz="4" w:space="0" w:color="000000"/>
              <w:bottom w:val="single" w:sz="4" w:space="0" w:color="000000"/>
              <w:right w:val="nil"/>
            </w:tcBorders>
            <w:shd w:val="clear" w:color="auto" w:fill="FFFFFF"/>
            <w:vAlign w:val="bottom"/>
            <w:hideMark/>
          </w:tcPr>
          <w:p w14:paraId="4A548A3A"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lastRenderedPageBreak/>
              <w:t>Закупка товаров, работ и услуг для обеспечения государственных (муниципальных) нужд</w:t>
            </w:r>
          </w:p>
        </w:tc>
        <w:tc>
          <w:tcPr>
            <w:tcW w:w="599" w:type="dxa"/>
            <w:tcBorders>
              <w:top w:val="nil"/>
              <w:left w:val="single" w:sz="4" w:space="0" w:color="000000"/>
              <w:bottom w:val="single" w:sz="4" w:space="0" w:color="000000"/>
              <w:right w:val="nil"/>
            </w:tcBorders>
            <w:shd w:val="clear" w:color="auto" w:fill="FFFFFF"/>
            <w:hideMark/>
          </w:tcPr>
          <w:p w14:paraId="2847BA8C"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62CC60C7" w14:textId="77777777" w:rsidR="00A43211" w:rsidRPr="00A43211" w:rsidRDefault="00A43211" w:rsidP="00A43211">
            <w:pPr>
              <w:jc w:val="center"/>
              <w:rPr>
                <w:color w:val="000000"/>
                <w:sz w:val="18"/>
                <w:szCs w:val="18"/>
                <w:lang/>
              </w:rPr>
            </w:pPr>
            <w:r w:rsidRPr="00A43211">
              <w:rPr>
                <w:color w:val="000000"/>
                <w:sz w:val="18"/>
                <w:szCs w:val="18"/>
                <w:lang/>
              </w:rPr>
              <w:t>05</w:t>
            </w:r>
          </w:p>
        </w:tc>
        <w:tc>
          <w:tcPr>
            <w:tcW w:w="564" w:type="dxa"/>
            <w:tcBorders>
              <w:top w:val="nil"/>
              <w:left w:val="single" w:sz="4" w:space="0" w:color="000000"/>
              <w:bottom w:val="single" w:sz="4" w:space="0" w:color="000000"/>
              <w:right w:val="nil"/>
            </w:tcBorders>
            <w:shd w:val="clear" w:color="auto" w:fill="FFFFFF"/>
            <w:hideMark/>
          </w:tcPr>
          <w:p w14:paraId="55A99CEA"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66F5A90D"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79635513"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72C3B5AE"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591DD71C" w14:textId="77777777" w:rsidR="00A43211" w:rsidRPr="00A43211" w:rsidRDefault="00A43211" w:rsidP="00A43211">
            <w:pPr>
              <w:jc w:val="center"/>
              <w:rPr>
                <w:color w:val="000000"/>
                <w:sz w:val="18"/>
                <w:szCs w:val="18"/>
                <w:lang/>
              </w:rPr>
            </w:pPr>
            <w:r w:rsidRPr="00A43211">
              <w:rPr>
                <w:color w:val="000000"/>
                <w:sz w:val="18"/>
                <w:szCs w:val="18"/>
                <w:lang/>
              </w:rPr>
              <w:t>43040</w:t>
            </w:r>
          </w:p>
        </w:tc>
        <w:tc>
          <w:tcPr>
            <w:tcW w:w="486" w:type="dxa"/>
            <w:tcBorders>
              <w:top w:val="nil"/>
              <w:left w:val="single" w:sz="4" w:space="0" w:color="000000"/>
              <w:bottom w:val="single" w:sz="4" w:space="0" w:color="000000"/>
              <w:right w:val="nil"/>
            </w:tcBorders>
            <w:shd w:val="clear" w:color="auto" w:fill="FFFFFF"/>
            <w:hideMark/>
          </w:tcPr>
          <w:p w14:paraId="68D23399" w14:textId="77777777" w:rsidR="00A43211" w:rsidRPr="00A43211" w:rsidRDefault="00A43211" w:rsidP="00A43211">
            <w:pPr>
              <w:jc w:val="center"/>
              <w:rPr>
                <w:b/>
                <w:bCs/>
                <w:color w:val="000000"/>
                <w:sz w:val="18"/>
                <w:szCs w:val="18"/>
                <w:lang/>
              </w:rPr>
            </w:pPr>
            <w:r w:rsidRPr="00A43211">
              <w:rPr>
                <w:color w:val="000000"/>
                <w:sz w:val="18"/>
                <w:szCs w:val="18"/>
                <w:lang/>
              </w:rPr>
              <w:t>200</w:t>
            </w:r>
          </w:p>
        </w:tc>
        <w:tc>
          <w:tcPr>
            <w:tcW w:w="980" w:type="dxa"/>
            <w:tcBorders>
              <w:top w:val="nil"/>
              <w:left w:val="single" w:sz="4" w:space="0" w:color="000000"/>
              <w:bottom w:val="single" w:sz="4" w:space="0" w:color="000000"/>
              <w:right w:val="nil"/>
            </w:tcBorders>
            <w:shd w:val="clear" w:color="auto" w:fill="FFFFFF"/>
            <w:hideMark/>
          </w:tcPr>
          <w:p w14:paraId="63125A08" w14:textId="77777777" w:rsidR="00A43211" w:rsidRPr="00A43211" w:rsidRDefault="00A43211" w:rsidP="00A43211">
            <w:pPr>
              <w:rPr>
                <w:lang/>
              </w:rPr>
            </w:pPr>
            <w:r w:rsidRPr="00A43211">
              <w:rPr>
                <w:lang/>
              </w:rPr>
              <w:t>0</w:t>
            </w:r>
          </w:p>
        </w:tc>
        <w:tc>
          <w:tcPr>
            <w:tcW w:w="1261" w:type="dxa"/>
            <w:tcBorders>
              <w:top w:val="nil"/>
              <w:left w:val="single" w:sz="4" w:space="0" w:color="000000"/>
              <w:bottom w:val="single" w:sz="4" w:space="0" w:color="000000"/>
              <w:right w:val="nil"/>
            </w:tcBorders>
            <w:shd w:val="clear" w:color="auto" w:fill="FFFFFF"/>
            <w:hideMark/>
          </w:tcPr>
          <w:p w14:paraId="5214E2DC" w14:textId="77777777" w:rsidR="00A43211" w:rsidRPr="00A43211" w:rsidRDefault="00A43211" w:rsidP="00A43211">
            <w:pPr>
              <w:jc w:val="center"/>
              <w:rPr>
                <w:sz w:val="20"/>
                <w:szCs w:val="20"/>
                <w:lang/>
              </w:rPr>
            </w:pPr>
            <w:r w:rsidRPr="00A43211">
              <w:rPr>
                <w:sz w:val="20"/>
                <w:szCs w:val="20"/>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064FF8BA" w14:textId="77777777" w:rsidR="00A43211" w:rsidRPr="00A43211" w:rsidRDefault="00A43211" w:rsidP="00A43211">
            <w:pPr>
              <w:jc w:val="center"/>
              <w:rPr>
                <w:sz w:val="20"/>
                <w:szCs w:val="20"/>
                <w:lang/>
              </w:rPr>
            </w:pPr>
            <w:r w:rsidRPr="00A43211">
              <w:rPr>
                <w:sz w:val="20"/>
                <w:szCs w:val="20"/>
                <w:lang/>
              </w:rPr>
              <w:t>0</w:t>
            </w:r>
          </w:p>
        </w:tc>
      </w:tr>
      <w:tr w:rsidR="00A43211" w:rsidRPr="00A43211" w14:paraId="34131F62" w14:textId="77777777" w:rsidTr="00C74AB1">
        <w:trPr>
          <w:trHeight w:val="720"/>
        </w:trPr>
        <w:tc>
          <w:tcPr>
            <w:tcW w:w="2984" w:type="dxa"/>
            <w:tcBorders>
              <w:top w:val="nil"/>
              <w:left w:val="single" w:sz="4" w:space="0" w:color="000000"/>
              <w:bottom w:val="single" w:sz="4" w:space="0" w:color="000000"/>
              <w:right w:val="nil"/>
            </w:tcBorders>
            <w:shd w:val="clear" w:color="auto" w:fill="FFFFFF"/>
            <w:vAlign w:val="bottom"/>
            <w:hideMark/>
          </w:tcPr>
          <w:p w14:paraId="06B62F11"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Иные закупки товаров, работ и услуг для обеспечения государственных (муниципальных) нужд</w:t>
            </w:r>
          </w:p>
        </w:tc>
        <w:tc>
          <w:tcPr>
            <w:tcW w:w="599" w:type="dxa"/>
            <w:tcBorders>
              <w:top w:val="nil"/>
              <w:left w:val="single" w:sz="4" w:space="0" w:color="000000"/>
              <w:bottom w:val="single" w:sz="4" w:space="0" w:color="000000"/>
              <w:right w:val="nil"/>
            </w:tcBorders>
            <w:shd w:val="clear" w:color="auto" w:fill="FFFFFF"/>
            <w:hideMark/>
          </w:tcPr>
          <w:p w14:paraId="1638617D"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0C00C8BD" w14:textId="77777777" w:rsidR="00A43211" w:rsidRPr="00A43211" w:rsidRDefault="00A43211" w:rsidP="00A43211">
            <w:pPr>
              <w:jc w:val="center"/>
              <w:rPr>
                <w:color w:val="000000"/>
                <w:sz w:val="18"/>
                <w:szCs w:val="18"/>
                <w:lang/>
              </w:rPr>
            </w:pPr>
            <w:r w:rsidRPr="00A43211">
              <w:rPr>
                <w:color w:val="000000"/>
                <w:sz w:val="18"/>
                <w:szCs w:val="18"/>
                <w:lang/>
              </w:rPr>
              <w:t>05</w:t>
            </w:r>
          </w:p>
        </w:tc>
        <w:tc>
          <w:tcPr>
            <w:tcW w:w="564" w:type="dxa"/>
            <w:tcBorders>
              <w:top w:val="nil"/>
              <w:left w:val="single" w:sz="4" w:space="0" w:color="000000"/>
              <w:bottom w:val="single" w:sz="4" w:space="0" w:color="000000"/>
              <w:right w:val="nil"/>
            </w:tcBorders>
            <w:shd w:val="clear" w:color="auto" w:fill="FFFFFF"/>
            <w:hideMark/>
          </w:tcPr>
          <w:p w14:paraId="1521A359"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46845902"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5E578D19"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5FCCDD15"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514A6923" w14:textId="77777777" w:rsidR="00A43211" w:rsidRPr="00A43211" w:rsidRDefault="00A43211" w:rsidP="00A43211">
            <w:pPr>
              <w:jc w:val="center"/>
              <w:rPr>
                <w:color w:val="000000"/>
                <w:sz w:val="18"/>
                <w:szCs w:val="18"/>
                <w:lang/>
              </w:rPr>
            </w:pPr>
            <w:r w:rsidRPr="00A43211">
              <w:rPr>
                <w:color w:val="000000"/>
                <w:sz w:val="18"/>
                <w:szCs w:val="18"/>
                <w:lang/>
              </w:rPr>
              <w:t>43040</w:t>
            </w:r>
          </w:p>
        </w:tc>
        <w:tc>
          <w:tcPr>
            <w:tcW w:w="486" w:type="dxa"/>
            <w:tcBorders>
              <w:top w:val="nil"/>
              <w:left w:val="single" w:sz="4" w:space="0" w:color="000000"/>
              <w:bottom w:val="single" w:sz="4" w:space="0" w:color="000000"/>
              <w:right w:val="nil"/>
            </w:tcBorders>
            <w:shd w:val="clear" w:color="auto" w:fill="FFFFFF"/>
            <w:hideMark/>
          </w:tcPr>
          <w:p w14:paraId="2EB03CE2" w14:textId="77777777" w:rsidR="00A43211" w:rsidRPr="00A43211" w:rsidRDefault="00A43211" w:rsidP="00A43211">
            <w:pPr>
              <w:jc w:val="center"/>
              <w:rPr>
                <w:b/>
                <w:bCs/>
                <w:color w:val="000000"/>
                <w:sz w:val="18"/>
                <w:szCs w:val="18"/>
                <w:lang/>
              </w:rPr>
            </w:pPr>
            <w:r w:rsidRPr="00A43211">
              <w:rPr>
                <w:color w:val="000000"/>
                <w:sz w:val="18"/>
                <w:szCs w:val="18"/>
                <w:lang/>
              </w:rPr>
              <w:t>240</w:t>
            </w:r>
          </w:p>
        </w:tc>
        <w:tc>
          <w:tcPr>
            <w:tcW w:w="980" w:type="dxa"/>
            <w:tcBorders>
              <w:top w:val="nil"/>
              <w:left w:val="single" w:sz="4" w:space="0" w:color="000000"/>
              <w:bottom w:val="single" w:sz="4" w:space="0" w:color="000000"/>
              <w:right w:val="nil"/>
            </w:tcBorders>
            <w:shd w:val="clear" w:color="auto" w:fill="FFFFFF"/>
            <w:hideMark/>
          </w:tcPr>
          <w:p w14:paraId="3A1C636C" w14:textId="77777777" w:rsidR="00A43211" w:rsidRPr="00A43211" w:rsidRDefault="00A43211" w:rsidP="00A43211">
            <w:pPr>
              <w:rPr>
                <w:lang/>
              </w:rPr>
            </w:pPr>
            <w:r w:rsidRPr="00A43211">
              <w:rPr>
                <w:lang/>
              </w:rPr>
              <w:t>0</w:t>
            </w:r>
          </w:p>
        </w:tc>
        <w:tc>
          <w:tcPr>
            <w:tcW w:w="1261" w:type="dxa"/>
            <w:tcBorders>
              <w:top w:val="nil"/>
              <w:left w:val="single" w:sz="4" w:space="0" w:color="000000"/>
              <w:bottom w:val="single" w:sz="4" w:space="0" w:color="000000"/>
              <w:right w:val="nil"/>
            </w:tcBorders>
            <w:shd w:val="clear" w:color="auto" w:fill="FFFFFF"/>
            <w:hideMark/>
          </w:tcPr>
          <w:p w14:paraId="6E1EFE59" w14:textId="77777777" w:rsidR="00A43211" w:rsidRPr="00A43211" w:rsidRDefault="00A43211" w:rsidP="00A43211">
            <w:pPr>
              <w:jc w:val="center"/>
              <w:rPr>
                <w:sz w:val="20"/>
                <w:szCs w:val="20"/>
                <w:lang/>
              </w:rPr>
            </w:pPr>
            <w:r w:rsidRPr="00A43211">
              <w:rPr>
                <w:sz w:val="20"/>
                <w:szCs w:val="20"/>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36108D8D" w14:textId="77777777" w:rsidR="00A43211" w:rsidRPr="00A43211" w:rsidRDefault="00A43211" w:rsidP="00A43211">
            <w:pPr>
              <w:jc w:val="center"/>
              <w:rPr>
                <w:sz w:val="20"/>
                <w:szCs w:val="20"/>
                <w:lang/>
              </w:rPr>
            </w:pPr>
            <w:r w:rsidRPr="00A43211">
              <w:rPr>
                <w:sz w:val="20"/>
                <w:szCs w:val="20"/>
                <w:lang/>
              </w:rPr>
              <w:t>0</w:t>
            </w:r>
          </w:p>
        </w:tc>
      </w:tr>
      <w:tr w:rsidR="00A43211" w:rsidRPr="00A43211" w14:paraId="234BE76D" w14:textId="77777777" w:rsidTr="00C74AB1">
        <w:trPr>
          <w:trHeight w:val="255"/>
        </w:trPr>
        <w:tc>
          <w:tcPr>
            <w:tcW w:w="2984" w:type="dxa"/>
            <w:tcBorders>
              <w:top w:val="nil"/>
              <w:left w:val="single" w:sz="4" w:space="0" w:color="000000"/>
              <w:bottom w:val="single" w:sz="4" w:space="0" w:color="000000"/>
              <w:right w:val="nil"/>
            </w:tcBorders>
            <w:shd w:val="clear" w:color="auto" w:fill="FFFFFF"/>
            <w:hideMark/>
          </w:tcPr>
          <w:p w14:paraId="5CA7BF2D" w14:textId="77777777" w:rsidR="00A43211" w:rsidRPr="00A43211" w:rsidRDefault="00A43211" w:rsidP="00A43211">
            <w:pPr>
              <w:rPr>
                <w:b/>
                <w:bCs/>
                <w:color w:val="000000"/>
                <w:sz w:val="18"/>
                <w:szCs w:val="18"/>
                <w:lang/>
              </w:rPr>
            </w:pPr>
            <w:r w:rsidRPr="00A43211">
              <w:rPr>
                <w:b/>
                <w:bCs/>
                <w:color w:val="000000"/>
                <w:sz w:val="22"/>
                <w:szCs w:val="22"/>
                <w:lang/>
              </w:rPr>
              <w:t>Социальная политика</w:t>
            </w:r>
          </w:p>
        </w:tc>
        <w:tc>
          <w:tcPr>
            <w:tcW w:w="599" w:type="dxa"/>
            <w:tcBorders>
              <w:top w:val="nil"/>
              <w:left w:val="single" w:sz="4" w:space="0" w:color="000000"/>
              <w:bottom w:val="single" w:sz="4" w:space="0" w:color="000000"/>
              <w:right w:val="nil"/>
            </w:tcBorders>
            <w:shd w:val="clear" w:color="auto" w:fill="FFFFFF"/>
            <w:hideMark/>
          </w:tcPr>
          <w:p w14:paraId="2A5E139D" w14:textId="77777777" w:rsidR="00A43211" w:rsidRPr="00A43211" w:rsidRDefault="00A43211" w:rsidP="00A43211">
            <w:pPr>
              <w:jc w:val="center"/>
              <w:rPr>
                <w:b/>
                <w:bCs/>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762347F2" w14:textId="77777777" w:rsidR="00A43211" w:rsidRPr="00A43211" w:rsidRDefault="00A43211" w:rsidP="00A43211">
            <w:pPr>
              <w:jc w:val="center"/>
              <w:rPr>
                <w:b/>
                <w:bCs/>
                <w:color w:val="000000"/>
                <w:sz w:val="18"/>
                <w:szCs w:val="18"/>
                <w:lang/>
              </w:rPr>
            </w:pPr>
            <w:r w:rsidRPr="00A43211">
              <w:rPr>
                <w:b/>
                <w:bCs/>
                <w:color w:val="000000"/>
                <w:sz w:val="18"/>
                <w:szCs w:val="18"/>
                <w:lang/>
              </w:rPr>
              <w:t>10</w:t>
            </w:r>
          </w:p>
        </w:tc>
        <w:tc>
          <w:tcPr>
            <w:tcW w:w="564" w:type="dxa"/>
            <w:tcBorders>
              <w:top w:val="nil"/>
              <w:left w:val="single" w:sz="4" w:space="0" w:color="000000"/>
              <w:bottom w:val="single" w:sz="4" w:space="0" w:color="000000"/>
              <w:right w:val="nil"/>
            </w:tcBorders>
            <w:shd w:val="clear" w:color="auto" w:fill="FFFFFF"/>
            <w:hideMark/>
          </w:tcPr>
          <w:p w14:paraId="428C0DEB"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11FEC5B8"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361" w:type="dxa"/>
            <w:tcBorders>
              <w:top w:val="nil"/>
              <w:left w:val="single" w:sz="4" w:space="0" w:color="000000"/>
              <w:bottom w:val="single" w:sz="4" w:space="0" w:color="000000"/>
              <w:right w:val="nil"/>
            </w:tcBorders>
            <w:shd w:val="clear" w:color="auto" w:fill="FFFFFF"/>
            <w:hideMark/>
          </w:tcPr>
          <w:p w14:paraId="75F3D30C"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25F45DD6"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738" w:type="dxa"/>
            <w:tcBorders>
              <w:top w:val="nil"/>
              <w:left w:val="single" w:sz="4" w:space="0" w:color="000000"/>
              <w:bottom w:val="single" w:sz="4" w:space="0" w:color="000000"/>
              <w:right w:val="nil"/>
            </w:tcBorders>
            <w:shd w:val="clear" w:color="auto" w:fill="FFFFFF"/>
            <w:hideMark/>
          </w:tcPr>
          <w:p w14:paraId="2AC09291"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38C38484" w14:textId="77777777" w:rsidR="00A43211" w:rsidRPr="00A43211" w:rsidRDefault="00A43211" w:rsidP="00A43211">
            <w:pPr>
              <w:jc w:val="center"/>
              <w:rPr>
                <w:sz w:val="18"/>
                <w:szCs w:val="18"/>
                <w:lang/>
              </w:rPr>
            </w:pPr>
            <w:r w:rsidRPr="00A43211">
              <w:rPr>
                <w:b/>
                <w:bCs/>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3FBF8C80" w14:textId="77777777" w:rsidR="00A43211" w:rsidRPr="00A43211" w:rsidRDefault="00A43211" w:rsidP="00A43211">
            <w:pPr>
              <w:jc w:val="center"/>
              <w:rPr>
                <w:b/>
                <w:color w:val="FF0000"/>
                <w:sz w:val="18"/>
                <w:szCs w:val="18"/>
                <w:lang/>
              </w:rPr>
            </w:pPr>
            <w:r w:rsidRPr="00A43211">
              <w:rPr>
                <w:b/>
                <w:color w:val="FF0000"/>
                <w:sz w:val="18"/>
                <w:szCs w:val="18"/>
                <w:lang/>
              </w:rPr>
              <w:t>172,0</w:t>
            </w:r>
          </w:p>
        </w:tc>
        <w:tc>
          <w:tcPr>
            <w:tcW w:w="1261" w:type="dxa"/>
            <w:tcBorders>
              <w:top w:val="nil"/>
              <w:left w:val="single" w:sz="4" w:space="0" w:color="000000"/>
              <w:bottom w:val="single" w:sz="4" w:space="0" w:color="000000"/>
              <w:right w:val="nil"/>
            </w:tcBorders>
            <w:shd w:val="clear" w:color="auto" w:fill="FFFFFF"/>
            <w:hideMark/>
          </w:tcPr>
          <w:p w14:paraId="327DEE75" w14:textId="77777777" w:rsidR="00A43211" w:rsidRPr="00A43211" w:rsidRDefault="00A43211" w:rsidP="00A43211">
            <w:pPr>
              <w:rPr>
                <w:b/>
                <w:color w:val="FF0000"/>
                <w:sz w:val="18"/>
                <w:szCs w:val="18"/>
                <w:lang/>
              </w:rPr>
            </w:pPr>
            <w:r w:rsidRPr="00A43211">
              <w:rPr>
                <w:b/>
                <w:color w:val="FF0000"/>
                <w:sz w:val="18"/>
                <w:szCs w:val="18"/>
                <w:lang/>
              </w:rPr>
              <w:t xml:space="preserve">       110,0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2431BDD2" w14:textId="77777777" w:rsidR="00A43211" w:rsidRPr="00A43211" w:rsidRDefault="00A43211" w:rsidP="00A43211">
            <w:pPr>
              <w:jc w:val="center"/>
              <w:rPr>
                <w:b/>
                <w:color w:val="FF0000"/>
                <w:sz w:val="22"/>
                <w:szCs w:val="22"/>
                <w:lang/>
              </w:rPr>
            </w:pPr>
            <w:r w:rsidRPr="00A43211">
              <w:rPr>
                <w:b/>
                <w:color w:val="FF0000"/>
                <w:sz w:val="22"/>
                <w:szCs w:val="22"/>
                <w:lang/>
              </w:rPr>
              <w:t>110,0</w:t>
            </w:r>
          </w:p>
        </w:tc>
      </w:tr>
      <w:tr w:rsidR="00A43211" w:rsidRPr="00A43211" w14:paraId="6C497ACD" w14:textId="77777777" w:rsidTr="00C74AB1">
        <w:trPr>
          <w:trHeight w:val="255"/>
        </w:trPr>
        <w:tc>
          <w:tcPr>
            <w:tcW w:w="2984" w:type="dxa"/>
            <w:tcBorders>
              <w:top w:val="nil"/>
              <w:left w:val="single" w:sz="4" w:space="0" w:color="000000"/>
              <w:bottom w:val="single" w:sz="4" w:space="0" w:color="000000"/>
              <w:right w:val="nil"/>
            </w:tcBorders>
            <w:shd w:val="clear" w:color="auto" w:fill="FFFFFF"/>
            <w:hideMark/>
          </w:tcPr>
          <w:p w14:paraId="31F9F4AD" w14:textId="77777777" w:rsidR="00A43211" w:rsidRPr="00A43211" w:rsidRDefault="00A43211" w:rsidP="00A43211">
            <w:pPr>
              <w:rPr>
                <w:color w:val="000000"/>
                <w:sz w:val="18"/>
                <w:szCs w:val="18"/>
                <w:lang/>
              </w:rPr>
            </w:pPr>
            <w:r w:rsidRPr="00A43211">
              <w:rPr>
                <w:color w:val="000000"/>
                <w:sz w:val="22"/>
                <w:szCs w:val="22"/>
                <w:lang/>
              </w:rPr>
              <w:t>Пенсионное обеспечение</w:t>
            </w:r>
          </w:p>
        </w:tc>
        <w:tc>
          <w:tcPr>
            <w:tcW w:w="599" w:type="dxa"/>
            <w:tcBorders>
              <w:top w:val="nil"/>
              <w:left w:val="single" w:sz="4" w:space="0" w:color="000000"/>
              <w:bottom w:val="single" w:sz="4" w:space="0" w:color="000000"/>
              <w:right w:val="nil"/>
            </w:tcBorders>
            <w:shd w:val="clear" w:color="auto" w:fill="FFFFFF"/>
            <w:hideMark/>
          </w:tcPr>
          <w:p w14:paraId="5D2C4D8A"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07A785EC" w14:textId="77777777" w:rsidR="00A43211" w:rsidRPr="00A43211" w:rsidRDefault="00A43211" w:rsidP="00A43211">
            <w:pPr>
              <w:jc w:val="center"/>
              <w:rPr>
                <w:color w:val="000000"/>
                <w:sz w:val="18"/>
                <w:szCs w:val="18"/>
                <w:lang/>
              </w:rPr>
            </w:pPr>
            <w:r w:rsidRPr="00A43211">
              <w:rPr>
                <w:color w:val="000000"/>
                <w:sz w:val="18"/>
                <w:szCs w:val="18"/>
                <w:lang/>
              </w:rPr>
              <w:t>10</w:t>
            </w:r>
          </w:p>
        </w:tc>
        <w:tc>
          <w:tcPr>
            <w:tcW w:w="564" w:type="dxa"/>
            <w:tcBorders>
              <w:top w:val="nil"/>
              <w:left w:val="single" w:sz="4" w:space="0" w:color="000000"/>
              <w:bottom w:val="single" w:sz="4" w:space="0" w:color="000000"/>
              <w:right w:val="nil"/>
            </w:tcBorders>
            <w:shd w:val="clear" w:color="auto" w:fill="FFFFFF"/>
            <w:hideMark/>
          </w:tcPr>
          <w:p w14:paraId="40C95998"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396" w:type="dxa"/>
            <w:tcBorders>
              <w:top w:val="nil"/>
              <w:left w:val="single" w:sz="4" w:space="0" w:color="000000"/>
              <w:bottom w:val="single" w:sz="4" w:space="0" w:color="000000"/>
              <w:right w:val="nil"/>
            </w:tcBorders>
            <w:shd w:val="clear" w:color="auto" w:fill="FFFFFF"/>
            <w:hideMark/>
          </w:tcPr>
          <w:p w14:paraId="077EF22A"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361" w:type="dxa"/>
            <w:tcBorders>
              <w:top w:val="nil"/>
              <w:left w:val="single" w:sz="4" w:space="0" w:color="000000"/>
              <w:bottom w:val="single" w:sz="4" w:space="0" w:color="000000"/>
              <w:right w:val="nil"/>
            </w:tcBorders>
            <w:shd w:val="clear" w:color="auto" w:fill="FFFFFF"/>
            <w:hideMark/>
          </w:tcPr>
          <w:p w14:paraId="2C1CF5D9"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6E104F56"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738" w:type="dxa"/>
            <w:tcBorders>
              <w:top w:val="nil"/>
              <w:left w:val="single" w:sz="4" w:space="0" w:color="000000"/>
              <w:bottom w:val="single" w:sz="4" w:space="0" w:color="000000"/>
              <w:right w:val="nil"/>
            </w:tcBorders>
            <w:shd w:val="clear" w:color="auto" w:fill="FFFFFF"/>
            <w:hideMark/>
          </w:tcPr>
          <w:p w14:paraId="02C0775A"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2CAF7AC2" w14:textId="77777777" w:rsidR="00A43211" w:rsidRPr="00A43211" w:rsidRDefault="00A43211" w:rsidP="00A43211">
            <w:pPr>
              <w:jc w:val="center"/>
              <w:rPr>
                <w:sz w:val="18"/>
                <w:szCs w:val="18"/>
                <w:lang/>
              </w:rPr>
            </w:pPr>
            <w:r w:rsidRPr="00A43211">
              <w:rPr>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63052DC2" w14:textId="77777777" w:rsidR="00A43211" w:rsidRPr="00A43211" w:rsidRDefault="00A43211" w:rsidP="00A43211">
            <w:pPr>
              <w:jc w:val="center"/>
              <w:rPr>
                <w:b/>
                <w:color w:val="FF0000"/>
                <w:sz w:val="18"/>
                <w:szCs w:val="18"/>
                <w:lang/>
              </w:rPr>
            </w:pPr>
            <w:r w:rsidRPr="00A43211">
              <w:rPr>
                <w:b/>
                <w:color w:val="FF0000"/>
                <w:sz w:val="18"/>
                <w:szCs w:val="18"/>
                <w:lang/>
              </w:rPr>
              <w:t>172,0</w:t>
            </w:r>
          </w:p>
        </w:tc>
        <w:tc>
          <w:tcPr>
            <w:tcW w:w="1261" w:type="dxa"/>
            <w:tcBorders>
              <w:top w:val="nil"/>
              <w:left w:val="single" w:sz="4" w:space="0" w:color="000000"/>
              <w:bottom w:val="single" w:sz="4" w:space="0" w:color="000000"/>
              <w:right w:val="nil"/>
            </w:tcBorders>
            <w:shd w:val="clear" w:color="auto" w:fill="FFFFFF"/>
            <w:hideMark/>
          </w:tcPr>
          <w:p w14:paraId="58B94EAE" w14:textId="77777777" w:rsidR="00A43211" w:rsidRPr="00A43211" w:rsidRDefault="00A43211" w:rsidP="00A43211">
            <w:pPr>
              <w:jc w:val="center"/>
              <w:rPr>
                <w:b/>
                <w:color w:val="FF0000"/>
                <w:sz w:val="18"/>
                <w:szCs w:val="18"/>
                <w:lang/>
              </w:rPr>
            </w:pPr>
            <w:r w:rsidRPr="00A43211">
              <w:rPr>
                <w:b/>
                <w:color w:val="FF0000"/>
                <w:sz w:val="18"/>
                <w:szCs w:val="18"/>
                <w:lang/>
              </w:rPr>
              <w:t>110,0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580C55EE" w14:textId="77777777" w:rsidR="00A43211" w:rsidRPr="00A43211" w:rsidRDefault="00A43211" w:rsidP="00A43211">
            <w:pPr>
              <w:jc w:val="center"/>
              <w:rPr>
                <w:b/>
                <w:color w:val="FF0000"/>
                <w:sz w:val="22"/>
                <w:szCs w:val="22"/>
                <w:lang/>
              </w:rPr>
            </w:pPr>
            <w:r w:rsidRPr="00A43211">
              <w:rPr>
                <w:b/>
                <w:color w:val="FF0000"/>
                <w:sz w:val="22"/>
                <w:szCs w:val="22"/>
                <w:lang/>
              </w:rPr>
              <w:t>110,0</w:t>
            </w:r>
          </w:p>
        </w:tc>
      </w:tr>
      <w:tr w:rsidR="00A43211" w:rsidRPr="00A43211" w14:paraId="70177AF3" w14:textId="77777777" w:rsidTr="00C74AB1">
        <w:trPr>
          <w:trHeight w:val="697"/>
        </w:trPr>
        <w:tc>
          <w:tcPr>
            <w:tcW w:w="2984" w:type="dxa"/>
            <w:tcBorders>
              <w:top w:val="nil"/>
              <w:left w:val="single" w:sz="4" w:space="0" w:color="000000"/>
              <w:bottom w:val="single" w:sz="4" w:space="0" w:color="000000"/>
              <w:right w:val="nil"/>
            </w:tcBorders>
            <w:shd w:val="clear" w:color="auto" w:fill="FFFFFF"/>
            <w:hideMark/>
          </w:tcPr>
          <w:p w14:paraId="59F90787" w14:textId="77777777" w:rsidR="00A43211" w:rsidRPr="00A43211" w:rsidRDefault="00A43211" w:rsidP="00A43211">
            <w:pPr>
              <w:rPr>
                <w:color w:val="000000"/>
                <w:sz w:val="20"/>
                <w:szCs w:val="20"/>
                <w:lang/>
              </w:rPr>
            </w:pPr>
            <w:r w:rsidRPr="00A43211">
              <w:rPr>
                <w:color w:val="000000"/>
                <w:sz w:val="20"/>
                <w:szCs w:val="20"/>
                <w:lang/>
              </w:rPr>
              <w:t xml:space="preserve"> Непрограммные расходы главных распорядителей  средств местного бюджета  </w:t>
            </w:r>
          </w:p>
        </w:tc>
        <w:tc>
          <w:tcPr>
            <w:tcW w:w="599" w:type="dxa"/>
            <w:tcBorders>
              <w:top w:val="nil"/>
              <w:left w:val="single" w:sz="4" w:space="0" w:color="000000"/>
              <w:bottom w:val="single" w:sz="4" w:space="0" w:color="000000"/>
              <w:right w:val="nil"/>
            </w:tcBorders>
            <w:shd w:val="clear" w:color="auto" w:fill="FFFFFF"/>
            <w:hideMark/>
          </w:tcPr>
          <w:p w14:paraId="41A2A607"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17C8282C" w14:textId="77777777" w:rsidR="00A43211" w:rsidRPr="00A43211" w:rsidRDefault="00A43211" w:rsidP="00A43211">
            <w:pPr>
              <w:jc w:val="center"/>
              <w:rPr>
                <w:color w:val="000000"/>
                <w:sz w:val="18"/>
                <w:szCs w:val="18"/>
                <w:lang/>
              </w:rPr>
            </w:pPr>
            <w:r w:rsidRPr="00A43211">
              <w:rPr>
                <w:color w:val="000000"/>
                <w:sz w:val="18"/>
                <w:szCs w:val="18"/>
                <w:lang/>
              </w:rPr>
              <w:t>10</w:t>
            </w:r>
          </w:p>
        </w:tc>
        <w:tc>
          <w:tcPr>
            <w:tcW w:w="564" w:type="dxa"/>
            <w:tcBorders>
              <w:top w:val="nil"/>
              <w:left w:val="single" w:sz="4" w:space="0" w:color="000000"/>
              <w:bottom w:val="single" w:sz="4" w:space="0" w:color="000000"/>
              <w:right w:val="nil"/>
            </w:tcBorders>
            <w:shd w:val="clear" w:color="auto" w:fill="FFFFFF"/>
            <w:hideMark/>
          </w:tcPr>
          <w:p w14:paraId="74B9DA5A"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396" w:type="dxa"/>
            <w:tcBorders>
              <w:top w:val="nil"/>
              <w:left w:val="single" w:sz="4" w:space="0" w:color="000000"/>
              <w:bottom w:val="single" w:sz="4" w:space="0" w:color="000000"/>
              <w:right w:val="nil"/>
            </w:tcBorders>
            <w:shd w:val="clear" w:color="auto" w:fill="FFFFFF"/>
            <w:hideMark/>
          </w:tcPr>
          <w:p w14:paraId="18FA9BA5"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6131C09D"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4CB71F4D"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2838A5C4"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203C0D0C" w14:textId="77777777" w:rsidR="00A43211" w:rsidRPr="00A43211" w:rsidRDefault="00A43211" w:rsidP="00A43211">
            <w:pPr>
              <w:jc w:val="center"/>
              <w:rPr>
                <w:sz w:val="18"/>
                <w:szCs w:val="18"/>
                <w:lang/>
              </w:rPr>
            </w:pPr>
            <w:r w:rsidRPr="00A43211">
              <w:rPr>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3ACD4BB8" w14:textId="77777777" w:rsidR="00A43211" w:rsidRPr="00A43211" w:rsidRDefault="00A43211" w:rsidP="00A43211">
            <w:pPr>
              <w:jc w:val="center"/>
              <w:rPr>
                <w:b/>
                <w:color w:val="FF0000"/>
                <w:sz w:val="18"/>
                <w:szCs w:val="18"/>
                <w:lang/>
              </w:rPr>
            </w:pPr>
            <w:r w:rsidRPr="00A43211">
              <w:rPr>
                <w:b/>
                <w:color w:val="FF0000"/>
                <w:sz w:val="18"/>
                <w:szCs w:val="18"/>
                <w:lang/>
              </w:rPr>
              <w:t>172,0</w:t>
            </w:r>
          </w:p>
        </w:tc>
        <w:tc>
          <w:tcPr>
            <w:tcW w:w="1261" w:type="dxa"/>
            <w:tcBorders>
              <w:top w:val="nil"/>
              <w:left w:val="single" w:sz="4" w:space="0" w:color="000000"/>
              <w:bottom w:val="single" w:sz="4" w:space="0" w:color="000000"/>
              <w:right w:val="nil"/>
            </w:tcBorders>
            <w:shd w:val="clear" w:color="auto" w:fill="FFFFFF"/>
            <w:hideMark/>
          </w:tcPr>
          <w:p w14:paraId="70DE9AD2" w14:textId="77777777" w:rsidR="00A43211" w:rsidRPr="00A43211" w:rsidRDefault="00A43211" w:rsidP="00A43211">
            <w:pPr>
              <w:jc w:val="center"/>
              <w:rPr>
                <w:b/>
                <w:color w:val="FF0000"/>
                <w:sz w:val="18"/>
                <w:szCs w:val="18"/>
                <w:lang/>
              </w:rPr>
            </w:pPr>
            <w:r w:rsidRPr="00A43211">
              <w:rPr>
                <w:b/>
                <w:color w:val="FF0000"/>
                <w:sz w:val="18"/>
                <w:szCs w:val="18"/>
                <w:lang/>
              </w:rPr>
              <w:t>110,0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26E66759" w14:textId="77777777" w:rsidR="00A43211" w:rsidRPr="00A43211" w:rsidRDefault="00A43211" w:rsidP="00A43211">
            <w:pPr>
              <w:jc w:val="center"/>
              <w:rPr>
                <w:b/>
                <w:color w:val="FF0000"/>
                <w:sz w:val="22"/>
                <w:szCs w:val="22"/>
                <w:lang/>
              </w:rPr>
            </w:pPr>
            <w:r w:rsidRPr="00A43211">
              <w:rPr>
                <w:b/>
                <w:color w:val="FF0000"/>
                <w:sz w:val="22"/>
                <w:szCs w:val="22"/>
                <w:lang/>
              </w:rPr>
              <w:t>110,0</w:t>
            </w:r>
          </w:p>
        </w:tc>
      </w:tr>
      <w:tr w:rsidR="00A43211" w:rsidRPr="00A43211" w14:paraId="3E94E051" w14:textId="77777777" w:rsidTr="00C74AB1">
        <w:trPr>
          <w:trHeight w:val="480"/>
        </w:trPr>
        <w:tc>
          <w:tcPr>
            <w:tcW w:w="2984" w:type="dxa"/>
            <w:tcBorders>
              <w:top w:val="nil"/>
              <w:left w:val="single" w:sz="4" w:space="0" w:color="000000"/>
              <w:bottom w:val="single" w:sz="4" w:space="0" w:color="000000"/>
              <w:right w:val="nil"/>
            </w:tcBorders>
            <w:shd w:val="clear" w:color="auto" w:fill="FFFFFF"/>
            <w:hideMark/>
          </w:tcPr>
          <w:p w14:paraId="4FD4B044" w14:textId="77777777" w:rsidR="00A43211" w:rsidRPr="00A43211" w:rsidRDefault="00A43211" w:rsidP="00A43211">
            <w:pPr>
              <w:rPr>
                <w:color w:val="000000"/>
                <w:sz w:val="20"/>
                <w:szCs w:val="20"/>
                <w:lang/>
              </w:rPr>
            </w:pPr>
            <w:r w:rsidRPr="00A43211">
              <w:rPr>
                <w:color w:val="000000"/>
                <w:sz w:val="20"/>
                <w:szCs w:val="20"/>
                <w:lang/>
              </w:rPr>
              <w:t xml:space="preserve"> Непрограммные расходы в рамках обеспечения деятельности главных  распорядителей средств  местного бюджета </w:t>
            </w:r>
          </w:p>
        </w:tc>
        <w:tc>
          <w:tcPr>
            <w:tcW w:w="599" w:type="dxa"/>
            <w:tcBorders>
              <w:top w:val="nil"/>
              <w:left w:val="single" w:sz="4" w:space="0" w:color="000000"/>
              <w:bottom w:val="single" w:sz="4" w:space="0" w:color="000000"/>
              <w:right w:val="nil"/>
            </w:tcBorders>
            <w:shd w:val="clear" w:color="auto" w:fill="FFFFFF"/>
            <w:hideMark/>
          </w:tcPr>
          <w:p w14:paraId="2D7B0170"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62F2EC45" w14:textId="77777777" w:rsidR="00A43211" w:rsidRPr="00A43211" w:rsidRDefault="00A43211" w:rsidP="00A43211">
            <w:pPr>
              <w:jc w:val="center"/>
              <w:rPr>
                <w:color w:val="000000"/>
                <w:sz w:val="18"/>
                <w:szCs w:val="18"/>
                <w:lang/>
              </w:rPr>
            </w:pPr>
            <w:r w:rsidRPr="00A43211">
              <w:rPr>
                <w:color w:val="000000"/>
                <w:sz w:val="18"/>
                <w:szCs w:val="18"/>
                <w:lang/>
              </w:rPr>
              <w:t>10</w:t>
            </w:r>
          </w:p>
        </w:tc>
        <w:tc>
          <w:tcPr>
            <w:tcW w:w="564" w:type="dxa"/>
            <w:tcBorders>
              <w:top w:val="nil"/>
              <w:left w:val="single" w:sz="4" w:space="0" w:color="000000"/>
              <w:bottom w:val="single" w:sz="4" w:space="0" w:color="000000"/>
              <w:right w:val="nil"/>
            </w:tcBorders>
            <w:shd w:val="clear" w:color="auto" w:fill="FFFFFF"/>
            <w:hideMark/>
          </w:tcPr>
          <w:p w14:paraId="1C5EF0F4"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396" w:type="dxa"/>
            <w:tcBorders>
              <w:top w:val="nil"/>
              <w:left w:val="single" w:sz="4" w:space="0" w:color="000000"/>
              <w:bottom w:val="single" w:sz="4" w:space="0" w:color="000000"/>
              <w:right w:val="nil"/>
            </w:tcBorders>
            <w:shd w:val="clear" w:color="auto" w:fill="FFFFFF"/>
            <w:hideMark/>
          </w:tcPr>
          <w:p w14:paraId="014E8AF9"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3D362D20"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626E0715"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3212897F"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0C3190F3" w14:textId="77777777" w:rsidR="00A43211" w:rsidRPr="00A43211" w:rsidRDefault="00A43211" w:rsidP="00A43211">
            <w:pPr>
              <w:jc w:val="center"/>
              <w:rPr>
                <w:sz w:val="18"/>
                <w:szCs w:val="18"/>
                <w:lang/>
              </w:rPr>
            </w:pPr>
            <w:r w:rsidRPr="00A43211">
              <w:rPr>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64927C83" w14:textId="77777777" w:rsidR="00A43211" w:rsidRPr="00A43211" w:rsidRDefault="00A43211" w:rsidP="00A43211">
            <w:pPr>
              <w:jc w:val="center"/>
              <w:rPr>
                <w:b/>
                <w:color w:val="FF0000"/>
                <w:sz w:val="18"/>
                <w:szCs w:val="18"/>
                <w:lang/>
              </w:rPr>
            </w:pPr>
            <w:r w:rsidRPr="00A43211">
              <w:rPr>
                <w:b/>
                <w:color w:val="FF0000"/>
                <w:sz w:val="18"/>
                <w:szCs w:val="18"/>
                <w:lang/>
              </w:rPr>
              <w:t>172,0</w:t>
            </w:r>
          </w:p>
        </w:tc>
        <w:tc>
          <w:tcPr>
            <w:tcW w:w="1261" w:type="dxa"/>
            <w:tcBorders>
              <w:top w:val="nil"/>
              <w:left w:val="single" w:sz="4" w:space="0" w:color="000000"/>
              <w:bottom w:val="single" w:sz="4" w:space="0" w:color="000000"/>
              <w:right w:val="nil"/>
            </w:tcBorders>
            <w:shd w:val="clear" w:color="auto" w:fill="FFFFFF"/>
            <w:hideMark/>
          </w:tcPr>
          <w:p w14:paraId="62BF9D4E" w14:textId="77777777" w:rsidR="00A43211" w:rsidRPr="00A43211" w:rsidRDefault="00A43211" w:rsidP="00A43211">
            <w:pPr>
              <w:jc w:val="center"/>
              <w:rPr>
                <w:b/>
                <w:color w:val="FF0000"/>
                <w:sz w:val="18"/>
                <w:szCs w:val="18"/>
                <w:lang/>
              </w:rPr>
            </w:pPr>
            <w:r w:rsidRPr="00A43211">
              <w:rPr>
                <w:b/>
                <w:color w:val="FF0000"/>
                <w:sz w:val="18"/>
                <w:szCs w:val="18"/>
                <w:lang/>
              </w:rPr>
              <w:t>110,0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6C02B2DE" w14:textId="77777777" w:rsidR="00A43211" w:rsidRPr="00A43211" w:rsidRDefault="00A43211" w:rsidP="00A43211">
            <w:pPr>
              <w:jc w:val="center"/>
              <w:rPr>
                <w:b/>
                <w:color w:val="FF0000"/>
                <w:sz w:val="22"/>
                <w:szCs w:val="22"/>
                <w:lang/>
              </w:rPr>
            </w:pPr>
            <w:r w:rsidRPr="00A43211">
              <w:rPr>
                <w:b/>
                <w:color w:val="FF0000"/>
                <w:sz w:val="22"/>
                <w:szCs w:val="22"/>
                <w:lang/>
              </w:rPr>
              <w:t>110,0</w:t>
            </w:r>
          </w:p>
        </w:tc>
      </w:tr>
      <w:tr w:rsidR="00A43211" w:rsidRPr="00A43211" w14:paraId="0F4C1624" w14:textId="77777777" w:rsidTr="00C74AB1">
        <w:trPr>
          <w:trHeight w:val="255"/>
        </w:trPr>
        <w:tc>
          <w:tcPr>
            <w:tcW w:w="2984" w:type="dxa"/>
            <w:tcBorders>
              <w:top w:val="nil"/>
              <w:left w:val="single" w:sz="4" w:space="0" w:color="000000"/>
              <w:bottom w:val="single" w:sz="4" w:space="0" w:color="000000"/>
              <w:right w:val="nil"/>
            </w:tcBorders>
            <w:shd w:val="clear" w:color="auto" w:fill="FFFFFF"/>
            <w:vAlign w:val="bottom"/>
            <w:hideMark/>
          </w:tcPr>
          <w:p w14:paraId="706E4C07"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sz w:val="22"/>
                <w:szCs w:val="22"/>
                <w:lang w:eastAsia="ar-SA"/>
              </w:rPr>
              <w:t>Доплаты к пенсиям муниципальных служащих Республики Мордовия</w:t>
            </w:r>
          </w:p>
        </w:tc>
        <w:tc>
          <w:tcPr>
            <w:tcW w:w="599" w:type="dxa"/>
            <w:tcBorders>
              <w:top w:val="nil"/>
              <w:left w:val="single" w:sz="4" w:space="0" w:color="000000"/>
              <w:bottom w:val="single" w:sz="4" w:space="0" w:color="000000"/>
              <w:right w:val="nil"/>
            </w:tcBorders>
            <w:shd w:val="clear" w:color="auto" w:fill="FFFFFF"/>
            <w:hideMark/>
          </w:tcPr>
          <w:p w14:paraId="5267A91E"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6DCFD869" w14:textId="77777777" w:rsidR="00A43211" w:rsidRPr="00A43211" w:rsidRDefault="00A43211" w:rsidP="00A43211">
            <w:pPr>
              <w:jc w:val="center"/>
              <w:rPr>
                <w:color w:val="000000"/>
                <w:sz w:val="18"/>
                <w:szCs w:val="18"/>
                <w:lang/>
              </w:rPr>
            </w:pPr>
            <w:r w:rsidRPr="00A43211">
              <w:rPr>
                <w:color w:val="000000"/>
                <w:sz w:val="18"/>
                <w:szCs w:val="18"/>
                <w:lang/>
              </w:rPr>
              <w:t>10</w:t>
            </w:r>
          </w:p>
        </w:tc>
        <w:tc>
          <w:tcPr>
            <w:tcW w:w="564" w:type="dxa"/>
            <w:tcBorders>
              <w:top w:val="nil"/>
              <w:left w:val="single" w:sz="4" w:space="0" w:color="000000"/>
              <w:bottom w:val="single" w:sz="4" w:space="0" w:color="000000"/>
              <w:right w:val="nil"/>
            </w:tcBorders>
            <w:shd w:val="clear" w:color="auto" w:fill="FFFFFF"/>
            <w:hideMark/>
          </w:tcPr>
          <w:p w14:paraId="59AE1F4A"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396" w:type="dxa"/>
            <w:tcBorders>
              <w:top w:val="nil"/>
              <w:left w:val="single" w:sz="4" w:space="0" w:color="000000"/>
              <w:bottom w:val="single" w:sz="4" w:space="0" w:color="000000"/>
              <w:right w:val="nil"/>
            </w:tcBorders>
            <w:shd w:val="clear" w:color="auto" w:fill="FFFFFF"/>
            <w:hideMark/>
          </w:tcPr>
          <w:p w14:paraId="07F3507F"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1C63E038"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3E9D9425"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3E491413" w14:textId="77777777" w:rsidR="00A43211" w:rsidRPr="00A43211" w:rsidRDefault="00A43211" w:rsidP="00A43211">
            <w:pPr>
              <w:jc w:val="center"/>
              <w:rPr>
                <w:color w:val="000000"/>
                <w:sz w:val="18"/>
                <w:szCs w:val="18"/>
                <w:lang/>
              </w:rPr>
            </w:pPr>
            <w:r w:rsidRPr="00A43211">
              <w:rPr>
                <w:color w:val="000000"/>
                <w:sz w:val="18"/>
                <w:szCs w:val="18"/>
                <w:lang/>
              </w:rPr>
              <w:t>03010</w:t>
            </w:r>
          </w:p>
        </w:tc>
        <w:tc>
          <w:tcPr>
            <w:tcW w:w="486" w:type="dxa"/>
            <w:tcBorders>
              <w:top w:val="nil"/>
              <w:left w:val="single" w:sz="4" w:space="0" w:color="000000"/>
              <w:bottom w:val="single" w:sz="4" w:space="0" w:color="000000"/>
              <w:right w:val="nil"/>
            </w:tcBorders>
            <w:shd w:val="clear" w:color="auto" w:fill="FFFFFF"/>
            <w:hideMark/>
          </w:tcPr>
          <w:p w14:paraId="1494056E" w14:textId="77777777" w:rsidR="00A43211" w:rsidRPr="00A43211" w:rsidRDefault="00A43211" w:rsidP="00A43211">
            <w:pPr>
              <w:jc w:val="center"/>
              <w:rPr>
                <w:sz w:val="18"/>
                <w:szCs w:val="18"/>
                <w:lang/>
              </w:rPr>
            </w:pPr>
            <w:r w:rsidRPr="00A43211">
              <w:rPr>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0DA10F5A" w14:textId="77777777" w:rsidR="00A43211" w:rsidRPr="00A43211" w:rsidRDefault="00A43211" w:rsidP="00A43211">
            <w:pPr>
              <w:jc w:val="center"/>
              <w:rPr>
                <w:b/>
                <w:color w:val="FF0000"/>
                <w:sz w:val="18"/>
                <w:szCs w:val="18"/>
                <w:lang/>
              </w:rPr>
            </w:pPr>
            <w:r w:rsidRPr="00A43211">
              <w:rPr>
                <w:b/>
                <w:color w:val="FF0000"/>
                <w:sz w:val="18"/>
                <w:szCs w:val="18"/>
                <w:lang/>
              </w:rPr>
              <w:t>172,0</w:t>
            </w:r>
          </w:p>
        </w:tc>
        <w:tc>
          <w:tcPr>
            <w:tcW w:w="1261" w:type="dxa"/>
            <w:tcBorders>
              <w:top w:val="nil"/>
              <w:left w:val="single" w:sz="4" w:space="0" w:color="000000"/>
              <w:bottom w:val="single" w:sz="4" w:space="0" w:color="000000"/>
              <w:right w:val="nil"/>
            </w:tcBorders>
            <w:shd w:val="clear" w:color="auto" w:fill="FFFFFF"/>
            <w:hideMark/>
          </w:tcPr>
          <w:p w14:paraId="76D6A09F" w14:textId="77777777" w:rsidR="00A43211" w:rsidRPr="00A43211" w:rsidRDefault="00A43211" w:rsidP="00A43211">
            <w:pPr>
              <w:jc w:val="center"/>
              <w:rPr>
                <w:b/>
                <w:color w:val="FF0000"/>
                <w:sz w:val="18"/>
                <w:szCs w:val="18"/>
                <w:lang/>
              </w:rPr>
            </w:pPr>
            <w:r w:rsidRPr="00A43211">
              <w:rPr>
                <w:b/>
                <w:color w:val="FF0000"/>
                <w:sz w:val="18"/>
                <w:szCs w:val="18"/>
                <w:lang/>
              </w:rPr>
              <w:t>90,0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22DCE50E" w14:textId="77777777" w:rsidR="00A43211" w:rsidRPr="00A43211" w:rsidRDefault="00A43211" w:rsidP="00A43211">
            <w:pPr>
              <w:jc w:val="center"/>
              <w:rPr>
                <w:b/>
                <w:color w:val="FF0000"/>
                <w:sz w:val="22"/>
                <w:szCs w:val="22"/>
                <w:lang/>
              </w:rPr>
            </w:pPr>
            <w:r w:rsidRPr="00A43211">
              <w:rPr>
                <w:b/>
                <w:color w:val="FF0000"/>
                <w:sz w:val="22"/>
                <w:szCs w:val="22"/>
                <w:lang/>
              </w:rPr>
              <w:t>90,0</w:t>
            </w:r>
          </w:p>
        </w:tc>
      </w:tr>
      <w:tr w:rsidR="00A43211" w:rsidRPr="00A43211" w14:paraId="4C810DC5" w14:textId="77777777" w:rsidTr="00C74AB1">
        <w:trPr>
          <w:trHeight w:val="720"/>
        </w:trPr>
        <w:tc>
          <w:tcPr>
            <w:tcW w:w="2984" w:type="dxa"/>
            <w:tcBorders>
              <w:top w:val="nil"/>
              <w:left w:val="single" w:sz="4" w:space="0" w:color="000000"/>
              <w:bottom w:val="single" w:sz="4" w:space="0" w:color="000000"/>
              <w:right w:val="nil"/>
            </w:tcBorders>
            <w:shd w:val="clear" w:color="auto" w:fill="FFFFFF"/>
            <w:vAlign w:val="bottom"/>
            <w:hideMark/>
          </w:tcPr>
          <w:p w14:paraId="74FA2490"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Социальное обеспечение и иные выплаты населению</w:t>
            </w:r>
          </w:p>
        </w:tc>
        <w:tc>
          <w:tcPr>
            <w:tcW w:w="599" w:type="dxa"/>
            <w:tcBorders>
              <w:top w:val="nil"/>
              <w:left w:val="single" w:sz="4" w:space="0" w:color="000000"/>
              <w:bottom w:val="single" w:sz="4" w:space="0" w:color="000000"/>
              <w:right w:val="nil"/>
            </w:tcBorders>
            <w:shd w:val="clear" w:color="auto" w:fill="FFFFFF"/>
            <w:hideMark/>
          </w:tcPr>
          <w:p w14:paraId="3B599F13"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783871FE" w14:textId="77777777" w:rsidR="00A43211" w:rsidRPr="00A43211" w:rsidRDefault="00A43211" w:rsidP="00A43211">
            <w:pPr>
              <w:jc w:val="center"/>
              <w:rPr>
                <w:color w:val="000000"/>
                <w:sz w:val="18"/>
                <w:szCs w:val="18"/>
                <w:lang/>
              </w:rPr>
            </w:pPr>
            <w:r w:rsidRPr="00A43211">
              <w:rPr>
                <w:color w:val="000000"/>
                <w:sz w:val="18"/>
                <w:szCs w:val="18"/>
                <w:lang/>
              </w:rPr>
              <w:t>10</w:t>
            </w:r>
          </w:p>
        </w:tc>
        <w:tc>
          <w:tcPr>
            <w:tcW w:w="564" w:type="dxa"/>
            <w:tcBorders>
              <w:top w:val="nil"/>
              <w:left w:val="single" w:sz="4" w:space="0" w:color="000000"/>
              <w:bottom w:val="single" w:sz="4" w:space="0" w:color="000000"/>
              <w:right w:val="nil"/>
            </w:tcBorders>
            <w:shd w:val="clear" w:color="auto" w:fill="FFFFFF"/>
            <w:hideMark/>
          </w:tcPr>
          <w:p w14:paraId="287A122A"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396" w:type="dxa"/>
            <w:tcBorders>
              <w:top w:val="nil"/>
              <w:left w:val="single" w:sz="4" w:space="0" w:color="000000"/>
              <w:bottom w:val="single" w:sz="4" w:space="0" w:color="000000"/>
              <w:right w:val="nil"/>
            </w:tcBorders>
            <w:shd w:val="clear" w:color="auto" w:fill="FFFFFF"/>
            <w:hideMark/>
          </w:tcPr>
          <w:p w14:paraId="6E179685"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19F64E2D"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1921D085"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41492C53" w14:textId="77777777" w:rsidR="00A43211" w:rsidRPr="00A43211" w:rsidRDefault="00A43211" w:rsidP="00A43211">
            <w:pPr>
              <w:jc w:val="center"/>
              <w:rPr>
                <w:color w:val="000000"/>
                <w:sz w:val="18"/>
                <w:szCs w:val="18"/>
                <w:lang/>
              </w:rPr>
            </w:pPr>
            <w:r w:rsidRPr="00A43211">
              <w:rPr>
                <w:color w:val="000000"/>
                <w:sz w:val="18"/>
                <w:szCs w:val="18"/>
                <w:lang/>
              </w:rPr>
              <w:t>03010</w:t>
            </w:r>
          </w:p>
        </w:tc>
        <w:tc>
          <w:tcPr>
            <w:tcW w:w="486" w:type="dxa"/>
            <w:tcBorders>
              <w:top w:val="nil"/>
              <w:left w:val="single" w:sz="4" w:space="0" w:color="000000"/>
              <w:bottom w:val="single" w:sz="4" w:space="0" w:color="000000"/>
              <w:right w:val="nil"/>
            </w:tcBorders>
            <w:shd w:val="clear" w:color="auto" w:fill="FFFFFF"/>
            <w:hideMark/>
          </w:tcPr>
          <w:p w14:paraId="2F3633DC" w14:textId="77777777" w:rsidR="00A43211" w:rsidRPr="00A43211" w:rsidRDefault="00A43211" w:rsidP="00A43211">
            <w:pPr>
              <w:jc w:val="center"/>
              <w:rPr>
                <w:sz w:val="18"/>
                <w:szCs w:val="18"/>
                <w:lang/>
              </w:rPr>
            </w:pPr>
            <w:r w:rsidRPr="00A43211">
              <w:rPr>
                <w:color w:val="000000"/>
                <w:sz w:val="18"/>
                <w:szCs w:val="18"/>
                <w:lang/>
              </w:rPr>
              <w:t>300</w:t>
            </w:r>
          </w:p>
        </w:tc>
        <w:tc>
          <w:tcPr>
            <w:tcW w:w="980" w:type="dxa"/>
            <w:tcBorders>
              <w:top w:val="nil"/>
              <w:left w:val="single" w:sz="4" w:space="0" w:color="000000"/>
              <w:bottom w:val="single" w:sz="4" w:space="0" w:color="000000"/>
              <w:right w:val="nil"/>
            </w:tcBorders>
            <w:shd w:val="clear" w:color="auto" w:fill="FFFFFF"/>
            <w:hideMark/>
          </w:tcPr>
          <w:p w14:paraId="4D70523E" w14:textId="77777777" w:rsidR="00A43211" w:rsidRPr="00A43211" w:rsidRDefault="00A43211" w:rsidP="00A43211">
            <w:pPr>
              <w:jc w:val="center"/>
              <w:rPr>
                <w:b/>
                <w:color w:val="FF0000"/>
                <w:sz w:val="18"/>
                <w:szCs w:val="18"/>
                <w:lang/>
              </w:rPr>
            </w:pPr>
            <w:r w:rsidRPr="00A43211">
              <w:rPr>
                <w:b/>
                <w:color w:val="FF0000"/>
                <w:sz w:val="18"/>
                <w:szCs w:val="18"/>
                <w:lang/>
              </w:rPr>
              <w:t>172,0</w:t>
            </w:r>
          </w:p>
        </w:tc>
        <w:tc>
          <w:tcPr>
            <w:tcW w:w="1261" w:type="dxa"/>
            <w:tcBorders>
              <w:top w:val="nil"/>
              <w:left w:val="single" w:sz="4" w:space="0" w:color="000000"/>
              <w:bottom w:val="single" w:sz="4" w:space="0" w:color="000000"/>
              <w:right w:val="nil"/>
            </w:tcBorders>
            <w:shd w:val="clear" w:color="auto" w:fill="FFFFFF"/>
            <w:hideMark/>
          </w:tcPr>
          <w:p w14:paraId="690FEDC3" w14:textId="77777777" w:rsidR="00A43211" w:rsidRPr="00A43211" w:rsidRDefault="00A43211" w:rsidP="00A43211">
            <w:pPr>
              <w:jc w:val="center"/>
              <w:rPr>
                <w:b/>
                <w:color w:val="FF0000"/>
                <w:sz w:val="18"/>
                <w:szCs w:val="18"/>
                <w:lang/>
              </w:rPr>
            </w:pPr>
            <w:r w:rsidRPr="00A43211">
              <w:rPr>
                <w:lang/>
              </w:rPr>
              <w:t>90,0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2321387E" w14:textId="77777777" w:rsidR="00A43211" w:rsidRPr="00A43211" w:rsidRDefault="00A43211" w:rsidP="00A43211">
            <w:pPr>
              <w:jc w:val="center"/>
              <w:rPr>
                <w:b/>
                <w:color w:val="FF0000"/>
                <w:sz w:val="22"/>
                <w:szCs w:val="22"/>
                <w:lang/>
              </w:rPr>
            </w:pPr>
            <w:r w:rsidRPr="00A43211">
              <w:rPr>
                <w:lang/>
              </w:rPr>
              <w:t>90,0</w:t>
            </w:r>
          </w:p>
        </w:tc>
      </w:tr>
      <w:tr w:rsidR="00A43211" w:rsidRPr="00A43211" w14:paraId="5E9F54C0" w14:textId="77777777" w:rsidTr="00C74AB1">
        <w:trPr>
          <w:trHeight w:val="720"/>
        </w:trPr>
        <w:tc>
          <w:tcPr>
            <w:tcW w:w="2984" w:type="dxa"/>
            <w:tcBorders>
              <w:top w:val="nil"/>
              <w:left w:val="single" w:sz="4" w:space="0" w:color="000000"/>
              <w:bottom w:val="single" w:sz="4" w:space="0" w:color="000000"/>
              <w:right w:val="nil"/>
            </w:tcBorders>
            <w:shd w:val="clear" w:color="auto" w:fill="FFFFFF"/>
            <w:vAlign w:val="bottom"/>
            <w:hideMark/>
          </w:tcPr>
          <w:p w14:paraId="0DFA09CC"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Публичные нормативные социальные выплаты гражданам</w:t>
            </w:r>
          </w:p>
        </w:tc>
        <w:tc>
          <w:tcPr>
            <w:tcW w:w="599" w:type="dxa"/>
            <w:tcBorders>
              <w:top w:val="nil"/>
              <w:left w:val="single" w:sz="4" w:space="0" w:color="000000"/>
              <w:bottom w:val="single" w:sz="4" w:space="0" w:color="000000"/>
              <w:right w:val="nil"/>
            </w:tcBorders>
            <w:shd w:val="clear" w:color="auto" w:fill="FFFFFF"/>
            <w:hideMark/>
          </w:tcPr>
          <w:p w14:paraId="4C5698AC"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312BD5DA" w14:textId="77777777" w:rsidR="00A43211" w:rsidRPr="00A43211" w:rsidRDefault="00A43211" w:rsidP="00A43211">
            <w:pPr>
              <w:jc w:val="center"/>
              <w:rPr>
                <w:color w:val="000000"/>
                <w:sz w:val="18"/>
                <w:szCs w:val="18"/>
                <w:lang/>
              </w:rPr>
            </w:pPr>
            <w:r w:rsidRPr="00A43211">
              <w:rPr>
                <w:color w:val="000000"/>
                <w:sz w:val="18"/>
                <w:szCs w:val="18"/>
                <w:lang/>
              </w:rPr>
              <w:t>10</w:t>
            </w:r>
          </w:p>
        </w:tc>
        <w:tc>
          <w:tcPr>
            <w:tcW w:w="564" w:type="dxa"/>
            <w:tcBorders>
              <w:top w:val="nil"/>
              <w:left w:val="single" w:sz="4" w:space="0" w:color="000000"/>
              <w:bottom w:val="single" w:sz="4" w:space="0" w:color="000000"/>
              <w:right w:val="nil"/>
            </w:tcBorders>
            <w:shd w:val="clear" w:color="auto" w:fill="FFFFFF"/>
            <w:hideMark/>
          </w:tcPr>
          <w:p w14:paraId="79B7DE17"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396" w:type="dxa"/>
            <w:tcBorders>
              <w:top w:val="nil"/>
              <w:left w:val="single" w:sz="4" w:space="0" w:color="000000"/>
              <w:bottom w:val="single" w:sz="4" w:space="0" w:color="000000"/>
              <w:right w:val="nil"/>
            </w:tcBorders>
            <w:shd w:val="clear" w:color="auto" w:fill="FFFFFF"/>
            <w:hideMark/>
          </w:tcPr>
          <w:p w14:paraId="1DD006A7"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509BF687"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0A4D8C49"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5C0B8DEE" w14:textId="77777777" w:rsidR="00A43211" w:rsidRPr="00A43211" w:rsidRDefault="00A43211" w:rsidP="00A43211">
            <w:pPr>
              <w:jc w:val="center"/>
              <w:rPr>
                <w:color w:val="000000"/>
                <w:sz w:val="18"/>
                <w:szCs w:val="18"/>
                <w:lang/>
              </w:rPr>
            </w:pPr>
            <w:r w:rsidRPr="00A43211">
              <w:rPr>
                <w:color w:val="000000"/>
                <w:sz w:val="18"/>
                <w:szCs w:val="18"/>
                <w:lang/>
              </w:rPr>
              <w:t>03010</w:t>
            </w:r>
          </w:p>
        </w:tc>
        <w:tc>
          <w:tcPr>
            <w:tcW w:w="486" w:type="dxa"/>
            <w:tcBorders>
              <w:top w:val="nil"/>
              <w:left w:val="single" w:sz="4" w:space="0" w:color="000000"/>
              <w:bottom w:val="single" w:sz="4" w:space="0" w:color="000000"/>
              <w:right w:val="nil"/>
            </w:tcBorders>
            <w:shd w:val="clear" w:color="auto" w:fill="FFFFFF"/>
            <w:hideMark/>
          </w:tcPr>
          <w:p w14:paraId="4250D341" w14:textId="77777777" w:rsidR="00A43211" w:rsidRPr="00A43211" w:rsidRDefault="00A43211" w:rsidP="00A43211">
            <w:pPr>
              <w:jc w:val="center"/>
              <w:rPr>
                <w:sz w:val="18"/>
                <w:szCs w:val="18"/>
                <w:lang/>
              </w:rPr>
            </w:pPr>
            <w:r w:rsidRPr="00A43211">
              <w:rPr>
                <w:color w:val="000000"/>
                <w:sz w:val="18"/>
                <w:szCs w:val="18"/>
                <w:lang/>
              </w:rPr>
              <w:t>310</w:t>
            </w:r>
          </w:p>
        </w:tc>
        <w:tc>
          <w:tcPr>
            <w:tcW w:w="980" w:type="dxa"/>
            <w:tcBorders>
              <w:top w:val="nil"/>
              <w:left w:val="single" w:sz="4" w:space="0" w:color="000000"/>
              <w:bottom w:val="single" w:sz="4" w:space="0" w:color="000000"/>
              <w:right w:val="nil"/>
            </w:tcBorders>
            <w:shd w:val="clear" w:color="auto" w:fill="FFFFFF"/>
            <w:hideMark/>
          </w:tcPr>
          <w:p w14:paraId="31C53EC1" w14:textId="77777777" w:rsidR="00A43211" w:rsidRPr="00A43211" w:rsidRDefault="00A43211" w:rsidP="00A43211">
            <w:pPr>
              <w:jc w:val="center"/>
              <w:rPr>
                <w:b/>
                <w:color w:val="FF0000"/>
                <w:sz w:val="18"/>
                <w:szCs w:val="18"/>
                <w:lang/>
              </w:rPr>
            </w:pPr>
            <w:r w:rsidRPr="00A43211">
              <w:rPr>
                <w:b/>
                <w:color w:val="FF0000"/>
                <w:sz w:val="18"/>
                <w:szCs w:val="18"/>
                <w:lang/>
              </w:rPr>
              <w:t>172,0</w:t>
            </w:r>
          </w:p>
        </w:tc>
        <w:tc>
          <w:tcPr>
            <w:tcW w:w="1261" w:type="dxa"/>
            <w:tcBorders>
              <w:top w:val="nil"/>
              <w:left w:val="single" w:sz="4" w:space="0" w:color="000000"/>
              <w:bottom w:val="single" w:sz="4" w:space="0" w:color="000000"/>
              <w:right w:val="nil"/>
            </w:tcBorders>
            <w:shd w:val="clear" w:color="auto" w:fill="FFFFFF"/>
            <w:hideMark/>
          </w:tcPr>
          <w:p w14:paraId="7705394B" w14:textId="77777777" w:rsidR="00A43211" w:rsidRPr="00A43211" w:rsidRDefault="00A43211" w:rsidP="00A43211">
            <w:pPr>
              <w:jc w:val="center"/>
              <w:rPr>
                <w:b/>
                <w:color w:val="FF0000"/>
                <w:sz w:val="18"/>
                <w:szCs w:val="18"/>
                <w:lang/>
              </w:rPr>
            </w:pPr>
            <w:r w:rsidRPr="00A43211">
              <w:rPr>
                <w:lang/>
              </w:rPr>
              <w:t>90,0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1E73E184" w14:textId="77777777" w:rsidR="00A43211" w:rsidRPr="00A43211" w:rsidRDefault="00A43211" w:rsidP="00A43211">
            <w:pPr>
              <w:jc w:val="center"/>
              <w:rPr>
                <w:b/>
                <w:color w:val="FF0000"/>
                <w:sz w:val="22"/>
                <w:szCs w:val="22"/>
                <w:lang/>
              </w:rPr>
            </w:pPr>
            <w:r w:rsidRPr="00A43211">
              <w:rPr>
                <w:lang/>
              </w:rPr>
              <w:t>90,0</w:t>
            </w:r>
          </w:p>
        </w:tc>
      </w:tr>
      <w:tr w:rsidR="00A43211" w:rsidRPr="00A43211" w14:paraId="337AC2BB" w14:textId="77777777" w:rsidTr="00C74AB1">
        <w:trPr>
          <w:trHeight w:val="434"/>
        </w:trPr>
        <w:tc>
          <w:tcPr>
            <w:tcW w:w="2984" w:type="dxa"/>
            <w:tcBorders>
              <w:top w:val="nil"/>
              <w:left w:val="single" w:sz="4" w:space="0" w:color="000000"/>
              <w:bottom w:val="single" w:sz="4" w:space="0" w:color="000000"/>
              <w:right w:val="nil"/>
            </w:tcBorders>
            <w:shd w:val="clear" w:color="auto" w:fill="FFFFFF"/>
            <w:vAlign w:val="bottom"/>
            <w:hideMark/>
          </w:tcPr>
          <w:p w14:paraId="218334C0" w14:textId="77777777" w:rsidR="00A43211" w:rsidRPr="00A43211" w:rsidRDefault="00A43211" w:rsidP="00A43211">
            <w:pPr>
              <w:widowControl/>
              <w:rPr>
                <w:rFonts w:eastAsia="Times New Roman" w:cs="Calibri"/>
                <w:lang w:eastAsia="ar-SA"/>
              </w:rPr>
            </w:pPr>
            <w:r w:rsidRPr="00A43211">
              <w:rPr>
                <w:rFonts w:eastAsia="Times New Roman" w:cs="Calibri"/>
                <w:sz w:val="22"/>
                <w:szCs w:val="22"/>
                <w:lang w:eastAsia="ar-SA"/>
              </w:rPr>
              <w:t>Обслуживание государственного (муниципального) долга</w:t>
            </w:r>
          </w:p>
        </w:tc>
        <w:tc>
          <w:tcPr>
            <w:tcW w:w="599" w:type="dxa"/>
            <w:tcBorders>
              <w:top w:val="nil"/>
              <w:left w:val="single" w:sz="4" w:space="0" w:color="000000"/>
              <w:bottom w:val="single" w:sz="4" w:space="0" w:color="000000"/>
              <w:right w:val="nil"/>
            </w:tcBorders>
            <w:shd w:val="clear" w:color="auto" w:fill="FFFFFF"/>
            <w:hideMark/>
          </w:tcPr>
          <w:p w14:paraId="418B6BE9" w14:textId="77777777" w:rsidR="00A43211" w:rsidRPr="00A43211" w:rsidRDefault="00A43211" w:rsidP="00A43211">
            <w:pPr>
              <w:rPr>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vAlign w:val="bottom"/>
            <w:hideMark/>
          </w:tcPr>
          <w:p w14:paraId="1CB7B266" w14:textId="77777777" w:rsidR="00A43211" w:rsidRPr="00A43211" w:rsidRDefault="00A43211" w:rsidP="00A43211">
            <w:pPr>
              <w:rPr>
                <w:b/>
                <w:bCs/>
                <w:color w:val="000000"/>
                <w:sz w:val="18"/>
                <w:szCs w:val="18"/>
                <w:lang/>
              </w:rPr>
            </w:pPr>
            <w:r w:rsidRPr="00A43211">
              <w:rPr>
                <w:b/>
                <w:bCs/>
                <w:color w:val="000000"/>
                <w:sz w:val="18"/>
                <w:szCs w:val="18"/>
                <w:lang/>
              </w:rPr>
              <w:t>13</w:t>
            </w:r>
          </w:p>
        </w:tc>
        <w:tc>
          <w:tcPr>
            <w:tcW w:w="564" w:type="dxa"/>
            <w:tcBorders>
              <w:top w:val="nil"/>
              <w:left w:val="single" w:sz="4" w:space="0" w:color="000000"/>
              <w:bottom w:val="single" w:sz="4" w:space="0" w:color="000000"/>
              <w:right w:val="nil"/>
            </w:tcBorders>
            <w:shd w:val="clear" w:color="auto" w:fill="FFFFFF"/>
            <w:vAlign w:val="bottom"/>
          </w:tcPr>
          <w:p w14:paraId="4E43A3FB" w14:textId="77777777" w:rsidR="00A43211" w:rsidRPr="00A43211" w:rsidRDefault="00A43211" w:rsidP="00A43211">
            <w:pPr>
              <w:rPr>
                <w:b/>
                <w:bCs/>
                <w:color w:val="000000"/>
                <w:sz w:val="18"/>
                <w:szCs w:val="18"/>
                <w:lang/>
              </w:rPr>
            </w:pPr>
          </w:p>
        </w:tc>
        <w:tc>
          <w:tcPr>
            <w:tcW w:w="396" w:type="dxa"/>
            <w:tcBorders>
              <w:top w:val="nil"/>
              <w:left w:val="single" w:sz="4" w:space="0" w:color="000000"/>
              <w:bottom w:val="single" w:sz="4" w:space="0" w:color="000000"/>
              <w:right w:val="nil"/>
            </w:tcBorders>
            <w:shd w:val="clear" w:color="auto" w:fill="FFFFFF"/>
            <w:vAlign w:val="bottom"/>
          </w:tcPr>
          <w:p w14:paraId="13F6C57A" w14:textId="77777777" w:rsidR="00A43211" w:rsidRPr="00A43211" w:rsidRDefault="00A43211" w:rsidP="00A43211">
            <w:pPr>
              <w:rPr>
                <w:b/>
                <w:bCs/>
                <w:color w:val="000000"/>
                <w:sz w:val="18"/>
                <w:szCs w:val="18"/>
                <w:lang/>
              </w:rPr>
            </w:pPr>
          </w:p>
        </w:tc>
        <w:tc>
          <w:tcPr>
            <w:tcW w:w="361" w:type="dxa"/>
            <w:tcBorders>
              <w:top w:val="nil"/>
              <w:left w:val="single" w:sz="4" w:space="0" w:color="000000"/>
              <w:bottom w:val="single" w:sz="4" w:space="0" w:color="000000"/>
              <w:right w:val="nil"/>
            </w:tcBorders>
            <w:shd w:val="clear" w:color="auto" w:fill="FFFFFF"/>
            <w:vAlign w:val="bottom"/>
          </w:tcPr>
          <w:p w14:paraId="7D02A55E" w14:textId="77777777" w:rsidR="00A43211" w:rsidRPr="00A43211" w:rsidRDefault="00A43211" w:rsidP="00A43211">
            <w:pPr>
              <w:rPr>
                <w:b/>
                <w:bCs/>
                <w:color w:val="000000"/>
                <w:sz w:val="18"/>
                <w:szCs w:val="18"/>
                <w:lang/>
              </w:rPr>
            </w:pPr>
          </w:p>
        </w:tc>
        <w:tc>
          <w:tcPr>
            <w:tcW w:w="396" w:type="dxa"/>
            <w:tcBorders>
              <w:top w:val="nil"/>
              <w:left w:val="single" w:sz="4" w:space="0" w:color="000000"/>
              <w:bottom w:val="single" w:sz="4" w:space="0" w:color="000000"/>
              <w:right w:val="nil"/>
            </w:tcBorders>
            <w:shd w:val="clear" w:color="auto" w:fill="FFFFFF"/>
            <w:vAlign w:val="bottom"/>
          </w:tcPr>
          <w:p w14:paraId="698F155C" w14:textId="77777777" w:rsidR="00A43211" w:rsidRPr="00A43211" w:rsidRDefault="00A43211" w:rsidP="00A43211">
            <w:pPr>
              <w:rPr>
                <w:b/>
                <w:bCs/>
                <w:color w:val="000000"/>
                <w:sz w:val="18"/>
                <w:szCs w:val="18"/>
                <w:lang/>
              </w:rPr>
            </w:pPr>
          </w:p>
        </w:tc>
        <w:tc>
          <w:tcPr>
            <w:tcW w:w="738" w:type="dxa"/>
            <w:tcBorders>
              <w:top w:val="nil"/>
              <w:left w:val="single" w:sz="4" w:space="0" w:color="000000"/>
              <w:bottom w:val="single" w:sz="4" w:space="0" w:color="000000"/>
              <w:right w:val="nil"/>
            </w:tcBorders>
            <w:shd w:val="clear" w:color="auto" w:fill="FFFFFF"/>
            <w:vAlign w:val="bottom"/>
          </w:tcPr>
          <w:p w14:paraId="31336156" w14:textId="77777777" w:rsidR="00A43211" w:rsidRPr="00A43211" w:rsidRDefault="00A43211" w:rsidP="00A43211">
            <w:pPr>
              <w:rPr>
                <w:b/>
                <w:bCs/>
                <w:color w:val="000000"/>
                <w:sz w:val="18"/>
                <w:szCs w:val="18"/>
                <w:lang/>
              </w:rPr>
            </w:pPr>
          </w:p>
        </w:tc>
        <w:tc>
          <w:tcPr>
            <w:tcW w:w="486" w:type="dxa"/>
            <w:tcBorders>
              <w:top w:val="nil"/>
              <w:left w:val="single" w:sz="4" w:space="0" w:color="000000"/>
              <w:bottom w:val="single" w:sz="4" w:space="0" w:color="000000"/>
              <w:right w:val="nil"/>
            </w:tcBorders>
            <w:shd w:val="clear" w:color="auto" w:fill="FFFFFF"/>
            <w:vAlign w:val="bottom"/>
          </w:tcPr>
          <w:p w14:paraId="1B29DDD6" w14:textId="77777777" w:rsidR="00A43211" w:rsidRPr="00A43211" w:rsidRDefault="00A43211" w:rsidP="00A43211">
            <w:pPr>
              <w:rPr>
                <w:b/>
                <w:bCs/>
                <w:color w:val="000000"/>
                <w:sz w:val="18"/>
                <w:szCs w:val="18"/>
                <w:lang/>
              </w:rPr>
            </w:pPr>
          </w:p>
        </w:tc>
        <w:tc>
          <w:tcPr>
            <w:tcW w:w="980" w:type="dxa"/>
            <w:tcBorders>
              <w:top w:val="nil"/>
              <w:left w:val="single" w:sz="4" w:space="0" w:color="000000"/>
              <w:bottom w:val="single" w:sz="4" w:space="0" w:color="000000"/>
              <w:right w:val="nil"/>
            </w:tcBorders>
            <w:shd w:val="clear" w:color="auto" w:fill="FFFFFF"/>
            <w:hideMark/>
          </w:tcPr>
          <w:p w14:paraId="30301A0F" w14:textId="77777777" w:rsidR="00A43211" w:rsidRPr="00A43211" w:rsidRDefault="00A43211" w:rsidP="00A43211">
            <w:pPr>
              <w:jc w:val="center"/>
              <w:rPr>
                <w:sz w:val="20"/>
                <w:szCs w:val="20"/>
                <w:lang/>
              </w:rPr>
            </w:pPr>
            <w:r w:rsidRPr="00A43211">
              <w:rPr>
                <w:sz w:val="20"/>
                <w:szCs w:val="20"/>
                <w:lang/>
              </w:rPr>
              <w:t>0</w:t>
            </w:r>
          </w:p>
        </w:tc>
        <w:tc>
          <w:tcPr>
            <w:tcW w:w="1261" w:type="dxa"/>
            <w:tcBorders>
              <w:top w:val="nil"/>
              <w:left w:val="single" w:sz="4" w:space="0" w:color="000000"/>
              <w:bottom w:val="single" w:sz="4" w:space="0" w:color="000000"/>
              <w:right w:val="nil"/>
            </w:tcBorders>
            <w:shd w:val="clear" w:color="auto" w:fill="FFFFFF"/>
            <w:hideMark/>
          </w:tcPr>
          <w:p w14:paraId="40647795" w14:textId="77777777" w:rsidR="00A43211" w:rsidRPr="00A43211" w:rsidRDefault="00A43211" w:rsidP="00A43211">
            <w:pPr>
              <w:jc w:val="center"/>
              <w:rPr>
                <w:sz w:val="20"/>
                <w:szCs w:val="20"/>
                <w:lang/>
              </w:rPr>
            </w:pPr>
            <w:r w:rsidRPr="00A43211">
              <w:rPr>
                <w:sz w:val="20"/>
                <w:szCs w:val="20"/>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694C6991" w14:textId="77777777" w:rsidR="00A43211" w:rsidRPr="00A43211" w:rsidRDefault="00A43211" w:rsidP="00A43211">
            <w:pPr>
              <w:jc w:val="center"/>
              <w:rPr>
                <w:sz w:val="20"/>
                <w:szCs w:val="20"/>
                <w:lang/>
              </w:rPr>
            </w:pPr>
            <w:r w:rsidRPr="00A43211">
              <w:rPr>
                <w:sz w:val="20"/>
                <w:szCs w:val="20"/>
                <w:lang/>
              </w:rPr>
              <w:t>0</w:t>
            </w:r>
          </w:p>
        </w:tc>
      </w:tr>
      <w:tr w:rsidR="00A43211" w:rsidRPr="00A43211" w14:paraId="40A0CC28" w14:textId="77777777" w:rsidTr="00C74AB1">
        <w:trPr>
          <w:trHeight w:val="434"/>
        </w:trPr>
        <w:tc>
          <w:tcPr>
            <w:tcW w:w="2984" w:type="dxa"/>
            <w:tcBorders>
              <w:top w:val="nil"/>
              <w:left w:val="single" w:sz="4" w:space="0" w:color="000000"/>
              <w:bottom w:val="single" w:sz="4" w:space="0" w:color="000000"/>
              <w:right w:val="nil"/>
            </w:tcBorders>
            <w:shd w:val="clear" w:color="auto" w:fill="FFFFFF"/>
            <w:vAlign w:val="bottom"/>
            <w:hideMark/>
          </w:tcPr>
          <w:p w14:paraId="078D5EB9" w14:textId="77777777" w:rsidR="00A43211" w:rsidRPr="00A43211" w:rsidRDefault="00A43211" w:rsidP="00A43211">
            <w:pPr>
              <w:widowControl/>
              <w:rPr>
                <w:rFonts w:eastAsia="Times New Roman" w:cs="Calibri"/>
                <w:sz w:val="22"/>
                <w:szCs w:val="22"/>
                <w:lang w:eastAsia="ar-SA"/>
              </w:rPr>
            </w:pPr>
            <w:r w:rsidRPr="00A43211">
              <w:rPr>
                <w:rFonts w:eastAsia="Times New Roman" w:cs="Calibri"/>
                <w:sz w:val="22"/>
                <w:szCs w:val="22"/>
                <w:lang w:eastAsia="ar-SA"/>
              </w:rPr>
              <w:t>Обслуживание государственного (муниципального) внутреннего долга</w:t>
            </w:r>
          </w:p>
        </w:tc>
        <w:tc>
          <w:tcPr>
            <w:tcW w:w="599" w:type="dxa"/>
            <w:tcBorders>
              <w:top w:val="nil"/>
              <w:left w:val="single" w:sz="4" w:space="0" w:color="000000"/>
              <w:bottom w:val="single" w:sz="4" w:space="0" w:color="000000"/>
              <w:right w:val="nil"/>
            </w:tcBorders>
            <w:shd w:val="clear" w:color="auto" w:fill="FFFFFF"/>
            <w:hideMark/>
          </w:tcPr>
          <w:p w14:paraId="55778A11" w14:textId="77777777" w:rsidR="00A43211" w:rsidRPr="00A43211" w:rsidRDefault="00A43211" w:rsidP="00A43211">
            <w:pPr>
              <w:rPr>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vAlign w:val="bottom"/>
            <w:hideMark/>
          </w:tcPr>
          <w:p w14:paraId="65F8841E" w14:textId="77777777" w:rsidR="00A43211" w:rsidRPr="00A43211" w:rsidRDefault="00A43211" w:rsidP="00A43211">
            <w:pPr>
              <w:rPr>
                <w:b/>
                <w:bCs/>
                <w:color w:val="000000"/>
                <w:sz w:val="18"/>
                <w:szCs w:val="18"/>
                <w:lang/>
              </w:rPr>
            </w:pPr>
            <w:r w:rsidRPr="00A43211">
              <w:rPr>
                <w:b/>
                <w:bCs/>
                <w:color w:val="000000"/>
                <w:sz w:val="18"/>
                <w:szCs w:val="18"/>
                <w:lang/>
              </w:rPr>
              <w:t>13</w:t>
            </w:r>
          </w:p>
        </w:tc>
        <w:tc>
          <w:tcPr>
            <w:tcW w:w="564" w:type="dxa"/>
            <w:tcBorders>
              <w:top w:val="nil"/>
              <w:left w:val="single" w:sz="4" w:space="0" w:color="000000"/>
              <w:bottom w:val="single" w:sz="4" w:space="0" w:color="000000"/>
              <w:right w:val="nil"/>
            </w:tcBorders>
            <w:shd w:val="clear" w:color="auto" w:fill="FFFFFF"/>
            <w:vAlign w:val="bottom"/>
            <w:hideMark/>
          </w:tcPr>
          <w:p w14:paraId="09F159DB" w14:textId="77777777" w:rsidR="00A43211" w:rsidRPr="00A43211" w:rsidRDefault="00A43211" w:rsidP="00A43211">
            <w:pPr>
              <w:rPr>
                <w:b/>
                <w:bCs/>
                <w:color w:val="000000"/>
                <w:sz w:val="18"/>
                <w:szCs w:val="18"/>
                <w:lang/>
              </w:rPr>
            </w:pPr>
            <w:r w:rsidRPr="00A43211">
              <w:rPr>
                <w:b/>
                <w:bCs/>
                <w:color w:val="000000"/>
                <w:sz w:val="18"/>
                <w:szCs w:val="18"/>
                <w:lang/>
              </w:rPr>
              <w:t>01</w:t>
            </w:r>
          </w:p>
        </w:tc>
        <w:tc>
          <w:tcPr>
            <w:tcW w:w="396" w:type="dxa"/>
            <w:tcBorders>
              <w:top w:val="nil"/>
              <w:left w:val="single" w:sz="4" w:space="0" w:color="000000"/>
              <w:bottom w:val="single" w:sz="4" w:space="0" w:color="000000"/>
              <w:right w:val="nil"/>
            </w:tcBorders>
            <w:shd w:val="clear" w:color="auto" w:fill="FFFFFF"/>
            <w:vAlign w:val="bottom"/>
          </w:tcPr>
          <w:p w14:paraId="0B10C9B4" w14:textId="77777777" w:rsidR="00A43211" w:rsidRPr="00A43211" w:rsidRDefault="00A43211" w:rsidP="00A43211">
            <w:pPr>
              <w:rPr>
                <w:b/>
                <w:bCs/>
                <w:color w:val="000000"/>
                <w:sz w:val="18"/>
                <w:szCs w:val="18"/>
                <w:lang/>
              </w:rPr>
            </w:pPr>
          </w:p>
        </w:tc>
        <w:tc>
          <w:tcPr>
            <w:tcW w:w="361" w:type="dxa"/>
            <w:tcBorders>
              <w:top w:val="nil"/>
              <w:left w:val="single" w:sz="4" w:space="0" w:color="000000"/>
              <w:bottom w:val="single" w:sz="4" w:space="0" w:color="000000"/>
              <w:right w:val="nil"/>
            </w:tcBorders>
            <w:shd w:val="clear" w:color="auto" w:fill="FFFFFF"/>
            <w:vAlign w:val="bottom"/>
          </w:tcPr>
          <w:p w14:paraId="1E16B923" w14:textId="77777777" w:rsidR="00A43211" w:rsidRPr="00A43211" w:rsidRDefault="00A43211" w:rsidP="00A43211">
            <w:pPr>
              <w:rPr>
                <w:b/>
                <w:bCs/>
                <w:color w:val="000000"/>
                <w:sz w:val="18"/>
                <w:szCs w:val="18"/>
                <w:lang/>
              </w:rPr>
            </w:pPr>
          </w:p>
        </w:tc>
        <w:tc>
          <w:tcPr>
            <w:tcW w:w="396" w:type="dxa"/>
            <w:tcBorders>
              <w:top w:val="nil"/>
              <w:left w:val="single" w:sz="4" w:space="0" w:color="000000"/>
              <w:bottom w:val="single" w:sz="4" w:space="0" w:color="000000"/>
              <w:right w:val="nil"/>
            </w:tcBorders>
            <w:shd w:val="clear" w:color="auto" w:fill="FFFFFF"/>
            <w:vAlign w:val="bottom"/>
          </w:tcPr>
          <w:p w14:paraId="68C936C6" w14:textId="77777777" w:rsidR="00A43211" w:rsidRPr="00A43211" w:rsidRDefault="00A43211" w:rsidP="00A43211">
            <w:pPr>
              <w:rPr>
                <w:b/>
                <w:bCs/>
                <w:color w:val="000000"/>
                <w:sz w:val="18"/>
                <w:szCs w:val="18"/>
                <w:lang/>
              </w:rPr>
            </w:pPr>
          </w:p>
        </w:tc>
        <w:tc>
          <w:tcPr>
            <w:tcW w:w="738" w:type="dxa"/>
            <w:tcBorders>
              <w:top w:val="nil"/>
              <w:left w:val="single" w:sz="4" w:space="0" w:color="000000"/>
              <w:bottom w:val="single" w:sz="4" w:space="0" w:color="000000"/>
              <w:right w:val="nil"/>
            </w:tcBorders>
            <w:shd w:val="clear" w:color="auto" w:fill="FFFFFF"/>
            <w:vAlign w:val="bottom"/>
          </w:tcPr>
          <w:p w14:paraId="0A473994" w14:textId="77777777" w:rsidR="00A43211" w:rsidRPr="00A43211" w:rsidRDefault="00A43211" w:rsidP="00A43211">
            <w:pPr>
              <w:rPr>
                <w:b/>
                <w:bCs/>
                <w:color w:val="000000"/>
                <w:sz w:val="18"/>
                <w:szCs w:val="18"/>
                <w:lang/>
              </w:rPr>
            </w:pPr>
          </w:p>
        </w:tc>
        <w:tc>
          <w:tcPr>
            <w:tcW w:w="486" w:type="dxa"/>
            <w:tcBorders>
              <w:top w:val="nil"/>
              <w:left w:val="single" w:sz="4" w:space="0" w:color="000000"/>
              <w:bottom w:val="single" w:sz="4" w:space="0" w:color="000000"/>
              <w:right w:val="nil"/>
            </w:tcBorders>
            <w:shd w:val="clear" w:color="auto" w:fill="FFFFFF"/>
            <w:vAlign w:val="bottom"/>
          </w:tcPr>
          <w:p w14:paraId="6978889A" w14:textId="77777777" w:rsidR="00A43211" w:rsidRPr="00A43211" w:rsidRDefault="00A43211" w:rsidP="00A43211">
            <w:pPr>
              <w:rPr>
                <w:b/>
                <w:bCs/>
                <w:color w:val="000000"/>
                <w:sz w:val="18"/>
                <w:szCs w:val="18"/>
                <w:lang/>
              </w:rPr>
            </w:pPr>
          </w:p>
        </w:tc>
        <w:tc>
          <w:tcPr>
            <w:tcW w:w="980" w:type="dxa"/>
            <w:tcBorders>
              <w:top w:val="nil"/>
              <w:left w:val="single" w:sz="4" w:space="0" w:color="000000"/>
              <w:bottom w:val="single" w:sz="4" w:space="0" w:color="000000"/>
              <w:right w:val="nil"/>
            </w:tcBorders>
            <w:shd w:val="clear" w:color="auto" w:fill="FFFFFF"/>
            <w:hideMark/>
          </w:tcPr>
          <w:p w14:paraId="501D71BB" w14:textId="77777777" w:rsidR="00A43211" w:rsidRPr="00A43211" w:rsidRDefault="00A43211" w:rsidP="00A43211">
            <w:pPr>
              <w:jc w:val="center"/>
              <w:rPr>
                <w:sz w:val="20"/>
                <w:szCs w:val="20"/>
                <w:lang/>
              </w:rPr>
            </w:pPr>
            <w:r w:rsidRPr="00A43211">
              <w:rPr>
                <w:sz w:val="20"/>
                <w:szCs w:val="20"/>
                <w:lang/>
              </w:rPr>
              <w:t>0</w:t>
            </w:r>
          </w:p>
        </w:tc>
        <w:tc>
          <w:tcPr>
            <w:tcW w:w="1261" w:type="dxa"/>
            <w:tcBorders>
              <w:top w:val="nil"/>
              <w:left w:val="single" w:sz="4" w:space="0" w:color="000000"/>
              <w:bottom w:val="single" w:sz="4" w:space="0" w:color="000000"/>
              <w:right w:val="nil"/>
            </w:tcBorders>
            <w:shd w:val="clear" w:color="auto" w:fill="FFFFFF"/>
            <w:hideMark/>
          </w:tcPr>
          <w:p w14:paraId="14A10175" w14:textId="77777777" w:rsidR="00A43211" w:rsidRPr="00A43211" w:rsidRDefault="00A43211" w:rsidP="00A43211">
            <w:pPr>
              <w:jc w:val="center"/>
              <w:rPr>
                <w:sz w:val="20"/>
                <w:szCs w:val="20"/>
                <w:lang/>
              </w:rPr>
            </w:pPr>
            <w:r w:rsidRPr="00A43211">
              <w:rPr>
                <w:sz w:val="20"/>
                <w:szCs w:val="20"/>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7FC195E7" w14:textId="77777777" w:rsidR="00A43211" w:rsidRPr="00A43211" w:rsidRDefault="00A43211" w:rsidP="00A43211">
            <w:pPr>
              <w:jc w:val="center"/>
              <w:rPr>
                <w:sz w:val="20"/>
                <w:szCs w:val="20"/>
                <w:lang/>
              </w:rPr>
            </w:pPr>
            <w:r w:rsidRPr="00A43211">
              <w:rPr>
                <w:sz w:val="20"/>
                <w:szCs w:val="20"/>
                <w:lang/>
              </w:rPr>
              <w:t>0</w:t>
            </w:r>
          </w:p>
        </w:tc>
      </w:tr>
      <w:tr w:rsidR="00A43211" w:rsidRPr="00A43211" w14:paraId="53CDC205" w14:textId="77777777" w:rsidTr="00C74AB1">
        <w:trPr>
          <w:trHeight w:val="434"/>
        </w:trPr>
        <w:tc>
          <w:tcPr>
            <w:tcW w:w="2984" w:type="dxa"/>
            <w:tcBorders>
              <w:top w:val="nil"/>
              <w:left w:val="single" w:sz="4" w:space="0" w:color="000000"/>
              <w:bottom w:val="single" w:sz="4" w:space="0" w:color="000000"/>
              <w:right w:val="nil"/>
            </w:tcBorders>
            <w:shd w:val="clear" w:color="auto" w:fill="FFFFFF"/>
            <w:hideMark/>
          </w:tcPr>
          <w:p w14:paraId="73C50381" w14:textId="77777777" w:rsidR="00A43211" w:rsidRPr="00A43211" w:rsidRDefault="00A43211" w:rsidP="00A43211">
            <w:pPr>
              <w:rPr>
                <w:color w:val="000000"/>
                <w:sz w:val="20"/>
                <w:szCs w:val="20"/>
                <w:lang/>
              </w:rPr>
            </w:pPr>
            <w:r w:rsidRPr="00A43211">
              <w:rPr>
                <w:color w:val="000000"/>
                <w:sz w:val="20"/>
                <w:szCs w:val="20"/>
                <w:lang/>
              </w:rPr>
              <w:t xml:space="preserve"> Непрограммные расходы главных распорядителей  средств местного бюджета  </w:t>
            </w:r>
          </w:p>
        </w:tc>
        <w:tc>
          <w:tcPr>
            <w:tcW w:w="599" w:type="dxa"/>
            <w:tcBorders>
              <w:top w:val="nil"/>
              <w:left w:val="single" w:sz="4" w:space="0" w:color="000000"/>
              <w:bottom w:val="single" w:sz="4" w:space="0" w:color="000000"/>
              <w:right w:val="nil"/>
            </w:tcBorders>
            <w:shd w:val="clear" w:color="auto" w:fill="FFFFFF"/>
            <w:hideMark/>
          </w:tcPr>
          <w:p w14:paraId="6824580F" w14:textId="77777777" w:rsidR="00A43211" w:rsidRPr="00A43211" w:rsidRDefault="00A43211" w:rsidP="00A43211">
            <w:pPr>
              <w:rPr>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vAlign w:val="bottom"/>
            <w:hideMark/>
          </w:tcPr>
          <w:p w14:paraId="55531C60" w14:textId="77777777" w:rsidR="00A43211" w:rsidRPr="00A43211" w:rsidRDefault="00A43211" w:rsidP="00A43211">
            <w:pPr>
              <w:rPr>
                <w:b/>
                <w:bCs/>
                <w:color w:val="000000"/>
                <w:sz w:val="18"/>
                <w:szCs w:val="18"/>
                <w:lang/>
              </w:rPr>
            </w:pPr>
            <w:r w:rsidRPr="00A43211">
              <w:rPr>
                <w:b/>
                <w:bCs/>
                <w:color w:val="000000"/>
                <w:sz w:val="18"/>
                <w:szCs w:val="18"/>
                <w:lang/>
              </w:rPr>
              <w:t>13</w:t>
            </w:r>
          </w:p>
        </w:tc>
        <w:tc>
          <w:tcPr>
            <w:tcW w:w="564" w:type="dxa"/>
            <w:tcBorders>
              <w:top w:val="nil"/>
              <w:left w:val="single" w:sz="4" w:space="0" w:color="000000"/>
              <w:bottom w:val="single" w:sz="4" w:space="0" w:color="000000"/>
              <w:right w:val="nil"/>
            </w:tcBorders>
            <w:shd w:val="clear" w:color="auto" w:fill="FFFFFF"/>
            <w:vAlign w:val="bottom"/>
            <w:hideMark/>
          </w:tcPr>
          <w:p w14:paraId="70748269" w14:textId="77777777" w:rsidR="00A43211" w:rsidRPr="00A43211" w:rsidRDefault="00A43211" w:rsidP="00A43211">
            <w:pPr>
              <w:rPr>
                <w:b/>
                <w:bCs/>
                <w:color w:val="000000"/>
                <w:sz w:val="18"/>
                <w:szCs w:val="18"/>
                <w:lang/>
              </w:rPr>
            </w:pPr>
            <w:r w:rsidRPr="00A43211">
              <w:rPr>
                <w:b/>
                <w:bCs/>
                <w:color w:val="000000"/>
                <w:sz w:val="18"/>
                <w:szCs w:val="18"/>
                <w:lang/>
              </w:rPr>
              <w:t>01</w:t>
            </w:r>
          </w:p>
        </w:tc>
        <w:tc>
          <w:tcPr>
            <w:tcW w:w="396" w:type="dxa"/>
            <w:tcBorders>
              <w:top w:val="nil"/>
              <w:left w:val="single" w:sz="4" w:space="0" w:color="000000"/>
              <w:bottom w:val="single" w:sz="4" w:space="0" w:color="000000"/>
              <w:right w:val="nil"/>
            </w:tcBorders>
            <w:shd w:val="clear" w:color="auto" w:fill="FFFFFF"/>
            <w:vAlign w:val="bottom"/>
            <w:hideMark/>
          </w:tcPr>
          <w:p w14:paraId="40BBF9CB" w14:textId="77777777" w:rsidR="00A43211" w:rsidRPr="00A43211" w:rsidRDefault="00A43211" w:rsidP="00A43211">
            <w:pPr>
              <w:rPr>
                <w:b/>
                <w:bCs/>
                <w:color w:val="000000"/>
                <w:sz w:val="18"/>
                <w:szCs w:val="18"/>
                <w:lang/>
              </w:rPr>
            </w:pPr>
            <w:r w:rsidRPr="00A43211">
              <w:rPr>
                <w:b/>
                <w:bCs/>
                <w:color w:val="000000"/>
                <w:sz w:val="18"/>
                <w:szCs w:val="18"/>
                <w:lang/>
              </w:rPr>
              <w:t>89</w:t>
            </w:r>
          </w:p>
        </w:tc>
        <w:tc>
          <w:tcPr>
            <w:tcW w:w="361" w:type="dxa"/>
            <w:tcBorders>
              <w:top w:val="nil"/>
              <w:left w:val="single" w:sz="4" w:space="0" w:color="000000"/>
              <w:bottom w:val="single" w:sz="4" w:space="0" w:color="000000"/>
              <w:right w:val="nil"/>
            </w:tcBorders>
            <w:shd w:val="clear" w:color="auto" w:fill="FFFFFF"/>
            <w:vAlign w:val="bottom"/>
          </w:tcPr>
          <w:p w14:paraId="066AC022" w14:textId="77777777" w:rsidR="00A43211" w:rsidRPr="00A43211" w:rsidRDefault="00A43211" w:rsidP="00A43211">
            <w:pPr>
              <w:rPr>
                <w:b/>
                <w:bCs/>
                <w:color w:val="000000"/>
                <w:sz w:val="18"/>
                <w:szCs w:val="18"/>
                <w:lang/>
              </w:rPr>
            </w:pPr>
          </w:p>
        </w:tc>
        <w:tc>
          <w:tcPr>
            <w:tcW w:w="396" w:type="dxa"/>
            <w:tcBorders>
              <w:top w:val="nil"/>
              <w:left w:val="single" w:sz="4" w:space="0" w:color="000000"/>
              <w:bottom w:val="single" w:sz="4" w:space="0" w:color="000000"/>
              <w:right w:val="nil"/>
            </w:tcBorders>
            <w:shd w:val="clear" w:color="auto" w:fill="FFFFFF"/>
            <w:vAlign w:val="bottom"/>
          </w:tcPr>
          <w:p w14:paraId="48599498" w14:textId="77777777" w:rsidR="00A43211" w:rsidRPr="00A43211" w:rsidRDefault="00A43211" w:rsidP="00A43211">
            <w:pPr>
              <w:rPr>
                <w:b/>
                <w:bCs/>
                <w:color w:val="000000"/>
                <w:sz w:val="18"/>
                <w:szCs w:val="18"/>
                <w:lang/>
              </w:rPr>
            </w:pPr>
          </w:p>
        </w:tc>
        <w:tc>
          <w:tcPr>
            <w:tcW w:w="738" w:type="dxa"/>
            <w:tcBorders>
              <w:top w:val="nil"/>
              <w:left w:val="single" w:sz="4" w:space="0" w:color="000000"/>
              <w:bottom w:val="single" w:sz="4" w:space="0" w:color="000000"/>
              <w:right w:val="nil"/>
            </w:tcBorders>
            <w:shd w:val="clear" w:color="auto" w:fill="FFFFFF"/>
            <w:vAlign w:val="bottom"/>
          </w:tcPr>
          <w:p w14:paraId="2FA6668F" w14:textId="77777777" w:rsidR="00A43211" w:rsidRPr="00A43211" w:rsidRDefault="00A43211" w:rsidP="00A43211">
            <w:pPr>
              <w:rPr>
                <w:b/>
                <w:bCs/>
                <w:color w:val="000000"/>
                <w:sz w:val="18"/>
                <w:szCs w:val="18"/>
                <w:lang/>
              </w:rPr>
            </w:pPr>
          </w:p>
        </w:tc>
        <w:tc>
          <w:tcPr>
            <w:tcW w:w="486" w:type="dxa"/>
            <w:tcBorders>
              <w:top w:val="nil"/>
              <w:left w:val="single" w:sz="4" w:space="0" w:color="000000"/>
              <w:bottom w:val="single" w:sz="4" w:space="0" w:color="000000"/>
              <w:right w:val="nil"/>
            </w:tcBorders>
            <w:shd w:val="clear" w:color="auto" w:fill="FFFFFF"/>
            <w:vAlign w:val="bottom"/>
          </w:tcPr>
          <w:p w14:paraId="1DB93F89" w14:textId="77777777" w:rsidR="00A43211" w:rsidRPr="00A43211" w:rsidRDefault="00A43211" w:rsidP="00A43211">
            <w:pPr>
              <w:rPr>
                <w:b/>
                <w:bCs/>
                <w:color w:val="000000"/>
                <w:sz w:val="18"/>
                <w:szCs w:val="18"/>
                <w:lang/>
              </w:rPr>
            </w:pPr>
          </w:p>
        </w:tc>
        <w:tc>
          <w:tcPr>
            <w:tcW w:w="980" w:type="dxa"/>
            <w:tcBorders>
              <w:top w:val="nil"/>
              <w:left w:val="single" w:sz="4" w:space="0" w:color="000000"/>
              <w:bottom w:val="single" w:sz="4" w:space="0" w:color="000000"/>
              <w:right w:val="nil"/>
            </w:tcBorders>
            <w:shd w:val="clear" w:color="auto" w:fill="FFFFFF"/>
            <w:hideMark/>
          </w:tcPr>
          <w:p w14:paraId="66C73E76" w14:textId="77777777" w:rsidR="00A43211" w:rsidRPr="00A43211" w:rsidRDefault="00A43211" w:rsidP="00A43211">
            <w:pPr>
              <w:jc w:val="center"/>
              <w:rPr>
                <w:sz w:val="20"/>
                <w:szCs w:val="20"/>
                <w:lang/>
              </w:rPr>
            </w:pPr>
            <w:r w:rsidRPr="00A43211">
              <w:rPr>
                <w:sz w:val="20"/>
                <w:szCs w:val="20"/>
                <w:lang/>
              </w:rPr>
              <w:t>0</w:t>
            </w:r>
          </w:p>
        </w:tc>
        <w:tc>
          <w:tcPr>
            <w:tcW w:w="1261" w:type="dxa"/>
            <w:tcBorders>
              <w:top w:val="nil"/>
              <w:left w:val="single" w:sz="4" w:space="0" w:color="000000"/>
              <w:bottom w:val="single" w:sz="4" w:space="0" w:color="000000"/>
              <w:right w:val="nil"/>
            </w:tcBorders>
            <w:shd w:val="clear" w:color="auto" w:fill="FFFFFF"/>
            <w:hideMark/>
          </w:tcPr>
          <w:p w14:paraId="04B430F4" w14:textId="77777777" w:rsidR="00A43211" w:rsidRPr="00A43211" w:rsidRDefault="00A43211" w:rsidP="00A43211">
            <w:pPr>
              <w:jc w:val="center"/>
              <w:rPr>
                <w:sz w:val="20"/>
                <w:szCs w:val="20"/>
                <w:lang/>
              </w:rPr>
            </w:pPr>
            <w:r w:rsidRPr="00A43211">
              <w:rPr>
                <w:sz w:val="20"/>
                <w:szCs w:val="20"/>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0FC6AC54" w14:textId="77777777" w:rsidR="00A43211" w:rsidRPr="00A43211" w:rsidRDefault="00A43211" w:rsidP="00A43211">
            <w:pPr>
              <w:jc w:val="center"/>
              <w:rPr>
                <w:sz w:val="20"/>
                <w:szCs w:val="20"/>
                <w:lang/>
              </w:rPr>
            </w:pPr>
            <w:r w:rsidRPr="00A43211">
              <w:rPr>
                <w:sz w:val="20"/>
                <w:szCs w:val="20"/>
                <w:lang/>
              </w:rPr>
              <w:t>0</w:t>
            </w:r>
          </w:p>
        </w:tc>
      </w:tr>
      <w:tr w:rsidR="00A43211" w:rsidRPr="00A43211" w14:paraId="08706B34" w14:textId="77777777" w:rsidTr="00C74AB1">
        <w:trPr>
          <w:trHeight w:val="434"/>
        </w:trPr>
        <w:tc>
          <w:tcPr>
            <w:tcW w:w="2984" w:type="dxa"/>
            <w:tcBorders>
              <w:top w:val="nil"/>
              <w:left w:val="single" w:sz="4" w:space="0" w:color="000000"/>
              <w:bottom w:val="single" w:sz="4" w:space="0" w:color="000000"/>
              <w:right w:val="nil"/>
            </w:tcBorders>
            <w:shd w:val="clear" w:color="auto" w:fill="FFFFFF"/>
            <w:hideMark/>
          </w:tcPr>
          <w:p w14:paraId="179919CD" w14:textId="77777777" w:rsidR="00A43211" w:rsidRPr="00A43211" w:rsidRDefault="00A43211" w:rsidP="00A43211">
            <w:pPr>
              <w:rPr>
                <w:color w:val="000000"/>
                <w:sz w:val="20"/>
                <w:szCs w:val="20"/>
                <w:lang/>
              </w:rPr>
            </w:pPr>
            <w:r w:rsidRPr="00A43211">
              <w:rPr>
                <w:color w:val="000000"/>
                <w:sz w:val="20"/>
                <w:szCs w:val="20"/>
                <w:lang/>
              </w:rPr>
              <w:t xml:space="preserve"> Непрограммные расходы в рамках обеспечения деятельности главных  распорядителей средств  местного бюджета </w:t>
            </w:r>
          </w:p>
        </w:tc>
        <w:tc>
          <w:tcPr>
            <w:tcW w:w="599" w:type="dxa"/>
            <w:tcBorders>
              <w:top w:val="nil"/>
              <w:left w:val="single" w:sz="4" w:space="0" w:color="000000"/>
              <w:bottom w:val="single" w:sz="4" w:space="0" w:color="000000"/>
              <w:right w:val="nil"/>
            </w:tcBorders>
            <w:shd w:val="clear" w:color="auto" w:fill="FFFFFF"/>
            <w:hideMark/>
          </w:tcPr>
          <w:p w14:paraId="677F9B19" w14:textId="77777777" w:rsidR="00A43211" w:rsidRPr="00A43211" w:rsidRDefault="00A43211" w:rsidP="00A43211">
            <w:pPr>
              <w:rPr>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vAlign w:val="bottom"/>
            <w:hideMark/>
          </w:tcPr>
          <w:p w14:paraId="256DEED1" w14:textId="77777777" w:rsidR="00A43211" w:rsidRPr="00A43211" w:rsidRDefault="00A43211" w:rsidP="00A43211">
            <w:pPr>
              <w:rPr>
                <w:b/>
                <w:bCs/>
                <w:color w:val="000000"/>
                <w:sz w:val="18"/>
                <w:szCs w:val="18"/>
                <w:lang/>
              </w:rPr>
            </w:pPr>
            <w:r w:rsidRPr="00A43211">
              <w:rPr>
                <w:b/>
                <w:bCs/>
                <w:color w:val="000000"/>
                <w:sz w:val="18"/>
                <w:szCs w:val="18"/>
                <w:lang/>
              </w:rPr>
              <w:t>13</w:t>
            </w:r>
          </w:p>
        </w:tc>
        <w:tc>
          <w:tcPr>
            <w:tcW w:w="564" w:type="dxa"/>
            <w:tcBorders>
              <w:top w:val="nil"/>
              <w:left w:val="single" w:sz="4" w:space="0" w:color="000000"/>
              <w:bottom w:val="single" w:sz="4" w:space="0" w:color="000000"/>
              <w:right w:val="nil"/>
            </w:tcBorders>
            <w:shd w:val="clear" w:color="auto" w:fill="FFFFFF"/>
            <w:vAlign w:val="bottom"/>
            <w:hideMark/>
          </w:tcPr>
          <w:p w14:paraId="056F8E83" w14:textId="77777777" w:rsidR="00A43211" w:rsidRPr="00A43211" w:rsidRDefault="00A43211" w:rsidP="00A43211">
            <w:pPr>
              <w:rPr>
                <w:b/>
                <w:bCs/>
                <w:color w:val="000000"/>
                <w:sz w:val="18"/>
                <w:szCs w:val="18"/>
                <w:lang/>
              </w:rPr>
            </w:pPr>
            <w:r w:rsidRPr="00A43211">
              <w:rPr>
                <w:b/>
                <w:bCs/>
                <w:color w:val="000000"/>
                <w:sz w:val="18"/>
                <w:szCs w:val="18"/>
                <w:lang/>
              </w:rPr>
              <w:t>01</w:t>
            </w:r>
          </w:p>
        </w:tc>
        <w:tc>
          <w:tcPr>
            <w:tcW w:w="396" w:type="dxa"/>
            <w:tcBorders>
              <w:top w:val="nil"/>
              <w:left w:val="single" w:sz="4" w:space="0" w:color="000000"/>
              <w:bottom w:val="single" w:sz="4" w:space="0" w:color="000000"/>
              <w:right w:val="nil"/>
            </w:tcBorders>
            <w:shd w:val="clear" w:color="auto" w:fill="FFFFFF"/>
            <w:vAlign w:val="bottom"/>
            <w:hideMark/>
          </w:tcPr>
          <w:p w14:paraId="23BAEF1D" w14:textId="77777777" w:rsidR="00A43211" w:rsidRPr="00A43211" w:rsidRDefault="00A43211" w:rsidP="00A43211">
            <w:pPr>
              <w:rPr>
                <w:b/>
                <w:bCs/>
                <w:color w:val="000000"/>
                <w:sz w:val="18"/>
                <w:szCs w:val="18"/>
                <w:lang/>
              </w:rPr>
            </w:pPr>
            <w:r w:rsidRPr="00A43211">
              <w:rPr>
                <w:b/>
                <w:bCs/>
                <w:color w:val="000000"/>
                <w:sz w:val="18"/>
                <w:szCs w:val="18"/>
                <w:lang/>
              </w:rPr>
              <w:t>89</w:t>
            </w:r>
          </w:p>
        </w:tc>
        <w:tc>
          <w:tcPr>
            <w:tcW w:w="361" w:type="dxa"/>
            <w:tcBorders>
              <w:top w:val="nil"/>
              <w:left w:val="single" w:sz="4" w:space="0" w:color="000000"/>
              <w:bottom w:val="single" w:sz="4" w:space="0" w:color="000000"/>
              <w:right w:val="nil"/>
            </w:tcBorders>
            <w:shd w:val="clear" w:color="auto" w:fill="FFFFFF"/>
            <w:vAlign w:val="bottom"/>
            <w:hideMark/>
          </w:tcPr>
          <w:p w14:paraId="5573F5DD" w14:textId="77777777" w:rsidR="00A43211" w:rsidRPr="00A43211" w:rsidRDefault="00A43211" w:rsidP="00A43211">
            <w:pPr>
              <w:rPr>
                <w:b/>
                <w:bCs/>
                <w:color w:val="000000"/>
                <w:sz w:val="18"/>
                <w:szCs w:val="18"/>
                <w:lang/>
              </w:rPr>
            </w:pPr>
            <w:r w:rsidRPr="00A43211">
              <w:rPr>
                <w:b/>
                <w:bCs/>
                <w:color w:val="000000"/>
                <w:sz w:val="18"/>
                <w:szCs w:val="18"/>
                <w:lang/>
              </w:rPr>
              <w:t>1</w:t>
            </w:r>
          </w:p>
        </w:tc>
        <w:tc>
          <w:tcPr>
            <w:tcW w:w="396" w:type="dxa"/>
            <w:tcBorders>
              <w:top w:val="nil"/>
              <w:left w:val="single" w:sz="4" w:space="0" w:color="000000"/>
              <w:bottom w:val="single" w:sz="4" w:space="0" w:color="000000"/>
              <w:right w:val="nil"/>
            </w:tcBorders>
            <w:shd w:val="clear" w:color="auto" w:fill="FFFFFF"/>
            <w:vAlign w:val="bottom"/>
          </w:tcPr>
          <w:p w14:paraId="5CAC0051" w14:textId="77777777" w:rsidR="00A43211" w:rsidRPr="00A43211" w:rsidRDefault="00A43211" w:rsidP="00A43211">
            <w:pPr>
              <w:rPr>
                <w:b/>
                <w:bCs/>
                <w:color w:val="000000"/>
                <w:sz w:val="18"/>
                <w:szCs w:val="18"/>
                <w:lang/>
              </w:rPr>
            </w:pPr>
          </w:p>
        </w:tc>
        <w:tc>
          <w:tcPr>
            <w:tcW w:w="738" w:type="dxa"/>
            <w:tcBorders>
              <w:top w:val="nil"/>
              <w:left w:val="single" w:sz="4" w:space="0" w:color="000000"/>
              <w:bottom w:val="single" w:sz="4" w:space="0" w:color="000000"/>
              <w:right w:val="nil"/>
            </w:tcBorders>
            <w:shd w:val="clear" w:color="auto" w:fill="FFFFFF"/>
            <w:vAlign w:val="bottom"/>
          </w:tcPr>
          <w:p w14:paraId="4D9505E2" w14:textId="77777777" w:rsidR="00A43211" w:rsidRPr="00A43211" w:rsidRDefault="00A43211" w:rsidP="00A43211">
            <w:pPr>
              <w:rPr>
                <w:b/>
                <w:bCs/>
                <w:color w:val="000000"/>
                <w:sz w:val="18"/>
                <w:szCs w:val="18"/>
                <w:lang/>
              </w:rPr>
            </w:pPr>
          </w:p>
        </w:tc>
        <w:tc>
          <w:tcPr>
            <w:tcW w:w="486" w:type="dxa"/>
            <w:tcBorders>
              <w:top w:val="nil"/>
              <w:left w:val="single" w:sz="4" w:space="0" w:color="000000"/>
              <w:bottom w:val="single" w:sz="4" w:space="0" w:color="000000"/>
              <w:right w:val="nil"/>
            </w:tcBorders>
            <w:shd w:val="clear" w:color="auto" w:fill="FFFFFF"/>
            <w:vAlign w:val="bottom"/>
          </w:tcPr>
          <w:p w14:paraId="690F7C80" w14:textId="77777777" w:rsidR="00A43211" w:rsidRPr="00A43211" w:rsidRDefault="00A43211" w:rsidP="00A43211">
            <w:pPr>
              <w:rPr>
                <w:b/>
                <w:bCs/>
                <w:color w:val="000000"/>
                <w:sz w:val="18"/>
                <w:szCs w:val="18"/>
                <w:lang/>
              </w:rPr>
            </w:pPr>
          </w:p>
        </w:tc>
        <w:tc>
          <w:tcPr>
            <w:tcW w:w="980" w:type="dxa"/>
            <w:tcBorders>
              <w:top w:val="nil"/>
              <w:left w:val="single" w:sz="4" w:space="0" w:color="000000"/>
              <w:bottom w:val="single" w:sz="4" w:space="0" w:color="000000"/>
              <w:right w:val="nil"/>
            </w:tcBorders>
            <w:shd w:val="clear" w:color="auto" w:fill="FFFFFF"/>
            <w:hideMark/>
          </w:tcPr>
          <w:p w14:paraId="12282CB2" w14:textId="77777777" w:rsidR="00A43211" w:rsidRPr="00A43211" w:rsidRDefault="00A43211" w:rsidP="00A43211">
            <w:pPr>
              <w:jc w:val="center"/>
              <w:rPr>
                <w:sz w:val="20"/>
                <w:szCs w:val="20"/>
                <w:lang/>
              </w:rPr>
            </w:pPr>
            <w:r w:rsidRPr="00A43211">
              <w:rPr>
                <w:sz w:val="20"/>
                <w:szCs w:val="20"/>
                <w:lang/>
              </w:rPr>
              <w:t>0</w:t>
            </w:r>
          </w:p>
        </w:tc>
        <w:tc>
          <w:tcPr>
            <w:tcW w:w="1261" w:type="dxa"/>
            <w:tcBorders>
              <w:top w:val="nil"/>
              <w:left w:val="single" w:sz="4" w:space="0" w:color="000000"/>
              <w:bottom w:val="single" w:sz="4" w:space="0" w:color="000000"/>
              <w:right w:val="nil"/>
            </w:tcBorders>
            <w:shd w:val="clear" w:color="auto" w:fill="FFFFFF"/>
            <w:hideMark/>
          </w:tcPr>
          <w:p w14:paraId="2A475540" w14:textId="77777777" w:rsidR="00A43211" w:rsidRPr="00A43211" w:rsidRDefault="00A43211" w:rsidP="00A43211">
            <w:pPr>
              <w:jc w:val="center"/>
              <w:rPr>
                <w:sz w:val="20"/>
                <w:szCs w:val="20"/>
                <w:lang/>
              </w:rPr>
            </w:pPr>
            <w:r w:rsidRPr="00A43211">
              <w:rPr>
                <w:sz w:val="20"/>
                <w:szCs w:val="20"/>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0D9E2EA7" w14:textId="77777777" w:rsidR="00A43211" w:rsidRPr="00A43211" w:rsidRDefault="00A43211" w:rsidP="00A43211">
            <w:pPr>
              <w:jc w:val="center"/>
              <w:rPr>
                <w:sz w:val="20"/>
                <w:szCs w:val="20"/>
                <w:lang/>
              </w:rPr>
            </w:pPr>
            <w:r w:rsidRPr="00A43211">
              <w:rPr>
                <w:sz w:val="20"/>
                <w:szCs w:val="20"/>
                <w:lang/>
              </w:rPr>
              <w:t>0</w:t>
            </w:r>
          </w:p>
        </w:tc>
      </w:tr>
      <w:tr w:rsidR="00A43211" w:rsidRPr="00A43211" w14:paraId="193B7950" w14:textId="77777777" w:rsidTr="00C74AB1">
        <w:trPr>
          <w:trHeight w:val="434"/>
        </w:trPr>
        <w:tc>
          <w:tcPr>
            <w:tcW w:w="2984" w:type="dxa"/>
            <w:tcBorders>
              <w:top w:val="nil"/>
              <w:left w:val="single" w:sz="4" w:space="0" w:color="000000"/>
              <w:bottom w:val="single" w:sz="4" w:space="0" w:color="000000"/>
              <w:right w:val="nil"/>
            </w:tcBorders>
            <w:shd w:val="clear" w:color="auto" w:fill="FFFFFF"/>
            <w:vAlign w:val="bottom"/>
          </w:tcPr>
          <w:p w14:paraId="5BCD55A6" w14:textId="77777777" w:rsidR="00A43211" w:rsidRPr="00A43211" w:rsidRDefault="00A43211" w:rsidP="00A43211">
            <w:pPr>
              <w:widowControl/>
              <w:rPr>
                <w:rFonts w:eastAsia="Times New Roman" w:cs="Calibri"/>
                <w:color w:val="000000"/>
                <w:lang w:eastAsia="ar-SA"/>
              </w:rPr>
            </w:pPr>
            <w:r w:rsidRPr="00A43211">
              <w:rPr>
                <w:rFonts w:eastAsia="Times New Roman" w:cs="Calibri"/>
                <w:color w:val="000000"/>
                <w:lang w:eastAsia="ar-SA"/>
              </w:rPr>
              <w:t>Процентные платежи</w:t>
            </w:r>
          </w:p>
          <w:p w14:paraId="6F5B9E23" w14:textId="77777777" w:rsidR="00A43211" w:rsidRPr="00A43211" w:rsidRDefault="00A43211" w:rsidP="00A43211">
            <w:pPr>
              <w:rPr>
                <w:lang/>
              </w:rPr>
            </w:pPr>
            <w:r w:rsidRPr="00A43211">
              <w:rPr>
                <w:lang/>
              </w:rPr>
              <w:t xml:space="preserve"> по муниципальному долгу</w:t>
            </w:r>
          </w:p>
          <w:p w14:paraId="28CEA6F1" w14:textId="77777777" w:rsidR="00A43211" w:rsidRPr="00A43211" w:rsidRDefault="00A43211" w:rsidP="00A43211">
            <w:pPr>
              <w:widowControl/>
              <w:rPr>
                <w:rFonts w:eastAsia="Times New Roman" w:cs="Calibri"/>
                <w:color w:val="000000"/>
                <w:lang w:eastAsia="ar-SA"/>
              </w:rPr>
            </w:pPr>
          </w:p>
        </w:tc>
        <w:tc>
          <w:tcPr>
            <w:tcW w:w="599" w:type="dxa"/>
            <w:tcBorders>
              <w:top w:val="nil"/>
              <w:left w:val="single" w:sz="4" w:space="0" w:color="000000"/>
              <w:bottom w:val="single" w:sz="4" w:space="0" w:color="000000"/>
              <w:right w:val="nil"/>
            </w:tcBorders>
            <w:shd w:val="clear" w:color="auto" w:fill="FFFFFF"/>
            <w:hideMark/>
          </w:tcPr>
          <w:p w14:paraId="1AE739B4" w14:textId="77777777" w:rsidR="00A43211" w:rsidRPr="00A43211" w:rsidRDefault="00A43211" w:rsidP="00A43211">
            <w:pPr>
              <w:rPr>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vAlign w:val="bottom"/>
            <w:hideMark/>
          </w:tcPr>
          <w:p w14:paraId="339D732D" w14:textId="77777777" w:rsidR="00A43211" w:rsidRPr="00A43211" w:rsidRDefault="00A43211" w:rsidP="00A43211">
            <w:pPr>
              <w:rPr>
                <w:b/>
                <w:bCs/>
                <w:color w:val="000000"/>
                <w:sz w:val="18"/>
                <w:szCs w:val="18"/>
                <w:lang/>
              </w:rPr>
            </w:pPr>
            <w:r w:rsidRPr="00A43211">
              <w:rPr>
                <w:b/>
                <w:bCs/>
                <w:color w:val="000000"/>
                <w:sz w:val="18"/>
                <w:szCs w:val="18"/>
                <w:lang/>
              </w:rPr>
              <w:t>13</w:t>
            </w:r>
          </w:p>
        </w:tc>
        <w:tc>
          <w:tcPr>
            <w:tcW w:w="564" w:type="dxa"/>
            <w:tcBorders>
              <w:top w:val="nil"/>
              <w:left w:val="single" w:sz="4" w:space="0" w:color="000000"/>
              <w:bottom w:val="single" w:sz="4" w:space="0" w:color="000000"/>
              <w:right w:val="nil"/>
            </w:tcBorders>
            <w:shd w:val="clear" w:color="auto" w:fill="FFFFFF"/>
            <w:vAlign w:val="bottom"/>
            <w:hideMark/>
          </w:tcPr>
          <w:p w14:paraId="3A585572" w14:textId="77777777" w:rsidR="00A43211" w:rsidRPr="00A43211" w:rsidRDefault="00A43211" w:rsidP="00A43211">
            <w:pPr>
              <w:rPr>
                <w:b/>
                <w:bCs/>
                <w:color w:val="000000"/>
                <w:sz w:val="18"/>
                <w:szCs w:val="18"/>
                <w:lang/>
              </w:rPr>
            </w:pPr>
            <w:r w:rsidRPr="00A43211">
              <w:rPr>
                <w:b/>
                <w:bCs/>
                <w:color w:val="000000"/>
                <w:sz w:val="18"/>
                <w:szCs w:val="18"/>
                <w:lang/>
              </w:rPr>
              <w:t>01</w:t>
            </w:r>
          </w:p>
        </w:tc>
        <w:tc>
          <w:tcPr>
            <w:tcW w:w="396" w:type="dxa"/>
            <w:tcBorders>
              <w:top w:val="nil"/>
              <w:left w:val="single" w:sz="4" w:space="0" w:color="000000"/>
              <w:bottom w:val="single" w:sz="4" w:space="0" w:color="000000"/>
              <w:right w:val="nil"/>
            </w:tcBorders>
            <w:shd w:val="clear" w:color="auto" w:fill="FFFFFF"/>
            <w:vAlign w:val="bottom"/>
            <w:hideMark/>
          </w:tcPr>
          <w:p w14:paraId="69D2D6EB" w14:textId="77777777" w:rsidR="00A43211" w:rsidRPr="00A43211" w:rsidRDefault="00A43211" w:rsidP="00A43211">
            <w:pPr>
              <w:rPr>
                <w:b/>
                <w:bCs/>
                <w:color w:val="000000"/>
                <w:sz w:val="18"/>
                <w:szCs w:val="18"/>
                <w:lang/>
              </w:rPr>
            </w:pPr>
            <w:r w:rsidRPr="00A43211">
              <w:rPr>
                <w:b/>
                <w:bCs/>
                <w:color w:val="000000"/>
                <w:sz w:val="18"/>
                <w:szCs w:val="18"/>
                <w:lang/>
              </w:rPr>
              <w:t>89</w:t>
            </w:r>
          </w:p>
        </w:tc>
        <w:tc>
          <w:tcPr>
            <w:tcW w:w="361" w:type="dxa"/>
            <w:tcBorders>
              <w:top w:val="nil"/>
              <w:left w:val="single" w:sz="4" w:space="0" w:color="000000"/>
              <w:bottom w:val="single" w:sz="4" w:space="0" w:color="000000"/>
              <w:right w:val="nil"/>
            </w:tcBorders>
            <w:shd w:val="clear" w:color="auto" w:fill="FFFFFF"/>
            <w:vAlign w:val="bottom"/>
            <w:hideMark/>
          </w:tcPr>
          <w:p w14:paraId="588BF3C6" w14:textId="77777777" w:rsidR="00A43211" w:rsidRPr="00A43211" w:rsidRDefault="00A43211" w:rsidP="00A43211">
            <w:pPr>
              <w:rPr>
                <w:b/>
                <w:bCs/>
                <w:color w:val="000000"/>
                <w:sz w:val="18"/>
                <w:szCs w:val="18"/>
                <w:lang/>
              </w:rPr>
            </w:pPr>
            <w:r w:rsidRPr="00A43211">
              <w:rPr>
                <w:b/>
                <w:bCs/>
                <w:color w:val="000000"/>
                <w:sz w:val="18"/>
                <w:szCs w:val="18"/>
                <w:lang/>
              </w:rPr>
              <w:t>1</w:t>
            </w:r>
          </w:p>
        </w:tc>
        <w:tc>
          <w:tcPr>
            <w:tcW w:w="396" w:type="dxa"/>
            <w:tcBorders>
              <w:top w:val="nil"/>
              <w:left w:val="single" w:sz="4" w:space="0" w:color="000000"/>
              <w:bottom w:val="single" w:sz="4" w:space="0" w:color="000000"/>
              <w:right w:val="nil"/>
            </w:tcBorders>
            <w:shd w:val="clear" w:color="auto" w:fill="FFFFFF"/>
            <w:vAlign w:val="bottom"/>
            <w:hideMark/>
          </w:tcPr>
          <w:p w14:paraId="0C13DD2E" w14:textId="77777777" w:rsidR="00A43211" w:rsidRPr="00A43211" w:rsidRDefault="00A43211" w:rsidP="00A43211">
            <w:pPr>
              <w:rPr>
                <w:b/>
                <w:bCs/>
                <w:color w:val="000000"/>
                <w:sz w:val="18"/>
                <w:szCs w:val="18"/>
                <w:lang/>
              </w:rPr>
            </w:pPr>
            <w:r w:rsidRPr="00A43211">
              <w:rPr>
                <w:b/>
                <w:bCs/>
                <w:color w:val="000000"/>
                <w:sz w:val="18"/>
                <w:szCs w:val="18"/>
                <w:lang/>
              </w:rPr>
              <w:t>00</w:t>
            </w:r>
          </w:p>
        </w:tc>
        <w:tc>
          <w:tcPr>
            <w:tcW w:w="738" w:type="dxa"/>
            <w:tcBorders>
              <w:top w:val="nil"/>
              <w:left w:val="single" w:sz="4" w:space="0" w:color="000000"/>
              <w:bottom w:val="single" w:sz="4" w:space="0" w:color="000000"/>
              <w:right w:val="nil"/>
            </w:tcBorders>
            <w:shd w:val="clear" w:color="auto" w:fill="FFFFFF"/>
            <w:vAlign w:val="bottom"/>
            <w:hideMark/>
          </w:tcPr>
          <w:p w14:paraId="7118F6EA" w14:textId="77777777" w:rsidR="00A43211" w:rsidRPr="00A43211" w:rsidRDefault="00A43211" w:rsidP="00A43211">
            <w:pPr>
              <w:rPr>
                <w:b/>
                <w:bCs/>
                <w:sz w:val="18"/>
                <w:szCs w:val="18"/>
                <w:lang/>
              </w:rPr>
            </w:pPr>
            <w:r w:rsidRPr="00A43211">
              <w:rPr>
                <w:sz w:val="18"/>
                <w:szCs w:val="18"/>
                <w:lang/>
              </w:rPr>
              <w:t>41240</w:t>
            </w:r>
          </w:p>
        </w:tc>
        <w:tc>
          <w:tcPr>
            <w:tcW w:w="486" w:type="dxa"/>
            <w:tcBorders>
              <w:top w:val="nil"/>
              <w:left w:val="single" w:sz="4" w:space="0" w:color="000000"/>
              <w:bottom w:val="single" w:sz="4" w:space="0" w:color="000000"/>
              <w:right w:val="nil"/>
            </w:tcBorders>
            <w:shd w:val="clear" w:color="auto" w:fill="FFFFFF"/>
            <w:vAlign w:val="bottom"/>
          </w:tcPr>
          <w:p w14:paraId="65C55A9A" w14:textId="77777777" w:rsidR="00A43211" w:rsidRPr="00A43211" w:rsidRDefault="00A43211" w:rsidP="00A43211">
            <w:pPr>
              <w:rPr>
                <w:b/>
                <w:bCs/>
                <w:color w:val="000000"/>
                <w:sz w:val="18"/>
                <w:szCs w:val="18"/>
                <w:lang/>
              </w:rPr>
            </w:pPr>
          </w:p>
        </w:tc>
        <w:tc>
          <w:tcPr>
            <w:tcW w:w="980" w:type="dxa"/>
            <w:tcBorders>
              <w:top w:val="nil"/>
              <w:left w:val="single" w:sz="4" w:space="0" w:color="000000"/>
              <w:bottom w:val="single" w:sz="4" w:space="0" w:color="000000"/>
              <w:right w:val="nil"/>
            </w:tcBorders>
            <w:shd w:val="clear" w:color="auto" w:fill="FFFFFF"/>
            <w:hideMark/>
          </w:tcPr>
          <w:p w14:paraId="5F31BFDA" w14:textId="77777777" w:rsidR="00A43211" w:rsidRPr="00A43211" w:rsidRDefault="00A43211" w:rsidP="00A43211">
            <w:pPr>
              <w:jc w:val="center"/>
              <w:rPr>
                <w:sz w:val="20"/>
                <w:szCs w:val="20"/>
                <w:lang/>
              </w:rPr>
            </w:pPr>
            <w:r w:rsidRPr="00A43211">
              <w:rPr>
                <w:sz w:val="20"/>
                <w:szCs w:val="20"/>
                <w:lang/>
              </w:rPr>
              <w:t>0</w:t>
            </w:r>
          </w:p>
        </w:tc>
        <w:tc>
          <w:tcPr>
            <w:tcW w:w="1261" w:type="dxa"/>
            <w:tcBorders>
              <w:top w:val="nil"/>
              <w:left w:val="single" w:sz="4" w:space="0" w:color="000000"/>
              <w:bottom w:val="single" w:sz="4" w:space="0" w:color="000000"/>
              <w:right w:val="nil"/>
            </w:tcBorders>
            <w:shd w:val="clear" w:color="auto" w:fill="FFFFFF"/>
            <w:hideMark/>
          </w:tcPr>
          <w:p w14:paraId="1299FC58" w14:textId="77777777" w:rsidR="00A43211" w:rsidRPr="00A43211" w:rsidRDefault="00A43211" w:rsidP="00A43211">
            <w:pPr>
              <w:jc w:val="center"/>
              <w:rPr>
                <w:sz w:val="20"/>
                <w:szCs w:val="20"/>
                <w:lang/>
              </w:rPr>
            </w:pPr>
            <w:r w:rsidRPr="00A43211">
              <w:rPr>
                <w:sz w:val="20"/>
                <w:szCs w:val="20"/>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38726FE5" w14:textId="77777777" w:rsidR="00A43211" w:rsidRPr="00A43211" w:rsidRDefault="00A43211" w:rsidP="00A43211">
            <w:pPr>
              <w:jc w:val="center"/>
              <w:rPr>
                <w:sz w:val="20"/>
                <w:szCs w:val="20"/>
                <w:lang/>
              </w:rPr>
            </w:pPr>
            <w:r w:rsidRPr="00A43211">
              <w:rPr>
                <w:sz w:val="20"/>
                <w:szCs w:val="20"/>
                <w:lang/>
              </w:rPr>
              <w:t>0</w:t>
            </w:r>
          </w:p>
        </w:tc>
      </w:tr>
      <w:tr w:rsidR="00A43211" w:rsidRPr="00A43211" w14:paraId="29E777DF" w14:textId="77777777" w:rsidTr="00C74AB1">
        <w:trPr>
          <w:trHeight w:val="434"/>
        </w:trPr>
        <w:tc>
          <w:tcPr>
            <w:tcW w:w="2984" w:type="dxa"/>
            <w:tcBorders>
              <w:top w:val="nil"/>
              <w:left w:val="single" w:sz="4" w:space="0" w:color="000000"/>
              <w:bottom w:val="single" w:sz="4" w:space="0" w:color="000000"/>
              <w:right w:val="nil"/>
            </w:tcBorders>
            <w:shd w:val="clear" w:color="auto" w:fill="FFFFFF"/>
            <w:vAlign w:val="bottom"/>
            <w:hideMark/>
          </w:tcPr>
          <w:p w14:paraId="19A9B2BA" w14:textId="77777777" w:rsidR="00A43211" w:rsidRPr="00A43211" w:rsidRDefault="00A43211" w:rsidP="00A43211">
            <w:pPr>
              <w:widowControl/>
              <w:rPr>
                <w:rFonts w:eastAsia="Times New Roman" w:cs="Calibri"/>
                <w:lang w:eastAsia="ar-SA"/>
              </w:rPr>
            </w:pPr>
            <w:r w:rsidRPr="00A43211">
              <w:rPr>
                <w:rFonts w:eastAsia="Times New Roman" w:cs="Calibri"/>
                <w:color w:val="000000"/>
                <w:lang w:eastAsia="ar-SA"/>
              </w:rPr>
              <w:t>Обслуживание государственного (муниципального) долга</w:t>
            </w:r>
          </w:p>
        </w:tc>
        <w:tc>
          <w:tcPr>
            <w:tcW w:w="599" w:type="dxa"/>
            <w:tcBorders>
              <w:top w:val="nil"/>
              <w:left w:val="single" w:sz="4" w:space="0" w:color="000000"/>
              <w:bottom w:val="single" w:sz="4" w:space="0" w:color="000000"/>
              <w:right w:val="nil"/>
            </w:tcBorders>
            <w:shd w:val="clear" w:color="auto" w:fill="FFFFFF"/>
            <w:hideMark/>
          </w:tcPr>
          <w:p w14:paraId="1E3A5A0C" w14:textId="77777777" w:rsidR="00A43211" w:rsidRPr="00A43211" w:rsidRDefault="00A43211" w:rsidP="00A43211">
            <w:pPr>
              <w:rPr>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vAlign w:val="bottom"/>
            <w:hideMark/>
          </w:tcPr>
          <w:p w14:paraId="3F9D34FC" w14:textId="77777777" w:rsidR="00A43211" w:rsidRPr="00A43211" w:rsidRDefault="00A43211" w:rsidP="00A43211">
            <w:pPr>
              <w:rPr>
                <w:b/>
                <w:bCs/>
                <w:color w:val="000000"/>
                <w:sz w:val="18"/>
                <w:szCs w:val="18"/>
                <w:lang/>
              </w:rPr>
            </w:pPr>
            <w:r w:rsidRPr="00A43211">
              <w:rPr>
                <w:b/>
                <w:bCs/>
                <w:color w:val="000000"/>
                <w:sz w:val="18"/>
                <w:szCs w:val="18"/>
                <w:lang/>
              </w:rPr>
              <w:t>13</w:t>
            </w:r>
          </w:p>
        </w:tc>
        <w:tc>
          <w:tcPr>
            <w:tcW w:w="564" w:type="dxa"/>
            <w:tcBorders>
              <w:top w:val="nil"/>
              <w:left w:val="single" w:sz="4" w:space="0" w:color="000000"/>
              <w:bottom w:val="single" w:sz="4" w:space="0" w:color="000000"/>
              <w:right w:val="nil"/>
            </w:tcBorders>
            <w:shd w:val="clear" w:color="auto" w:fill="FFFFFF"/>
            <w:vAlign w:val="bottom"/>
            <w:hideMark/>
          </w:tcPr>
          <w:p w14:paraId="0D066AFC" w14:textId="77777777" w:rsidR="00A43211" w:rsidRPr="00A43211" w:rsidRDefault="00A43211" w:rsidP="00A43211">
            <w:pPr>
              <w:rPr>
                <w:b/>
                <w:bCs/>
                <w:color w:val="000000"/>
                <w:sz w:val="18"/>
                <w:szCs w:val="18"/>
                <w:lang/>
              </w:rPr>
            </w:pPr>
            <w:r w:rsidRPr="00A43211">
              <w:rPr>
                <w:b/>
                <w:bCs/>
                <w:color w:val="000000"/>
                <w:sz w:val="18"/>
                <w:szCs w:val="18"/>
                <w:lang/>
              </w:rPr>
              <w:t>01</w:t>
            </w:r>
          </w:p>
        </w:tc>
        <w:tc>
          <w:tcPr>
            <w:tcW w:w="396" w:type="dxa"/>
            <w:tcBorders>
              <w:top w:val="nil"/>
              <w:left w:val="single" w:sz="4" w:space="0" w:color="000000"/>
              <w:bottom w:val="single" w:sz="4" w:space="0" w:color="000000"/>
              <w:right w:val="nil"/>
            </w:tcBorders>
            <w:shd w:val="clear" w:color="auto" w:fill="FFFFFF"/>
            <w:vAlign w:val="bottom"/>
            <w:hideMark/>
          </w:tcPr>
          <w:p w14:paraId="4A430B4E" w14:textId="77777777" w:rsidR="00A43211" w:rsidRPr="00A43211" w:rsidRDefault="00A43211" w:rsidP="00A43211">
            <w:pPr>
              <w:rPr>
                <w:b/>
                <w:bCs/>
                <w:color w:val="000000"/>
                <w:sz w:val="18"/>
                <w:szCs w:val="18"/>
                <w:lang/>
              </w:rPr>
            </w:pPr>
            <w:r w:rsidRPr="00A43211">
              <w:rPr>
                <w:b/>
                <w:bCs/>
                <w:color w:val="000000"/>
                <w:sz w:val="18"/>
                <w:szCs w:val="18"/>
                <w:lang/>
              </w:rPr>
              <w:t>89</w:t>
            </w:r>
          </w:p>
        </w:tc>
        <w:tc>
          <w:tcPr>
            <w:tcW w:w="361" w:type="dxa"/>
            <w:tcBorders>
              <w:top w:val="nil"/>
              <w:left w:val="single" w:sz="4" w:space="0" w:color="000000"/>
              <w:bottom w:val="single" w:sz="4" w:space="0" w:color="000000"/>
              <w:right w:val="nil"/>
            </w:tcBorders>
            <w:shd w:val="clear" w:color="auto" w:fill="FFFFFF"/>
            <w:vAlign w:val="bottom"/>
            <w:hideMark/>
          </w:tcPr>
          <w:p w14:paraId="09158D4D" w14:textId="77777777" w:rsidR="00A43211" w:rsidRPr="00A43211" w:rsidRDefault="00A43211" w:rsidP="00A43211">
            <w:pPr>
              <w:rPr>
                <w:b/>
                <w:bCs/>
                <w:color w:val="000000"/>
                <w:sz w:val="18"/>
                <w:szCs w:val="18"/>
                <w:lang/>
              </w:rPr>
            </w:pPr>
            <w:r w:rsidRPr="00A43211">
              <w:rPr>
                <w:b/>
                <w:bCs/>
                <w:color w:val="000000"/>
                <w:sz w:val="18"/>
                <w:szCs w:val="18"/>
                <w:lang/>
              </w:rPr>
              <w:t>1</w:t>
            </w:r>
          </w:p>
        </w:tc>
        <w:tc>
          <w:tcPr>
            <w:tcW w:w="396" w:type="dxa"/>
            <w:tcBorders>
              <w:top w:val="nil"/>
              <w:left w:val="single" w:sz="4" w:space="0" w:color="000000"/>
              <w:bottom w:val="single" w:sz="4" w:space="0" w:color="000000"/>
              <w:right w:val="nil"/>
            </w:tcBorders>
            <w:shd w:val="clear" w:color="auto" w:fill="FFFFFF"/>
            <w:vAlign w:val="bottom"/>
            <w:hideMark/>
          </w:tcPr>
          <w:p w14:paraId="1ADA6DE9" w14:textId="77777777" w:rsidR="00A43211" w:rsidRPr="00A43211" w:rsidRDefault="00A43211" w:rsidP="00A43211">
            <w:pPr>
              <w:rPr>
                <w:b/>
                <w:bCs/>
                <w:color w:val="000000"/>
                <w:sz w:val="18"/>
                <w:szCs w:val="18"/>
                <w:lang/>
              </w:rPr>
            </w:pPr>
            <w:r w:rsidRPr="00A43211">
              <w:rPr>
                <w:b/>
                <w:bCs/>
                <w:color w:val="000000"/>
                <w:sz w:val="18"/>
                <w:szCs w:val="18"/>
                <w:lang/>
              </w:rPr>
              <w:t>00</w:t>
            </w:r>
          </w:p>
        </w:tc>
        <w:tc>
          <w:tcPr>
            <w:tcW w:w="738" w:type="dxa"/>
            <w:tcBorders>
              <w:top w:val="nil"/>
              <w:left w:val="single" w:sz="4" w:space="0" w:color="000000"/>
              <w:bottom w:val="single" w:sz="4" w:space="0" w:color="000000"/>
              <w:right w:val="nil"/>
            </w:tcBorders>
            <w:shd w:val="clear" w:color="auto" w:fill="FFFFFF"/>
            <w:vAlign w:val="bottom"/>
            <w:hideMark/>
          </w:tcPr>
          <w:p w14:paraId="48B73A31" w14:textId="77777777" w:rsidR="00A43211" w:rsidRPr="00A43211" w:rsidRDefault="00A43211" w:rsidP="00A43211">
            <w:pPr>
              <w:rPr>
                <w:b/>
                <w:bCs/>
                <w:sz w:val="18"/>
                <w:szCs w:val="18"/>
                <w:lang/>
              </w:rPr>
            </w:pPr>
            <w:r w:rsidRPr="00A43211">
              <w:rPr>
                <w:sz w:val="18"/>
                <w:szCs w:val="18"/>
                <w:lang/>
              </w:rPr>
              <w:t>41240</w:t>
            </w:r>
          </w:p>
        </w:tc>
        <w:tc>
          <w:tcPr>
            <w:tcW w:w="486" w:type="dxa"/>
            <w:tcBorders>
              <w:top w:val="nil"/>
              <w:left w:val="single" w:sz="4" w:space="0" w:color="000000"/>
              <w:bottom w:val="single" w:sz="4" w:space="0" w:color="000000"/>
              <w:right w:val="nil"/>
            </w:tcBorders>
            <w:shd w:val="clear" w:color="auto" w:fill="FFFFFF"/>
            <w:vAlign w:val="bottom"/>
            <w:hideMark/>
          </w:tcPr>
          <w:p w14:paraId="38404CA2" w14:textId="77777777" w:rsidR="00A43211" w:rsidRPr="00A43211" w:rsidRDefault="00A43211" w:rsidP="00A43211">
            <w:pPr>
              <w:rPr>
                <w:b/>
                <w:bCs/>
                <w:color w:val="000000"/>
                <w:sz w:val="18"/>
                <w:szCs w:val="18"/>
                <w:lang/>
              </w:rPr>
            </w:pPr>
            <w:r w:rsidRPr="00A43211">
              <w:rPr>
                <w:b/>
                <w:bCs/>
                <w:color w:val="000000"/>
                <w:sz w:val="18"/>
                <w:szCs w:val="18"/>
                <w:lang/>
              </w:rPr>
              <w:t>700</w:t>
            </w:r>
          </w:p>
        </w:tc>
        <w:tc>
          <w:tcPr>
            <w:tcW w:w="980" w:type="dxa"/>
            <w:tcBorders>
              <w:top w:val="nil"/>
              <w:left w:val="single" w:sz="4" w:space="0" w:color="000000"/>
              <w:bottom w:val="single" w:sz="4" w:space="0" w:color="000000"/>
              <w:right w:val="nil"/>
            </w:tcBorders>
            <w:shd w:val="clear" w:color="auto" w:fill="FFFFFF"/>
            <w:hideMark/>
          </w:tcPr>
          <w:p w14:paraId="15C8ACBC" w14:textId="77777777" w:rsidR="00A43211" w:rsidRPr="00A43211" w:rsidRDefault="00A43211" w:rsidP="00A43211">
            <w:pPr>
              <w:jc w:val="center"/>
              <w:rPr>
                <w:sz w:val="20"/>
                <w:szCs w:val="20"/>
                <w:lang/>
              </w:rPr>
            </w:pPr>
            <w:r w:rsidRPr="00A43211">
              <w:rPr>
                <w:sz w:val="20"/>
                <w:szCs w:val="20"/>
                <w:lang/>
              </w:rPr>
              <w:t>0</w:t>
            </w:r>
          </w:p>
        </w:tc>
        <w:tc>
          <w:tcPr>
            <w:tcW w:w="1261" w:type="dxa"/>
            <w:tcBorders>
              <w:top w:val="nil"/>
              <w:left w:val="single" w:sz="4" w:space="0" w:color="000000"/>
              <w:bottom w:val="single" w:sz="4" w:space="0" w:color="000000"/>
              <w:right w:val="nil"/>
            </w:tcBorders>
            <w:shd w:val="clear" w:color="auto" w:fill="FFFFFF"/>
            <w:hideMark/>
          </w:tcPr>
          <w:p w14:paraId="4E975F85" w14:textId="77777777" w:rsidR="00A43211" w:rsidRPr="00A43211" w:rsidRDefault="00A43211" w:rsidP="00A43211">
            <w:pPr>
              <w:jc w:val="center"/>
              <w:rPr>
                <w:sz w:val="20"/>
                <w:szCs w:val="20"/>
                <w:lang/>
              </w:rPr>
            </w:pPr>
            <w:r w:rsidRPr="00A43211">
              <w:rPr>
                <w:sz w:val="20"/>
                <w:szCs w:val="20"/>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20384623" w14:textId="77777777" w:rsidR="00A43211" w:rsidRPr="00A43211" w:rsidRDefault="00A43211" w:rsidP="00A43211">
            <w:pPr>
              <w:jc w:val="center"/>
              <w:rPr>
                <w:sz w:val="20"/>
                <w:szCs w:val="20"/>
                <w:lang/>
              </w:rPr>
            </w:pPr>
            <w:r w:rsidRPr="00A43211">
              <w:rPr>
                <w:sz w:val="20"/>
                <w:szCs w:val="20"/>
                <w:lang/>
              </w:rPr>
              <w:t>0</w:t>
            </w:r>
          </w:p>
        </w:tc>
      </w:tr>
      <w:tr w:rsidR="00A43211" w:rsidRPr="00A43211" w14:paraId="2F3C161F" w14:textId="77777777" w:rsidTr="00C74AB1">
        <w:trPr>
          <w:trHeight w:val="434"/>
        </w:trPr>
        <w:tc>
          <w:tcPr>
            <w:tcW w:w="2984" w:type="dxa"/>
            <w:tcBorders>
              <w:top w:val="nil"/>
              <w:left w:val="single" w:sz="4" w:space="0" w:color="000000"/>
              <w:bottom w:val="single" w:sz="4" w:space="0" w:color="000000"/>
              <w:right w:val="nil"/>
            </w:tcBorders>
            <w:shd w:val="clear" w:color="auto" w:fill="FFFFFF"/>
            <w:vAlign w:val="bottom"/>
            <w:hideMark/>
          </w:tcPr>
          <w:p w14:paraId="2FEE609B" w14:textId="77777777" w:rsidR="00A43211" w:rsidRPr="00A43211" w:rsidRDefault="00A43211" w:rsidP="00A43211">
            <w:pPr>
              <w:widowControl/>
              <w:rPr>
                <w:rFonts w:eastAsia="Times New Roman"/>
                <w:sz w:val="22"/>
                <w:szCs w:val="22"/>
                <w:lang w:eastAsia="ar-SA"/>
              </w:rPr>
            </w:pPr>
            <w:r w:rsidRPr="00A43211">
              <w:rPr>
                <w:rFonts w:eastAsia="Times New Roman" w:cs="Calibri"/>
                <w:lang w:eastAsia="ar-SA"/>
              </w:rPr>
              <w:t>Обслуживание муниципального долга</w:t>
            </w:r>
          </w:p>
        </w:tc>
        <w:tc>
          <w:tcPr>
            <w:tcW w:w="599" w:type="dxa"/>
            <w:tcBorders>
              <w:top w:val="nil"/>
              <w:left w:val="single" w:sz="4" w:space="0" w:color="000000"/>
              <w:bottom w:val="single" w:sz="4" w:space="0" w:color="000000"/>
              <w:right w:val="nil"/>
            </w:tcBorders>
            <w:shd w:val="clear" w:color="auto" w:fill="FFFFFF"/>
            <w:hideMark/>
          </w:tcPr>
          <w:p w14:paraId="66FCF5CB" w14:textId="77777777" w:rsidR="00A43211" w:rsidRPr="00A43211" w:rsidRDefault="00A43211" w:rsidP="00A43211">
            <w:pPr>
              <w:rPr>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vAlign w:val="bottom"/>
            <w:hideMark/>
          </w:tcPr>
          <w:p w14:paraId="116E64A2" w14:textId="77777777" w:rsidR="00A43211" w:rsidRPr="00A43211" w:rsidRDefault="00A43211" w:rsidP="00A43211">
            <w:pPr>
              <w:rPr>
                <w:b/>
                <w:bCs/>
                <w:color w:val="000000"/>
                <w:sz w:val="18"/>
                <w:szCs w:val="18"/>
                <w:lang/>
              </w:rPr>
            </w:pPr>
            <w:r w:rsidRPr="00A43211">
              <w:rPr>
                <w:b/>
                <w:bCs/>
                <w:color w:val="000000"/>
                <w:sz w:val="18"/>
                <w:szCs w:val="18"/>
                <w:lang/>
              </w:rPr>
              <w:t>13</w:t>
            </w:r>
          </w:p>
        </w:tc>
        <w:tc>
          <w:tcPr>
            <w:tcW w:w="564" w:type="dxa"/>
            <w:tcBorders>
              <w:top w:val="nil"/>
              <w:left w:val="single" w:sz="4" w:space="0" w:color="000000"/>
              <w:bottom w:val="single" w:sz="4" w:space="0" w:color="000000"/>
              <w:right w:val="nil"/>
            </w:tcBorders>
            <w:shd w:val="clear" w:color="auto" w:fill="FFFFFF"/>
            <w:vAlign w:val="bottom"/>
            <w:hideMark/>
          </w:tcPr>
          <w:p w14:paraId="5317664E" w14:textId="77777777" w:rsidR="00A43211" w:rsidRPr="00A43211" w:rsidRDefault="00A43211" w:rsidP="00A43211">
            <w:pPr>
              <w:rPr>
                <w:b/>
                <w:bCs/>
                <w:color w:val="000000"/>
                <w:sz w:val="18"/>
                <w:szCs w:val="18"/>
                <w:lang/>
              </w:rPr>
            </w:pPr>
            <w:r w:rsidRPr="00A43211">
              <w:rPr>
                <w:b/>
                <w:bCs/>
                <w:color w:val="000000"/>
                <w:sz w:val="18"/>
                <w:szCs w:val="18"/>
                <w:lang/>
              </w:rPr>
              <w:t>01</w:t>
            </w:r>
          </w:p>
        </w:tc>
        <w:tc>
          <w:tcPr>
            <w:tcW w:w="396" w:type="dxa"/>
            <w:tcBorders>
              <w:top w:val="nil"/>
              <w:left w:val="single" w:sz="4" w:space="0" w:color="000000"/>
              <w:bottom w:val="single" w:sz="4" w:space="0" w:color="000000"/>
              <w:right w:val="nil"/>
            </w:tcBorders>
            <w:shd w:val="clear" w:color="auto" w:fill="FFFFFF"/>
            <w:vAlign w:val="bottom"/>
            <w:hideMark/>
          </w:tcPr>
          <w:p w14:paraId="43BC94CE" w14:textId="77777777" w:rsidR="00A43211" w:rsidRPr="00A43211" w:rsidRDefault="00A43211" w:rsidP="00A43211">
            <w:pPr>
              <w:rPr>
                <w:b/>
                <w:bCs/>
                <w:color w:val="000000"/>
                <w:sz w:val="18"/>
                <w:szCs w:val="18"/>
                <w:lang/>
              </w:rPr>
            </w:pPr>
            <w:r w:rsidRPr="00A43211">
              <w:rPr>
                <w:b/>
                <w:bCs/>
                <w:color w:val="000000"/>
                <w:sz w:val="18"/>
                <w:szCs w:val="18"/>
                <w:lang/>
              </w:rPr>
              <w:t>89</w:t>
            </w:r>
          </w:p>
        </w:tc>
        <w:tc>
          <w:tcPr>
            <w:tcW w:w="361" w:type="dxa"/>
            <w:tcBorders>
              <w:top w:val="nil"/>
              <w:left w:val="single" w:sz="4" w:space="0" w:color="000000"/>
              <w:bottom w:val="single" w:sz="4" w:space="0" w:color="000000"/>
              <w:right w:val="nil"/>
            </w:tcBorders>
            <w:shd w:val="clear" w:color="auto" w:fill="FFFFFF"/>
            <w:vAlign w:val="bottom"/>
            <w:hideMark/>
          </w:tcPr>
          <w:p w14:paraId="34A56DD7" w14:textId="77777777" w:rsidR="00A43211" w:rsidRPr="00A43211" w:rsidRDefault="00A43211" w:rsidP="00A43211">
            <w:pPr>
              <w:rPr>
                <w:b/>
                <w:bCs/>
                <w:color w:val="000000"/>
                <w:sz w:val="18"/>
                <w:szCs w:val="18"/>
                <w:lang/>
              </w:rPr>
            </w:pPr>
            <w:r w:rsidRPr="00A43211">
              <w:rPr>
                <w:b/>
                <w:bCs/>
                <w:color w:val="000000"/>
                <w:sz w:val="18"/>
                <w:szCs w:val="18"/>
                <w:lang/>
              </w:rPr>
              <w:t>1</w:t>
            </w:r>
          </w:p>
        </w:tc>
        <w:tc>
          <w:tcPr>
            <w:tcW w:w="396" w:type="dxa"/>
            <w:tcBorders>
              <w:top w:val="nil"/>
              <w:left w:val="single" w:sz="4" w:space="0" w:color="000000"/>
              <w:bottom w:val="single" w:sz="4" w:space="0" w:color="000000"/>
              <w:right w:val="nil"/>
            </w:tcBorders>
            <w:shd w:val="clear" w:color="auto" w:fill="FFFFFF"/>
            <w:vAlign w:val="bottom"/>
            <w:hideMark/>
          </w:tcPr>
          <w:p w14:paraId="4973A420" w14:textId="77777777" w:rsidR="00A43211" w:rsidRPr="00A43211" w:rsidRDefault="00A43211" w:rsidP="00A43211">
            <w:pPr>
              <w:rPr>
                <w:b/>
                <w:bCs/>
                <w:color w:val="000000"/>
                <w:sz w:val="18"/>
                <w:szCs w:val="18"/>
                <w:lang/>
              </w:rPr>
            </w:pPr>
            <w:r w:rsidRPr="00A43211">
              <w:rPr>
                <w:b/>
                <w:bCs/>
                <w:color w:val="000000"/>
                <w:sz w:val="18"/>
                <w:szCs w:val="18"/>
                <w:lang/>
              </w:rPr>
              <w:t>00</w:t>
            </w:r>
          </w:p>
        </w:tc>
        <w:tc>
          <w:tcPr>
            <w:tcW w:w="738" w:type="dxa"/>
            <w:tcBorders>
              <w:top w:val="nil"/>
              <w:left w:val="single" w:sz="4" w:space="0" w:color="000000"/>
              <w:bottom w:val="single" w:sz="4" w:space="0" w:color="000000"/>
              <w:right w:val="nil"/>
            </w:tcBorders>
            <w:shd w:val="clear" w:color="auto" w:fill="FFFFFF"/>
            <w:vAlign w:val="bottom"/>
            <w:hideMark/>
          </w:tcPr>
          <w:p w14:paraId="746C435A" w14:textId="77777777" w:rsidR="00A43211" w:rsidRPr="00A43211" w:rsidRDefault="00A43211" w:rsidP="00A43211">
            <w:pPr>
              <w:rPr>
                <w:b/>
                <w:bCs/>
                <w:sz w:val="18"/>
                <w:szCs w:val="18"/>
                <w:lang/>
              </w:rPr>
            </w:pPr>
            <w:r w:rsidRPr="00A43211">
              <w:rPr>
                <w:sz w:val="18"/>
                <w:szCs w:val="18"/>
                <w:lang/>
              </w:rPr>
              <w:t>41240</w:t>
            </w:r>
          </w:p>
        </w:tc>
        <w:tc>
          <w:tcPr>
            <w:tcW w:w="486" w:type="dxa"/>
            <w:tcBorders>
              <w:top w:val="nil"/>
              <w:left w:val="single" w:sz="4" w:space="0" w:color="000000"/>
              <w:bottom w:val="single" w:sz="4" w:space="0" w:color="000000"/>
              <w:right w:val="nil"/>
            </w:tcBorders>
            <w:shd w:val="clear" w:color="auto" w:fill="FFFFFF"/>
            <w:vAlign w:val="bottom"/>
            <w:hideMark/>
          </w:tcPr>
          <w:p w14:paraId="7860CAD4" w14:textId="77777777" w:rsidR="00A43211" w:rsidRPr="00A43211" w:rsidRDefault="00A43211" w:rsidP="00A43211">
            <w:pPr>
              <w:rPr>
                <w:b/>
                <w:bCs/>
                <w:color w:val="000000"/>
                <w:sz w:val="18"/>
                <w:szCs w:val="18"/>
                <w:lang/>
              </w:rPr>
            </w:pPr>
            <w:r w:rsidRPr="00A43211">
              <w:rPr>
                <w:b/>
                <w:bCs/>
                <w:color w:val="000000"/>
                <w:sz w:val="18"/>
                <w:szCs w:val="18"/>
                <w:lang/>
              </w:rPr>
              <w:t>730</w:t>
            </w:r>
          </w:p>
        </w:tc>
        <w:tc>
          <w:tcPr>
            <w:tcW w:w="980" w:type="dxa"/>
            <w:tcBorders>
              <w:top w:val="nil"/>
              <w:left w:val="single" w:sz="4" w:space="0" w:color="000000"/>
              <w:bottom w:val="single" w:sz="4" w:space="0" w:color="000000"/>
              <w:right w:val="nil"/>
            </w:tcBorders>
            <w:shd w:val="clear" w:color="auto" w:fill="FFFFFF"/>
            <w:hideMark/>
          </w:tcPr>
          <w:p w14:paraId="34522007" w14:textId="77777777" w:rsidR="00A43211" w:rsidRPr="00A43211" w:rsidRDefault="00A43211" w:rsidP="00A43211">
            <w:pPr>
              <w:jc w:val="center"/>
              <w:rPr>
                <w:sz w:val="20"/>
                <w:szCs w:val="20"/>
                <w:lang/>
              </w:rPr>
            </w:pPr>
            <w:r w:rsidRPr="00A43211">
              <w:rPr>
                <w:sz w:val="20"/>
                <w:szCs w:val="20"/>
                <w:lang/>
              </w:rPr>
              <w:t>0</w:t>
            </w:r>
          </w:p>
        </w:tc>
        <w:tc>
          <w:tcPr>
            <w:tcW w:w="1261" w:type="dxa"/>
            <w:tcBorders>
              <w:top w:val="nil"/>
              <w:left w:val="single" w:sz="4" w:space="0" w:color="000000"/>
              <w:bottom w:val="single" w:sz="4" w:space="0" w:color="000000"/>
              <w:right w:val="nil"/>
            </w:tcBorders>
            <w:shd w:val="clear" w:color="auto" w:fill="FFFFFF"/>
            <w:hideMark/>
          </w:tcPr>
          <w:p w14:paraId="4DA36D81" w14:textId="77777777" w:rsidR="00A43211" w:rsidRPr="00A43211" w:rsidRDefault="00A43211" w:rsidP="00A43211">
            <w:pPr>
              <w:jc w:val="center"/>
              <w:rPr>
                <w:sz w:val="20"/>
                <w:szCs w:val="20"/>
                <w:lang/>
              </w:rPr>
            </w:pPr>
            <w:r w:rsidRPr="00A43211">
              <w:rPr>
                <w:sz w:val="20"/>
                <w:szCs w:val="20"/>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11ACDA36" w14:textId="77777777" w:rsidR="00A43211" w:rsidRPr="00A43211" w:rsidRDefault="00A43211" w:rsidP="00A43211">
            <w:pPr>
              <w:jc w:val="center"/>
              <w:rPr>
                <w:sz w:val="20"/>
                <w:szCs w:val="20"/>
                <w:lang/>
              </w:rPr>
            </w:pPr>
            <w:r w:rsidRPr="00A43211">
              <w:rPr>
                <w:sz w:val="20"/>
                <w:szCs w:val="20"/>
                <w:lang/>
              </w:rPr>
              <w:t>0</w:t>
            </w:r>
          </w:p>
        </w:tc>
      </w:tr>
      <w:tr w:rsidR="00A43211" w:rsidRPr="00A43211" w14:paraId="62B44043" w14:textId="77777777" w:rsidTr="00C74AB1">
        <w:trPr>
          <w:trHeight w:val="434"/>
        </w:trPr>
        <w:tc>
          <w:tcPr>
            <w:tcW w:w="2984" w:type="dxa"/>
            <w:tcBorders>
              <w:top w:val="nil"/>
              <w:left w:val="single" w:sz="4" w:space="0" w:color="000000"/>
              <w:bottom w:val="single" w:sz="4" w:space="0" w:color="000000"/>
              <w:right w:val="nil"/>
            </w:tcBorders>
            <w:shd w:val="clear" w:color="auto" w:fill="FFFFFF"/>
            <w:hideMark/>
          </w:tcPr>
          <w:p w14:paraId="2F296832"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sz w:val="22"/>
                <w:szCs w:val="22"/>
                <w:lang w:eastAsia="ar-SA"/>
              </w:rPr>
              <w:t>Условно утвержденные расходы</w:t>
            </w:r>
          </w:p>
        </w:tc>
        <w:tc>
          <w:tcPr>
            <w:tcW w:w="599" w:type="dxa"/>
            <w:tcBorders>
              <w:top w:val="nil"/>
              <w:left w:val="single" w:sz="4" w:space="0" w:color="000000"/>
              <w:bottom w:val="single" w:sz="4" w:space="0" w:color="000000"/>
              <w:right w:val="nil"/>
            </w:tcBorders>
            <w:shd w:val="clear" w:color="auto" w:fill="FFFFFF"/>
            <w:hideMark/>
          </w:tcPr>
          <w:p w14:paraId="628F2433" w14:textId="77777777" w:rsidR="00A43211" w:rsidRPr="00A43211" w:rsidRDefault="00A43211" w:rsidP="00A43211">
            <w:pPr>
              <w:jc w:val="center"/>
              <w:rPr>
                <w:b/>
                <w:bCs/>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286C90CB" w14:textId="77777777" w:rsidR="00A43211" w:rsidRPr="00A43211" w:rsidRDefault="00A43211" w:rsidP="00A43211">
            <w:pPr>
              <w:jc w:val="center"/>
              <w:rPr>
                <w:b/>
                <w:bCs/>
                <w:color w:val="000000"/>
                <w:sz w:val="18"/>
                <w:szCs w:val="18"/>
                <w:lang/>
              </w:rPr>
            </w:pPr>
            <w:r w:rsidRPr="00A43211">
              <w:rPr>
                <w:b/>
                <w:bCs/>
                <w:color w:val="000000"/>
                <w:sz w:val="18"/>
                <w:szCs w:val="18"/>
                <w:lang/>
              </w:rPr>
              <w:t>99</w:t>
            </w:r>
          </w:p>
        </w:tc>
        <w:tc>
          <w:tcPr>
            <w:tcW w:w="564" w:type="dxa"/>
            <w:tcBorders>
              <w:top w:val="nil"/>
              <w:left w:val="single" w:sz="4" w:space="0" w:color="000000"/>
              <w:bottom w:val="single" w:sz="4" w:space="0" w:color="000000"/>
              <w:right w:val="nil"/>
            </w:tcBorders>
            <w:shd w:val="clear" w:color="auto" w:fill="FFFFFF"/>
            <w:hideMark/>
          </w:tcPr>
          <w:p w14:paraId="67FB9489"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397E2EFA"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361" w:type="dxa"/>
            <w:tcBorders>
              <w:top w:val="nil"/>
              <w:left w:val="single" w:sz="4" w:space="0" w:color="000000"/>
              <w:bottom w:val="single" w:sz="4" w:space="0" w:color="000000"/>
              <w:right w:val="nil"/>
            </w:tcBorders>
            <w:shd w:val="clear" w:color="auto" w:fill="FFFFFF"/>
            <w:hideMark/>
          </w:tcPr>
          <w:p w14:paraId="38DCF32E"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0F69F4B2"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738" w:type="dxa"/>
            <w:tcBorders>
              <w:top w:val="nil"/>
              <w:left w:val="single" w:sz="4" w:space="0" w:color="000000"/>
              <w:bottom w:val="single" w:sz="4" w:space="0" w:color="000000"/>
              <w:right w:val="nil"/>
            </w:tcBorders>
            <w:shd w:val="clear" w:color="auto" w:fill="FFFFFF"/>
            <w:hideMark/>
          </w:tcPr>
          <w:p w14:paraId="6EDD00FE"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2F7BF02F" w14:textId="77777777" w:rsidR="00A43211" w:rsidRPr="00A43211" w:rsidRDefault="00A43211" w:rsidP="00A43211">
            <w:pPr>
              <w:jc w:val="center"/>
              <w:rPr>
                <w:color w:val="000000"/>
                <w:sz w:val="18"/>
                <w:szCs w:val="18"/>
                <w:lang/>
              </w:rPr>
            </w:pPr>
            <w:r w:rsidRPr="00A43211">
              <w:rPr>
                <w:b/>
                <w:bCs/>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40BA01BB" w14:textId="77777777" w:rsidR="00A43211" w:rsidRPr="00A43211" w:rsidRDefault="00A43211" w:rsidP="00A43211">
            <w:pPr>
              <w:jc w:val="center"/>
              <w:rPr>
                <w:sz w:val="20"/>
                <w:szCs w:val="20"/>
                <w:lang/>
              </w:rPr>
            </w:pPr>
            <w:r w:rsidRPr="00A43211">
              <w:rPr>
                <w:sz w:val="20"/>
                <w:szCs w:val="20"/>
                <w:lang/>
              </w:rPr>
              <w:t>0</w:t>
            </w:r>
          </w:p>
        </w:tc>
        <w:tc>
          <w:tcPr>
            <w:tcW w:w="1261" w:type="dxa"/>
            <w:tcBorders>
              <w:top w:val="nil"/>
              <w:left w:val="single" w:sz="4" w:space="0" w:color="000000"/>
              <w:bottom w:val="single" w:sz="4" w:space="0" w:color="000000"/>
              <w:right w:val="nil"/>
            </w:tcBorders>
            <w:shd w:val="clear" w:color="auto" w:fill="FFFFFF"/>
            <w:hideMark/>
          </w:tcPr>
          <w:p w14:paraId="3AE147CA" w14:textId="77777777" w:rsidR="00A43211" w:rsidRPr="00A43211" w:rsidRDefault="00A43211" w:rsidP="00A43211">
            <w:pPr>
              <w:jc w:val="center"/>
              <w:rPr>
                <w:color w:val="000000"/>
                <w:sz w:val="18"/>
                <w:szCs w:val="18"/>
                <w:lang/>
              </w:rPr>
            </w:pPr>
            <w:r w:rsidRPr="00A43211">
              <w:rPr>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6F8BD697" w14:textId="77777777" w:rsidR="00A43211" w:rsidRPr="00A43211" w:rsidRDefault="00A43211" w:rsidP="00A43211">
            <w:pPr>
              <w:jc w:val="center"/>
              <w:rPr>
                <w:color w:val="000000"/>
                <w:sz w:val="22"/>
                <w:szCs w:val="22"/>
                <w:lang/>
              </w:rPr>
            </w:pPr>
            <w:r w:rsidRPr="00A43211">
              <w:rPr>
                <w:lang/>
              </w:rPr>
              <w:t>0</w:t>
            </w:r>
          </w:p>
        </w:tc>
      </w:tr>
      <w:tr w:rsidR="00A43211" w:rsidRPr="00A43211" w14:paraId="185352C6" w14:textId="77777777" w:rsidTr="00C74AB1">
        <w:trPr>
          <w:trHeight w:val="255"/>
        </w:trPr>
        <w:tc>
          <w:tcPr>
            <w:tcW w:w="2984" w:type="dxa"/>
            <w:tcBorders>
              <w:top w:val="nil"/>
              <w:left w:val="single" w:sz="4" w:space="0" w:color="000000"/>
              <w:bottom w:val="single" w:sz="4" w:space="0" w:color="000000"/>
              <w:right w:val="nil"/>
            </w:tcBorders>
            <w:shd w:val="clear" w:color="auto" w:fill="FFFFFF"/>
            <w:vAlign w:val="bottom"/>
            <w:hideMark/>
          </w:tcPr>
          <w:p w14:paraId="38122946"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Условно утвержденные расходы</w:t>
            </w:r>
          </w:p>
        </w:tc>
        <w:tc>
          <w:tcPr>
            <w:tcW w:w="599" w:type="dxa"/>
            <w:tcBorders>
              <w:top w:val="nil"/>
              <w:left w:val="single" w:sz="4" w:space="0" w:color="000000"/>
              <w:bottom w:val="single" w:sz="4" w:space="0" w:color="000000"/>
              <w:right w:val="nil"/>
            </w:tcBorders>
            <w:shd w:val="clear" w:color="auto" w:fill="FFFFFF"/>
            <w:hideMark/>
          </w:tcPr>
          <w:p w14:paraId="2BC64197"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6FCF0B8E" w14:textId="77777777" w:rsidR="00A43211" w:rsidRPr="00A43211" w:rsidRDefault="00A43211" w:rsidP="00A43211">
            <w:pPr>
              <w:jc w:val="center"/>
              <w:rPr>
                <w:color w:val="000000"/>
                <w:sz w:val="18"/>
                <w:szCs w:val="18"/>
                <w:lang/>
              </w:rPr>
            </w:pPr>
            <w:r w:rsidRPr="00A43211">
              <w:rPr>
                <w:color w:val="000000"/>
                <w:sz w:val="18"/>
                <w:szCs w:val="18"/>
                <w:lang/>
              </w:rPr>
              <w:t>99</w:t>
            </w:r>
          </w:p>
        </w:tc>
        <w:tc>
          <w:tcPr>
            <w:tcW w:w="564" w:type="dxa"/>
            <w:tcBorders>
              <w:top w:val="nil"/>
              <w:left w:val="single" w:sz="4" w:space="0" w:color="000000"/>
              <w:bottom w:val="single" w:sz="4" w:space="0" w:color="000000"/>
              <w:right w:val="nil"/>
            </w:tcBorders>
            <w:shd w:val="clear" w:color="auto" w:fill="FFFFFF"/>
            <w:hideMark/>
          </w:tcPr>
          <w:p w14:paraId="74FB2E49" w14:textId="77777777" w:rsidR="00A43211" w:rsidRPr="00A43211" w:rsidRDefault="00A43211" w:rsidP="00A43211">
            <w:pPr>
              <w:jc w:val="center"/>
              <w:rPr>
                <w:color w:val="000000"/>
                <w:sz w:val="18"/>
                <w:szCs w:val="18"/>
                <w:lang/>
              </w:rPr>
            </w:pPr>
            <w:r w:rsidRPr="00A43211">
              <w:rPr>
                <w:color w:val="000000"/>
                <w:sz w:val="18"/>
                <w:szCs w:val="18"/>
                <w:lang/>
              </w:rPr>
              <w:t>99</w:t>
            </w:r>
          </w:p>
        </w:tc>
        <w:tc>
          <w:tcPr>
            <w:tcW w:w="396" w:type="dxa"/>
            <w:tcBorders>
              <w:top w:val="nil"/>
              <w:left w:val="single" w:sz="4" w:space="0" w:color="000000"/>
              <w:bottom w:val="single" w:sz="4" w:space="0" w:color="000000"/>
              <w:right w:val="nil"/>
            </w:tcBorders>
            <w:shd w:val="clear" w:color="auto" w:fill="FFFFFF"/>
            <w:hideMark/>
          </w:tcPr>
          <w:p w14:paraId="632B8F58"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361" w:type="dxa"/>
            <w:tcBorders>
              <w:top w:val="nil"/>
              <w:left w:val="single" w:sz="4" w:space="0" w:color="000000"/>
              <w:bottom w:val="single" w:sz="4" w:space="0" w:color="000000"/>
              <w:right w:val="nil"/>
            </w:tcBorders>
            <w:shd w:val="clear" w:color="auto" w:fill="FFFFFF"/>
            <w:hideMark/>
          </w:tcPr>
          <w:p w14:paraId="1927014E"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0869DB1D"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738" w:type="dxa"/>
            <w:tcBorders>
              <w:top w:val="nil"/>
              <w:left w:val="single" w:sz="4" w:space="0" w:color="000000"/>
              <w:bottom w:val="single" w:sz="4" w:space="0" w:color="000000"/>
              <w:right w:val="nil"/>
            </w:tcBorders>
            <w:shd w:val="clear" w:color="auto" w:fill="FFFFFF"/>
            <w:hideMark/>
          </w:tcPr>
          <w:p w14:paraId="6007AFD7"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21F1AFD0"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4FF276D5" w14:textId="77777777" w:rsidR="00A43211" w:rsidRPr="00A43211" w:rsidRDefault="00A43211" w:rsidP="00A43211">
            <w:pPr>
              <w:jc w:val="center"/>
              <w:rPr>
                <w:sz w:val="20"/>
                <w:szCs w:val="20"/>
                <w:lang/>
              </w:rPr>
            </w:pPr>
            <w:r w:rsidRPr="00A43211">
              <w:rPr>
                <w:sz w:val="20"/>
                <w:szCs w:val="20"/>
                <w:lang/>
              </w:rPr>
              <w:t>0</w:t>
            </w:r>
          </w:p>
        </w:tc>
        <w:tc>
          <w:tcPr>
            <w:tcW w:w="1261" w:type="dxa"/>
            <w:tcBorders>
              <w:top w:val="nil"/>
              <w:left w:val="single" w:sz="4" w:space="0" w:color="000000"/>
              <w:bottom w:val="single" w:sz="4" w:space="0" w:color="000000"/>
              <w:right w:val="nil"/>
            </w:tcBorders>
            <w:shd w:val="clear" w:color="auto" w:fill="FFFFFF"/>
            <w:hideMark/>
          </w:tcPr>
          <w:p w14:paraId="23C5B308" w14:textId="77777777" w:rsidR="00A43211" w:rsidRPr="00A43211" w:rsidRDefault="00A43211" w:rsidP="00A43211">
            <w:pPr>
              <w:jc w:val="center"/>
              <w:rPr>
                <w:color w:val="000000"/>
                <w:sz w:val="18"/>
                <w:szCs w:val="18"/>
                <w:lang/>
              </w:rPr>
            </w:pPr>
            <w:r w:rsidRPr="00A43211">
              <w:rPr>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7271F1BA" w14:textId="77777777" w:rsidR="00A43211" w:rsidRPr="00A43211" w:rsidRDefault="00A43211" w:rsidP="00A43211">
            <w:pPr>
              <w:jc w:val="center"/>
              <w:rPr>
                <w:color w:val="000000"/>
                <w:sz w:val="22"/>
                <w:szCs w:val="22"/>
                <w:lang/>
              </w:rPr>
            </w:pPr>
            <w:r w:rsidRPr="00A43211">
              <w:rPr>
                <w:lang/>
              </w:rPr>
              <w:t>0</w:t>
            </w:r>
          </w:p>
        </w:tc>
      </w:tr>
      <w:tr w:rsidR="00A43211" w:rsidRPr="00A43211" w14:paraId="0990C61D" w14:textId="77777777" w:rsidTr="00C74AB1">
        <w:trPr>
          <w:trHeight w:val="720"/>
        </w:trPr>
        <w:tc>
          <w:tcPr>
            <w:tcW w:w="2984" w:type="dxa"/>
            <w:tcBorders>
              <w:top w:val="nil"/>
              <w:left w:val="single" w:sz="4" w:space="0" w:color="000000"/>
              <w:bottom w:val="single" w:sz="4" w:space="0" w:color="000000"/>
              <w:right w:val="nil"/>
            </w:tcBorders>
            <w:shd w:val="clear" w:color="auto" w:fill="FFFFFF"/>
            <w:hideMark/>
          </w:tcPr>
          <w:p w14:paraId="4F9B467A" w14:textId="77777777" w:rsidR="00A43211" w:rsidRPr="00A43211" w:rsidRDefault="00A43211" w:rsidP="00A43211">
            <w:pPr>
              <w:rPr>
                <w:color w:val="000000"/>
                <w:sz w:val="20"/>
                <w:szCs w:val="20"/>
                <w:lang/>
              </w:rPr>
            </w:pPr>
            <w:r w:rsidRPr="00A43211">
              <w:rPr>
                <w:color w:val="000000"/>
                <w:sz w:val="20"/>
                <w:szCs w:val="20"/>
                <w:lang/>
              </w:rPr>
              <w:lastRenderedPageBreak/>
              <w:t xml:space="preserve"> Непрограммные расходы главных распорядителей  средств местного бюджета  </w:t>
            </w:r>
          </w:p>
        </w:tc>
        <w:tc>
          <w:tcPr>
            <w:tcW w:w="599" w:type="dxa"/>
            <w:tcBorders>
              <w:top w:val="nil"/>
              <w:left w:val="single" w:sz="4" w:space="0" w:color="000000"/>
              <w:bottom w:val="single" w:sz="4" w:space="0" w:color="000000"/>
              <w:right w:val="nil"/>
            </w:tcBorders>
            <w:shd w:val="clear" w:color="auto" w:fill="FFFFFF"/>
            <w:hideMark/>
          </w:tcPr>
          <w:p w14:paraId="12EB9A47"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738A551B" w14:textId="77777777" w:rsidR="00A43211" w:rsidRPr="00A43211" w:rsidRDefault="00A43211" w:rsidP="00A43211">
            <w:pPr>
              <w:jc w:val="center"/>
              <w:rPr>
                <w:color w:val="000000"/>
                <w:sz w:val="18"/>
                <w:szCs w:val="18"/>
                <w:lang/>
              </w:rPr>
            </w:pPr>
            <w:r w:rsidRPr="00A43211">
              <w:rPr>
                <w:color w:val="000000"/>
                <w:sz w:val="18"/>
                <w:szCs w:val="18"/>
                <w:lang/>
              </w:rPr>
              <w:t>99</w:t>
            </w:r>
          </w:p>
        </w:tc>
        <w:tc>
          <w:tcPr>
            <w:tcW w:w="564" w:type="dxa"/>
            <w:tcBorders>
              <w:top w:val="nil"/>
              <w:left w:val="single" w:sz="4" w:space="0" w:color="000000"/>
              <w:bottom w:val="single" w:sz="4" w:space="0" w:color="000000"/>
              <w:right w:val="nil"/>
            </w:tcBorders>
            <w:shd w:val="clear" w:color="auto" w:fill="FFFFFF"/>
            <w:hideMark/>
          </w:tcPr>
          <w:p w14:paraId="1CEFD94F" w14:textId="77777777" w:rsidR="00A43211" w:rsidRPr="00A43211" w:rsidRDefault="00A43211" w:rsidP="00A43211">
            <w:pPr>
              <w:jc w:val="center"/>
              <w:rPr>
                <w:color w:val="000000"/>
                <w:sz w:val="18"/>
                <w:szCs w:val="18"/>
                <w:lang/>
              </w:rPr>
            </w:pPr>
            <w:r w:rsidRPr="00A43211">
              <w:rPr>
                <w:color w:val="000000"/>
                <w:sz w:val="18"/>
                <w:szCs w:val="18"/>
                <w:lang/>
              </w:rPr>
              <w:t>99</w:t>
            </w:r>
          </w:p>
        </w:tc>
        <w:tc>
          <w:tcPr>
            <w:tcW w:w="396" w:type="dxa"/>
            <w:tcBorders>
              <w:top w:val="nil"/>
              <w:left w:val="single" w:sz="4" w:space="0" w:color="000000"/>
              <w:bottom w:val="single" w:sz="4" w:space="0" w:color="000000"/>
              <w:right w:val="nil"/>
            </w:tcBorders>
            <w:shd w:val="clear" w:color="auto" w:fill="FFFFFF"/>
            <w:hideMark/>
          </w:tcPr>
          <w:p w14:paraId="38705FC6"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tcPr>
          <w:p w14:paraId="4A1711FC" w14:textId="77777777" w:rsidR="00A43211" w:rsidRPr="00A43211" w:rsidRDefault="00A43211" w:rsidP="00A43211">
            <w:pPr>
              <w:jc w:val="center"/>
              <w:rPr>
                <w:color w:val="000000"/>
                <w:sz w:val="18"/>
                <w:szCs w:val="18"/>
                <w:lang/>
              </w:rPr>
            </w:pPr>
          </w:p>
        </w:tc>
        <w:tc>
          <w:tcPr>
            <w:tcW w:w="396" w:type="dxa"/>
            <w:tcBorders>
              <w:top w:val="nil"/>
              <w:left w:val="single" w:sz="4" w:space="0" w:color="000000"/>
              <w:bottom w:val="single" w:sz="4" w:space="0" w:color="000000"/>
              <w:right w:val="nil"/>
            </w:tcBorders>
            <w:shd w:val="clear" w:color="auto" w:fill="FFFFFF"/>
          </w:tcPr>
          <w:p w14:paraId="7219CF54" w14:textId="77777777" w:rsidR="00A43211" w:rsidRPr="00A43211" w:rsidRDefault="00A43211" w:rsidP="00A43211">
            <w:pPr>
              <w:jc w:val="center"/>
              <w:rPr>
                <w:color w:val="000000"/>
                <w:sz w:val="18"/>
                <w:szCs w:val="18"/>
                <w:lang/>
              </w:rPr>
            </w:pPr>
          </w:p>
        </w:tc>
        <w:tc>
          <w:tcPr>
            <w:tcW w:w="738" w:type="dxa"/>
            <w:tcBorders>
              <w:top w:val="nil"/>
              <w:left w:val="single" w:sz="4" w:space="0" w:color="000000"/>
              <w:bottom w:val="single" w:sz="4" w:space="0" w:color="000000"/>
              <w:right w:val="nil"/>
            </w:tcBorders>
            <w:shd w:val="clear" w:color="auto" w:fill="FFFFFF"/>
          </w:tcPr>
          <w:p w14:paraId="6333C119" w14:textId="77777777" w:rsidR="00A43211" w:rsidRPr="00A43211" w:rsidRDefault="00A43211" w:rsidP="00A43211">
            <w:pPr>
              <w:jc w:val="center"/>
              <w:rPr>
                <w:color w:val="000000"/>
                <w:sz w:val="18"/>
                <w:szCs w:val="18"/>
                <w:lang/>
              </w:rPr>
            </w:pPr>
          </w:p>
        </w:tc>
        <w:tc>
          <w:tcPr>
            <w:tcW w:w="486" w:type="dxa"/>
            <w:tcBorders>
              <w:top w:val="nil"/>
              <w:left w:val="single" w:sz="4" w:space="0" w:color="000000"/>
              <w:bottom w:val="single" w:sz="4" w:space="0" w:color="000000"/>
              <w:right w:val="nil"/>
            </w:tcBorders>
            <w:shd w:val="clear" w:color="auto" w:fill="FFFFFF"/>
            <w:hideMark/>
          </w:tcPr>
          <w:p w14:paraId="5383D863"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980" w:type="dxa"/>
            <w:tcBorders>
              <w:top w:val="nil"/>
              <w:left w:val="single" w:sz="4" w:space="0" w:color="000000"/>
              <w:bottom w:val="single" w:sz="4" w:space="0" w:color="000000"/>
              <w:right w:val="nil"/>
            </w:tcBorders>
            <w:shd w:val="clear" w:color="auto" w:fill="FFFFFF"/>
            <w:hideMark/>
          </w:tcPr>
          <w:p w14:paraId="041134EC" w14:textId="77777777" w:rsidR="00A43211" w:rsidRPr="00A43211" w:rsidRDefault="00A43211" w:rsidP="00A43211">
            <w:pPr>
              <w:jc w:val="center"/>
              <w:rPr>
                <w:sz w:val="20"/>
                <w:szCs w:val="20"/>
                <w:lang/>
              </w:rPr>
            </w:pPr>
            <w:r w:rsidRPr="00A43211">
              <w:rPr>
                <w:sz w:val="20"/>
                <w:szCs w:val="20"/>
                <w:lang/>
              </w:rPr>
              <w:t>0</w:t>
            </w:r>
          </w:p>
        </w:tc>
        <w:tc>
          <w:tcPr>
            <w:tcW w:w="1261" w:type="dxa"/>
            <w:tcBorders>
              <w:top w:val="nil"/>
              <w:left w:val="single" w:sz="4" w:space="0" w:color="000000"/>
              <w:bottom w:val="single" w:sz="4" w:space="0" w:color="000000"/>
              <w:right w:val="nil"/>
            </w:tcBorders>
            <w:shd w:val="clear" w:color="auto" w:fill="FFFFFF"/>
            <w:hideMark/>
          </w:tcPr>
          <w:p w14:paraId="2327E4E1" w14:textId="77777777" w:rsidR="00A43211" w:rsidRPr="00A43211" w:rsidRDefault="00A43211" w:rsidP="00A43211">
            <w:pPr>
              <w:jc w:val="center"/>
              <w:rPr>
                <w:color w:val="000000"/>
                <w:sz w:val="18"/>
                <w:szCs w:val="18"/>
                <w:lang/>
              </w:rPr>
            </w:pPr>
            <w:r w:rsidRPr="00A43211">
              <w:rPr>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4C84467B" w14:textId="77777777" w:rsidR="00A43211" w:rsidRPr="00A43211" w:rsidRDefault="00A43211" w:rsidP="00A43211">
            <w:pPr>
              <w:jc w:val="center"/>
              <w:rPr>
                <w:color w:val="000000"/>
                <w:sz w:val="22"/>
                <w:szCs w:val="22"/>
                <w:lang/>
              </w:rPr>
            </w:pPr>
            <w:r w:rsidRPr="00A43211">
              <w:rPr>
                <w:lang/>
              </w:rPr>
              <w:t>0</w:t>
            </w:r>
          </w:p>
        </w:tc>
      </w:tr>
      <w:tr w:rsidR="00A43211" w:rsidRPr="00A43211" w14:paraId="25CD6AA4" w14:textId="77777777" w:rsidTr="00C74AB1">
        <w:trPr>
          <w:trHeight w:val="840"/>
        </w:trPr>
        <w:tc>
          <w:tcPr>
            <w:tcW w:w="2984" w:type="dxa"/>
            <w:tcBorders>
              <w:top w:val="nil"/>
              <w:left w:val="single" w:sz="4" w:space="0" w:color="000000"/>
              <w:bottom w:val="single" w:sz="4" w:space="0" w:color="000000"/>
              <w:right w:val="nil"/>
            </w:tcBorders>
            <w:shd w:val="clear" w:color="auto" w:fill="FFFFFF"/>
            <w:hideMark/>
          </w:tcPr>
          <w:p w14:paraId="120CE974" w14:textId="77777777" w:rsidR="00A43211" w:rsidRPr="00A43211" w:rsidRDefault="00A43211" w:rsidP="00A43211">
            <w:pPr>
              <w:rPr>
                <w:color w:val="000000"/>
                <w:sz w:val="20"/>
                <w:szCs w:val="20"/>
                <w:lang/>
              </w:rPr>
            </w:pPr>
            <w:r w:rsidRPr="00A43211">
              <w:rPr>
                <w:color w:val="000000"/>
                <w:sz w:val="20"/>
                <w:szCs w:val="20"/>
                <w:lang/>
              </w:rPr>
              <w:t xml:space="preserve"> Непрограммные расходы в рамках обеспечения деятельности главных  распорядителей средств  местного бюджета </w:t>
            </w:r>
          </w:p>
        </w:tc>
        <w:tc>
          <w:tcPr>
            <w:tcW w:w="599" w:type="dxa"/>
            <w:tcBorders>
              <w:top w:val="nil"/>
              <w:left w:val="single" w:sz="4" w:space="0" w:color="000000"/>
              <w:bottom w:val="single" w:sz="4" w:space="0" w:color="000000"/>
              <w:right w:val="nil"/>
            </w:tcBorders>
            <w:shd w:val="clear" w:color="auto" w:fill="FFFFFF"/>
            <w:hideMark/>
          </w:tcPr>
          <w:p w14:paraId="1464D358"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7B0CA664" w14:textId="77777777" w:rsidR="00A43211" w:rsidRPr="00A43211" w:rsidRDefault="00A43211" w:rsidP="00A43211">
            <w:pPr>
              <w:jc w:val="center"/>
              <w:rPr>
                <w:color w:val="000000"/>
                <w:sz w:val="18"/>
                <w:szCs w:val="18"/>
                <w:lang/>
              </w:rPr>
            </w:pPr>
            <w:r w:rsidRPr="00A43211">
              <w:rPr>
                <w:color w:val="000000"/>
                <w:sz w:val="18"/>
                <w:szCs w:val="18"/>
                <w:lang/>
              </w:rPr>
              <w:t>99</w:t>
            </w:r>
          </w:p>
        </w:tc>
        <w:tc>
          <w:tcPr>
            <w:tcW w:w="564" w:type="dxa"/>
            <w:tcBorders>
              <w:top w:val="nil"/>
              <w:left w:val="single" w:sz="4" w:space="0" w:color="000000"/>
              <w:bottom w:val="single" w:sz="4" w:space="0" w:color="000000"/>
              <w:right w:val="nil"/>
            </w:tcBorders>
            <w:shd w:val="clear" w:color="auto" w:fill="FFFFFF"/>
            <w:hideMark/>
          </w:tcPr>
          <w:p w14:paraId="2F5838D9" w14:textId="77777777" w:rsidR="00A43211" w:rsidRPr="00A43211" w:rsidRDefault="00A43211" w:rsidP="00A43211">
            <w:pPr>
              <w:jc w:val="center"/>
              <w:rPr>
                <w:color w:val="000000"/>
                <w:sz w:val="18"/>
                <w:szCs w:val="18"/>
                <w:lang/>
              </w:rPr>
            </w:pPr>
            <w:r w:rsidRPr="00A43211">
              <w:rPr>
                <w:color w:val="000000"/>
                <w:sz w:val="18"/>
                <w:szCs w:val="18"/>
                <w:lang/>
              </w:rPr>
              <w:t>99</w:t>
            </w:r>
          </w:p>
        </w:tc>
        <w:tc>
          <w:tcPr>
            <w:tcW w:w="396" w:type="dxa"/>
            <w:tcBorders>
              <w:top w:val="nil"/>
              <w:left w:val="single" w:sz="4" w:space="0" w:color="000000"/>
              <w:bottom w:val="single" w:sz="4" w:space="0" w:color="000000"/>
              <w:right w:val="nil"/>
            </w:tcBorders>
            <w:shd w:val="clear" w:color="auto" w:fill="FFFFFF"/>
            <w:hideMark/>
          </w:tcPr>
          <w:p w14:paraId="6689B3AC"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4BBEBB54"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tcPr>
          <w:p w14:paraId="6F256A4B" w14:textId="77777777" w:rsidR="00A43211" w:rsidRPr="00A43211" w:rsidRDefault="00A43211" w:rsidP="00A43211">
            <w:pPr>
              <w:jc w:val="center"/>
              <w:rPr>
                <w:color w:val="000000"/>
                <w:sz w:val="18"/>
                <w:szCs w:val="18"/>
                <w:lang/>
              </w:rPr>
            </w:pPr>
          </w:p>
        </w:tc>
        <w:tc>
          <w:tcPr>
            <w:tcW w:w="738" w:type="dxa"/>
            <w:tcBorders>
              <w:top w:val="nil"/>
              <w:left w:val="single" w:sz="4" w:space="0" w:color="000000"/>
              <w:bottom w:val="single" w:sz="4" w:space="0" w:color="000000"/>
              <w:right w:val="nil"/>
            </w:tcBorders>
            <w:shd w:val="clear" w:color="auto" w:fill="FFFFFF"/>
          </w:tcPr>
          <w:p w14:paraId="096BA4DA" w14:textId="77777777" w:rsidR="00A43211" w:rsidRPr="00A43211" w:rsidRDefault="00A43211" w:rsidP="00A43211">
            <w:pPr>
              <w:jc w:val="center"/>
              <w:rPr>
                <w:color w:val="000000"/>
                <w:sz w:val="18"/>
                <w:szCs w:val="18"/>
                <w:lang/>
              </w:rPr>
            </w:pPr>
          </w:p>
        </w:tc>
        <w:tc>
          <w:tcPr>
            <w:tcW w:w="486" w:type="dxa"/>
            <w:tcBorders>
              <w:top w:val="nil"/>
              <w:left w:val="single" w:sz="4" w:space="0" w:color="000000"/>
              <w:bottom w:val="single" w:sz="4" w:space="0" w:color="000000"/>
              <w:right w:val="nil"/>
            </w:tcBorders>
            <w:shd w:val="clear" w:color="auto" w:fill="FFFFFF"/>
          </w:tcPr>
          <w:p w14:paraId="019FFE5D" w14:textId="77777777" w:rsidR="00A43211" w:rsidRPr="00A43211" w:rsidRDefault="00A43211" w:rsidP="00A43211">
            <w:pPr>
              <w:snapToGrid w:val="0"/>
              <w:jc w:val="center"/>
              <w:rPr>
                <w:color w:val="000000"/>
                <w:sz w:val="18"/>
                <w:szCs w:val="18"/>
                <w:lang/>
              </w:rPr>
            </w:pPr>
          </w:p>
        </w:tc>
        <w:tc>
          <w:tcPr>
            <w:tcW w:w="980" w:type="dxa"/>
            <w:tcBorders>
              <w:top w:val="nil"/>
              <w:left w:val="single" w:sz="4" w:space="0" w:color="000000"/>
              <w:bottom w:val="single" w:sz="4" w:space="0" w:color="000000"/>
              <w:right w:val="nil"/>
            </w:tcBorders>
            <w:shd w:val="clear" w:color="auto" w:fill="FFFFFF"/>
            <w:hideMark/>
          </w:tcPr>
          <w:p w14:paraId="71EDEDFB" w14:textId="77777777" w:rsidR="00A43211" w:rsidRPr="00A43211" w:rsidRDefault="00A43211" w:rsidP="00A43211">
            <w:pPr>
              <w:jc w:val="center"/>
              <w:rPr>
                <w:sz w:val="20"/>
                <w:szCs w:val="20"/>
                <w:lang/>
              </w:rPr>
            </w:pPr>
            <w:r w:rsidRPr="00A43211">
              <w:rPr>
                <w:sz w:val="20"/>
                <w:szCs w:val="20"/>
                <w:lang/>
              </w:rPr>
              <w:t>0</w:t>
            </w:r>
          </w:p>
        </w:tc>
        <w:tc>
          <w:tcPr>
            <w:tcW w:w="1261" w:type="dxa"/>
            <w:tcBorders>
              <w:top w:val="nil"/>
              <w:left w:val="single" w:sz="4" w:space="0" w:color="000000"/>
              <w:bottom w:val="single" w:sz="4" w:space="0" w:color="000000"/>
              <w:right w:val="nil"/>
            </w:tcBorders>
            <w:shd w:val="clear" w:color="auto" w:fill="FFFFFF"/>
            <w:hideMark/>
          </w:tcPr>
          <w:p w14:paraId="4FCF98DD" w14:textId="77777777" w:rsidR="00A43211" w:rsidRPr="00A43211" w:rsidRDefault="00A43211" w:rsidP="00A43211">
            <w:pPr>
              <w:jc w:val="center"/>
              <w:rPr>
                <w:color w:val="000000"/>
                <w:sz w:val="18"/>
                <w:szCs w:val="18"/>
                <w:lang/>
              </w:rPr>
            </w:pPr>
            <w:r w:rsidRPr="00A43211">
              <w:rPr>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6A284434" w14:textId="77777777" w:rsidR="00A43211" w:rsidRPr="00A43211" w:rsidRDefault="00A43211" w:rsidP="00A43211">
            <w:pPr>
              <w:jc w:val="center"/>
              <w:rPr>
                <w:color w:val="000000"/>
                <w:sz w:val="22"/>
                <w:szCs w:val="22"/>
                <w:lang/>
              </w:rPr>
            </w:pPr>
            <w:r w:rsidRPr="00A43211">
              <w:rPr>
                <w:lang/>
              </w:rPr>
              <w:t>0</w:t>
            </w:r>
          </w:p>
        </w:tc>
      </w:tr>
      <w:tr w:rsidR="00A43211" w:rsidRPr="00A43211" w14:paraId="6283B8D9" w14:textId="77777777" w:rsidTr="00C74AB1">
        <w:trPr>
          <w:trHeight w:val="441"/>
        </w:trPr>
        <w:tc>
          <w:tcPr>
            <w:tcW w:w="2984" w:type="dxa"/>
            <w:tcBorders>
              <w:top w:val="nil"/>
              <w:left w:val="single" w:sz="4" w:space="0" w:color="000000"/>
              <w:bottom w:val="single" w:sz="4" w:space="0" w:color="000000"/>
              <w:right w:val="nil"/>
            </w:tcBorders>
            <w:shd w:val="clear" w:color="auto" w:fill="FFFFFF"/>
            <w:hideMark/>
          </w:tcPr>
          <w:p w14:paraId="5480D0B2" w14:textId="77777777" w:rsidR="00A43211" w:rsidRPr="00A43211" w:rsidRDefault="00A43211" w:rsidP="00A43211">
            <w:pPr>
              <w:rPr>
                <w:color w:val="000000"/>
                <w:sz w:val="18"/>
                <w:szCs w:val="18"/>
                <w:lang/>
              </w:rPr>
            </w:pPr>
            <w:r w:rsidRPr="00A43211">
              <w:rPr>
                <w:sz w:val="22"/>
                <w:szCs w:val="22"/>
                <w:lang/>
              </w:rPr>
              <w:t>Условно утвержденные расходы</w:t>
            </w:r>
          </w:p>
        </w:tc>
        <w:tc>
          <w:tcPr>
            <w:tcW w:w="599" w:type="dxa"/>
            <w:tcBorders>
              <w:top w:val="nil"/>
              <w:left w:val="single" w:sz="4" w:space="0" w:color="000000"/>
              <w:bottom w:val="single" w:sz="4" w:space="0" w:color="000000"/>
              <w:right w:val="nil"/>
            </w:tcBorders>
            <w:shd w:val="clear" w:color="auto" w:fill="FFFFFF"/>
            <w:hideMark/>
          </w:tcPr>
          <w:p w14:paraId="6CD32290"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7AE1EFB6" w14:textId="77777777" w:rsidR="00A43211" w:rsidRPr="00A43211" w:rsidRDefault="00A43211" w:rsidP="00A43211">
            <w:pPr>
              <w:jc w:val="center"/>
              <w:rPr>
                <w:color w:val="000000"/>
                <w:sz w:val="18"/>
                <w:szCs w:val="18"/>
                <w:lang/>
              </w:rPr>
            </w:pPr>
            <w:r w:rsidRPr="00A43211">
              <w:rPr>
                <w:color w:val="000000"/>
                <w:sz w:val="18"/>
                <w:szCs w:val="18"/>
                <w:lang/>
              </w:rPr>
              <w:t>99</w:t>
            </w:r>
          </w:p>
        </w:tc>
        <w:tc>
          <w:tcPr>
            <w:tcW w:w="564" w:type="dxa"/>
            <w:tcBorders>
              <w:top w:val="nil"/>
              <w:left w:val="single" w:sz="4" w:space="0" w:color="000000"/>
              <w:bottom w:val="single" w:sz="4" w:space="0" w:color="000000"/>
              <w:right w:val="nil"/>
            </w:tcBorders>
            <w:shd w:val="clear" w:color="auto" w:fill="FFFFFF"/>
            <w:hideMark/>
          </w:tcPr>
          <w:p w14:paraId="48B60DA1" w14:textId="77777777" w:rsidR="00A43211" w:rsidRPr="00A43211" w:rsidRDefault="00A43211" w:rsidP="00A43211">
            <w:pPr>
              <w:jc w:val="center"/>
              <w:rPr>
                <w:color w:val="000000"/>
                <w:sz w:val="18"/>
                <w:szCs w:val="18"/>
                <w:lang/>
              </w:rPr>
            </w:pPr>
            <w:r w:rsidRPr="00A43211">
              <w:rPr>
                <w:color w:val="000000"/>
                <w:sz w:val="18"/>
                <w:szCs w:val="18"/>
                <w:lang/>
              </w:rPr>
              <w:t>99</w:t>
            </w:r>
          </w:p>
        </w:tc>
        <w:tc>
          <w:tcPr>
            <w:tcW w:w="396" w:type="dxa"/>
            <w:tcBorders>
              <w:top w:val="nil"/>
              <w:left w:val="single" w:sz="4" w:space="0" w:color="000000"/>
              <w:bottom w:val="single" w:sz="4" w:space="0" w:color="000000"/>
              <w:right w:val="nil"/>
            </w:tcBorders>
            <w:shd w:val="clear" w:color="auto" w:fill="FFFFFF"/>
            <w:hideMark/>
          </w:tcPr>
          <w:p w14:paraId="0B35C4B7"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28C85130"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27DF5476"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3DB80B48" w14:textId="77777777" w:rsidR="00A43211" w:rsidRPr="00A43211" w:rsidRDefault="00A43211" w:rsidP="00A43211">
            <w:pPr>
              <w:jc w:val="center"/>
              <w:rPr>
                <w:color w:val="000000"/>
                <w:sz w:val="18"/>
                <w:szCs w:val="18"/>
                <w:lang/>
              </w:rPr>
            </w:pPr>
            <w:r w:rsidRPr="00A43211">
              <w:rPr>
                <w:color w:val="000000"/>
                <w:sz w:val="18"/>
                <w:szCs w:val="18"/>
                <w:lang/>
              </w:rPr>
              <w:t>41990</w:t>
            </w:r>
          </w:p>
        </w:tc>
        <w:tc>
          <w:tcPr>
            <w:tcW w:w="486" w:type="dxa"/>
            <w:tcBorders>
              <w:top w:val="nil"/>
              <w:left w:val="single" w:sz="4" w:space="0" w:color="000000"/>
              <w:bottom w:val="single" w:sz="4" w:space="0" w:color="000000"/>
              <w:right w:val="nil"/>
            </w:tcBorders>
            <w:shd w:val="clear" w:color="auto" w:fill="FFFFFF"/>
          </w:tcPr>
          <w:p w14:paraId="5895AFE2" w14:textId="77777777" w:rsidR="00A43211" w:rsidRPr="00A43211" w:rsidRDefault="00A43211" w:rsidP="00A43211">
            <w:pPr>
              <w:snapToGrid w:val="0"/>
              <w:jc w:val="center"/>
              <w:rPr>
                <w:color w:val="000000"/>
                <w:sz w:val="18"/>
                <w:szCs w:val="18"/>
                <w:lang/>
              </w:rPr>
            </w:pPr>
          </w:p>
        </w:tc>
        <w:tc>
          <w:tcPr>
            <w:tcW w:w="980" w:type="dxa"/>
            <w:tcBorders>
              <w:top w:val="nil"/>
              <w:left w:val="single" w:sz="4" w:space="0" w:color="000000"/>
              <w:bottom w:val="single" w:sz="4" w:space="0" w:color="000000"/>
              <w:right w:val="nil"/>
            </w:tcBorders>
            <w:shd w:val="clear" w:color="auto" w:fill="FFFFFF"/>
            <w:hideMark/>
          </w:tcPr>
          <w:p w14:paraId="01894C12" w14:textId="77777777" w:rsidR="00A43211" w:rsidRPr="00A43211" w:rsidRDefault="00A43211" w:rsidP="00A43211">
            <w:pPr>
              <w:jc w:val="center"/>
              <w:rPr>
                <w:sz w:val="20"/>
                <w:szCs w:val="20"/>
                <w:lang/>
              </w:rPr>
            </w:pPr>
            <w:r w:rsidRPr="00A43211">
              <w:rPr>
                <w:sz w:val="20"/>
                <w:szCs w:val="20"/>
                <w:lang/>
              </w:rPr>
              <w:t>0</w:t>
            </w:r>
          </w:p>
        </w:tc>
        <w:tc>
          <w:tcPr>
            <w:tcW w:w="1261" w:type="dxa"/>
            <w:tcBorders>
              <w:top w:val="nil"/>
              <w:left w:val="single" w:sz="4" w:space="0" w:color="000000"/>
              <w:bottom w:val="single" w:sz="4" w:space="0" w:color="000000"/>
              <w:right w:val="nil"/>
            </w:tcBorders>
            <w:shd w:val="clear" w:color="auto" w:fill="FFFFFF"/>
            <w:hideMark/>
          </w:tcPr>
          <w:p w14:paraId="0B37EF49" w14:textId="77777777" w:rsidR="00A43211" w:rsidRPr="00A43211" w:rsidRDefault="00A43211" w:rsidP="00A43211">
            <w:pPr>
              <w:jc w:val="center"/>
              <w:rPr>
                <w:color w:val="000000"/>
                <w:sz w:val="18"/>
                <w:szCs w:val="18"/>
                <w:lang/>
              </w:rPr>
            </w:pPr>
            <w:r w:rsidRPr="00A43211">
              <w:rPr>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7BE38574" w14:textId="77777777" w:rsidR="00A43211" w:rsidRPr="00A43211" w:rsidRDefault="00A43211" w:rsidP="00A43211">
            <w:pPr>
              <w:jc w:val="center"/>
              <w:rPr>
                <w:color w:val="000000"/>
                <w:sz w:val="22"/>
                <w:szCs w:val="22"/>
                <w:lang/>
              </w:rPr>
            </w:pPr>
            <w:r w:rsidRPr="00A43211">
              <w:rPr>
                <w:lang/>
              </w:rPr>
              <w:t>0</w:t>
            </w:r>
          </w:p>
        </w:tc>
      </w:tr>
      <w:tr w:rsidR="00A43211" w:rsidRPr="00A43211" w14:paraId="25F624F4" w14:textId="77777777" w:rsidTr="00C74AB1">
        <w:trPr>
          <w:trHeight w:val="480"/>
        </w:trPr>
        <w:tc>
          <w:tcPr>
            <w:tcW w:w="2984" w:type="dxa"/>
            <w:tcBorders>
              <w:top w:val="nil"/>
              <w:left w:val="single" w:sz="4" w:space="0" w:color="000000"/>
              <w:bottom w:val="single" w:sz="4" w:space="0" w:color="000000"/>
              <w:right w:val="nil"/>
            </w:tcBorders>
            <w:shd w:val="clear" w:color="auto" w:fill="FFFFFF"/>
            <w:vAlign w:val="bottom"/>
            <w:hideMark/>
          </w:tcPr>
          <w:p w14:paraId="72574F3F"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sz w:val="22"/>
                <w:szCs w:val="22"/>
                <w:lang w:eastAsia="ar-SA"/>
              </w:rPr>
              <w:t>Иные бюджетные ассигнования</w:t>
            </w:r>
          </w:p>
        </w:tc>
        <w:tc>
          <w:tcPr>
            <w:tcW w:w="599" w:type="dxa"/>
            <w:tcBorders>
              <w:top w:val="nil"/>
              <w:left w:val="single" w:sz="4" w:space="0" w:color="000000"/>
              <w:bottom w:val="single" w:sz="4" w:space="0" w:color="000000"/>
              <w:right w:val="nil"/>
            </w:tcBorders>
            <w:shd w:val="clear" w:color="auto" w:fill="FFFFFF"/>
            <w:hideMark/>
          </w:tcPr>
          <w:p w14:paraId="1A880BBD"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70372235" w14:textId="77777777" w:rsidR="00A43211" w:rsidRPr="00A43211" w:rsidRDefault="00A43211" w:rsidP="00A43211">
            <w:pPr>
              <w:jc w:val="center"/>
              <w:rPr>
                <w:color w:val="000000"/>
                <w:sz w:val="18"/>
                <w:szCs w:val="18"/>
                <w:lang/>
              </w:rPr>
            </w:pPr>
            <w:r w:rsidRPr="00A43211">
              <w:rPr>
                <w:color w:val="000000"/>
                <w:sz w:val="18"/>
                <w:szCs w:val="18"/>
                <w:lang/>
              </w:rPr>
              <w:t>99</w:t>
            </w:r>
          </w:p>
        </w:tc>
        <w:tc>
          <w:tcPr>
            <w:tcW w:w="564" w:type="dxa"/>
            <w:tcBorders>
              <w:top w:val="nil"/>
              <w:left w:val="single" w:sz="4" w:space="0" w:color="000000"/>
              <w:bottom w:val="single" w:sz="4" w:space="0" w:color="000000"/>
              <w:right w:val="nil"/>
            </w:tcBorders>
            <w:shd w:val="clear" w:color="auto" w:fill="FFFFFF"/>
            <w:hideMark/>
          </w:tcPr>
          <w:p w14:paraId="0E282F36" w14:textId="77777777" w:rsidR="00A43211" w:rsidRPr="00A43211" w:rsidRDefault="00A43211" w:rsidP="00A43211">
            <w:pPr>
              <w:jc w:val="center"/>
              <w:rPr>
                <w:color w:val="000000"/>
                <w:sz w:val="18"/>
                <w:szCs w:val="18"/>
                <w:lang/>
              </w:rPr>
            </w:pPr>
            <w:r w:rsidRPr="00A43211">
              <w:rPr>
                <w:color w:val="000000"/>
                <w:sz w:val="18"/>
                <w:szCs w:val="18"/>
                <w:lang/>
              </w:rPr>
              <w:t>99</w:t>
            </w:r>
          </w:p>
        </w:tc>
        <w:tc>
          <w:tcPr>
            <w:tcW w:w="396" w:type="dxa"/>
            <w:tcBorders>
              <w:top w:val="nil"/>
              <w:left w:val="single" w:sz="4" w:space="0" w:color="000000"/>
              <w:bottom w:val="single" w:sz="4" w:space="0" w:color="000000"/>
              <w:right w:val="nil"/>
            </w:tcBorders>
            <w:shd w:val="clear" w:color="auto" w:fill="FFFFFF"/>
            <w:hideMark/>
          </w:tcPr>
          <w:p w14:paraId="36A7EA15"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62CBFBB2"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4683D439"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4A717283" w14:textId="77777777" w:rsidR="00A43211" w:rsidRPr="00A43211" w:rsidRDefault="00A43211" w:rsidP="00A43211">
            <w:pPr>
              <w:jc w:val="center"/>
              <w:rPr>
                <w:color w:val="000000"/>
                <w:sz w:val="18"/>
                <w:szCs w:val="18"/>
                <w:lang/>
              </w:rPr>
            </w:pPr>
            <w:r w:rsidRPr="00A43211">
              <w:rPr>
                <w:color w:val="000000"/>
                <w:sz w:val="18"/>
                <w:szCs w:val="18"/>
                <w:lang/>
              </w:rPr>
              <w:t>41990</w:t>
            </w:r>
          </w:p>
        </w:tc>
        <w:tc>
          <w:tcPr>
            <w:tcW w:w="486" w:type="dxa"/>
            <w:tcBorders>
              <w:top w:val="nil"/>
              <w:left w:val="single" w:sz="4" w:space="0" w:color="000000"/>
              <w:bottom w:val="single" w:sz="4" w:space="0" w:color="000000"/>
              <w:right w:val="nil"/>
            </w:tcBorders>
            <w:shd w:val="clear" w:color="auto" w:fill="FFFFFF"/>
          </w:tcPr>
          <w:p w14:paraId="7D42E354" w14:textId="77777777" w:rsidR="00A43211" w:rsidRPr="00A43211" w:rsidRDefault="00A43211" w:rsidP="00A43211">
            <w:pPr>
              <w:snapToGrid w:val="0"/>
              <w:jc w:val="center"/>
              <w:rPr>
                <w:color w:val="000000"/>
                <w:sz w:val="18"/>
                <w:szCs w:val="18"/>
                <w:lang/>
              </w:rPr>
            </w:pPr>
          </w:p>
        </w:tc>
        <w:tc>
          <w:tcPr>
            <w:tcW w:w="980" w:type="dxa"/>
            <w:tcBorders>
              <w:top w:val="nil"/>
              <w:left w:val="single" w:sz="4" w:space="0" w:color="000000"/>
              <w:bottom w:val="single" w:sz="4" w:space="0" w:color="000000"/>
              <w:right w:val="nil"/>
            </w:tcBorders>
            <w:shd w:val="clear" w:color="auto" w:fill="FFFFFF"/>
            <w:hideMark/>
          </w:tcPr>
          <w:p w14:paraId="0A180242" w14:textId="77777777" w:rsidR="00A43211" w:rsidRPr="00A43211" w:rsidRDefault="00A43211" w:rsidP="00A43211">
            <w:pPr>
              <w:jc w:val="center"/>
              <w:rPr>
                <w:sz w:val="20"/>
                <w:szCs w:val="20"/>
                <w:lang/>
              </w:rPr>
            </w:pPr>
            <w:r w:rsidRPr="00A43211">
              <w:rPr>
                <w:sz w:val="20"/>
                <w:szCs w:val="20"/>
                <w:lang/>
              </w:rPr>
              <w:t>0</w:t>
            </w:r>
          </w:p>
        </w:tc>
        <w:tc>
          <w:tcPr>
            <w:tcW w:w="1261" w:type="dxa"/>
            <w:tcBorders>
              <w:top w:val="nil"/>
              <w:left w:val="single" w:sz="4" w:space="0" w:color="000000"/>
              <w:bottom w:val="single" w:sz="4" w:space="0" w:color="000000"/>
              <w:right w:val="nil"/>
            </w:tcBorders>
            <w:shd w:val="clear" w:color="auto" w:fill="FFFFFF"/>
            <w:hideMark/>
          </w:tcPr>
          <w:p w14:paraId="561B5174" w14:textId="77777777" w:rsidR="00A43211" w:rsidRPr="00A43211" w:rsidRDefault="00A43211" w:rsidP="00A43211">
            <w:pPr>
              <w:jc w:val="center"/>
              <w:rPr>
                <w:color w:val="000000"/>
                <w:sz w:val="18"/>
                <w:szCs w:val="18"/>
                <w:lang/>
              </w:rPr>
            </w:pPr>
            <w:r w:rsidRPr="00A43211">
              <w:rPr>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7110A0CF" w14:textId="77777777" w:rsidR="00A43211" w:rsidRPr="00A43211" w:rsidRDefault="00A43211" w:rsidP="00A43211">
            <w:pPr>
              <w:jc w:val="center"/>
              <w:rPr>
                <w:color w:val="000000"/>
                <w:sz w:val="22"/>
                <w:szCs w:val="22"/>
                <w:lang/>
              </w:rPr>
            </w:pPr>
            <w:r w:rsidRPr="00A43211">
              <w:rPr>
                <w:lang/>
              </w:rPr>
              <w:t>0</w:t>
            </w:r>
          </w:p>
        </w:tc>
      </w:tr>
      <w:tr w:rsidR="00A43211" w:rsidRPr="00A43211" w14:paraId="33CE25AA" w14:textId="77777777" w:rsidTr="00C74AB1">
        <w:trPr>
          <w:trHeight w:val="225"/>
        </w:trPr>
        <w:tc>
          <w:tcPr>
            <w:tcW w:w="2984" w:type="dxa"/>
            <w:tcBorders>
              <w:top w:val="nil"/>
              <w:left w:val="single" w:sz="4" w:space="0" w:color="000000"/>
              <w:bottom w:val="single" w:sz="4" w:space="0" w:color="000000"/>
              <w:right w:val="nil"/>
            </w:tcBorders>
            <w:shd w:val="clear" w:color="auto" w:fill="FFFFFF"/>
            <w:hideMark/>
          </w:tcPr>
          <w:p w14:paraId="6EF472F0"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Резервные средства</w:t>
            </w:r>
          </w:p>
        </w:tc>
        <w:tc>
          <w:tcPr>
            <w:tcW w:w="599" w:type="dxa"/>
            <w:tcBorders>
              <w:top w:val="nil"/>
              <w:left w:val="single" w:sz="4" w:space="0" w:color="000000"/>
              <w:bottom w:val="single" w:sz="4" w:space="0" w:color="000000"/>
              <w:right w:val="nil"/>
            </w:tcBorders>
            <w:shd w:val="clear" w:color="auto" w:fill="FFFFFF"/>
            <w:hideMark/>
          </w:tcPr>
          <w:p w14:paraId="32EA5A46" w14:textId="77777777" w:rsidR="00A43211" w:rsidRPr="00A43211" w:rsidRDefault="00A43211" w:rsidP="00A43211">
            <w:pPr>
              <w:jc w:val="center"/>
              <w:rPr>
                <w:color w:val="000000"/>
                <w:sz w:val="18"/>
                <w:szCs w:val="18"/>
                <w:lang/>
              </w:rPr>
            </w:pPr>
            <w:r w:rsidRPr="00A43211">
              <w:rPr>
                <w:color w:val="000000"/>
                <w:sz w:val="18"/>
                <w:szCs w:val="18"/>
                <w:lang/>
              </w:rPr>
              <w:t>909</w:t>
            </w:r>
          </w:p>
        </w:tc>
        <w:tc>
          <w:tcPr>
            <w:tcW w:w="419" w:type="dxa"/>
            <w:tcBorders>
              <w:top w:val="nil"/>
              <w:left w:val="single" w:sz="4" w:space="0" w:color="000000"/>
              <w:bottom w:val="single" w:sz="4" w:space="0" w:color="000000"/>
              <w:right w:val="nil"/>
            </w:tcBorders>
            <w:shd w:val="clear" w:color="auto" w:fill="FFFFFF"/>
            <w:hideMark/>
          </w:tcPr>
          <w:p w14:paraId="6395F749" w14:textId="77777777" w:rsidR="00A43211" w:rsidRPr="00A43211" w:rsidRDefault="00A43211" w:rsidP="00A43211">
            <w:pPr>
              <w:jc w:val="center"/>
              <w:rPr>
                <w:color w:val="000000"/>
                <w:sz w:val="18"/>
                <w:szCs w:val="18"/>
                <w:lang/>
              </w:rPr>
            </w:pPr>
            <w:r w:rsidRPr="00A43211">
              <w:rPr>
                <w:color w:val="000000"/>
                <w:sz w:val="18"/>
                <w:szCs w:val="18"/>
                <w:lang/>
              </w:rPr>
              <w:t>99</w:t>
            </w:r>
          </w:p>
        </w:tc>
        <w:tc>
          <w:tcPr>
            <w:tcW w:w="564" w:type="dxa"/>
            <w:tcBorders>
              <w:top w:val="nil"/>
              <w:left w:val="single" w:sz="4" w:space="0" w:color="000000"/>
              <w:bottom w:val="single" w:sz="4" w:space="0" w:color="000000"/>
              <w:right w:val="nil"/>
            </w:tcBorders>
            <w:shd w:val="clear" w:color="auto" w:fill="FFFFFF"/>
            <w:hideMark/>
          </w:tcPr>
          <w:p w14:paraId="0B3C8CC8" w14:textId="77777777" w:rsidR="00A43211" w:rsidRPr="00A43211" w:rsidRDefault="00A43211" w:rsidP="00A43211">
            <w:pPr>
              <w:jc w:val="center"/>
              <w:rPr>
                <w:color w:val="000000"/>
                <w:sz w:val="18"/>
                <w:szCs w:val="18"/>
                <w:lang/>
              </w:rPr>
            </w:pPr>
            <w:r w:rsidRPr="00A43211">
              <w:rPr>
                <w:color w:val="000000"/>
                <w:sz w:val="18"/>
                <w:szCs w:val="18"/>
                <w:lang/>
              </w:rPr>
              <w:t>99</w:t>
            </w:r>
          </w:p>
        </w:tc>
        <w:tc>
          <w:tcPr>
            <w:tcW w:w="396" w:type="dxa"/>
            <w:tcBorders>
              <w:top w:val="nil"/>
              <w:left w:val="single" w:sz="4" w:space="0" w:color="000000"/>
              <w:bottom w:val="single" w:sz="4" w:space="0" w:color="000000"/>
              <w:right w:val="nil"/>
            </w:tcBorders>
            <w:shd w:val="clear" w:color="auto" w:fill="FFFFFF"/>
            <w:hideMark/>
          </w:tcPr>
          <w:p w14:paraId="2CF17F4B"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61" w:type="dxa"/>
            <w:tcBorders>
              <w:top w:val="nil"/>
              <w:left w:val="single" w:sz="4" w:space="0" w:color="000000"/>
              <w:bottom w:val="single" w:sz="4" w:space="0" w:color="000000"/>
              <w:right w:val="nil"/>
            </w:tcBorders>
            <w:shd w:val="clear" w:color="auto" w:fill="FFFFFF"/>
            <w:hideMark/>
          </w:tcPr>
          <w:p w14:paraId="47AD2149"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57E2BA78"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738" w:type="dxa"/>
            <w:tcBorders>
              <w:top w:val="nil"/>
              <w:left w:val="single" w:sz="4" w:space="0" w:color="000000"/>
              <w:bottom w:val="single" w:sz="4" w:space="0" w:color="000000"/>
              <w:right w:val="nil"/>
            </w:tcBorders>
            <w:shd w:val="clear" w:color="auto" w:fill="FFFFFF"/>
            <w:hideMark/>
          </w:tcPr>
          <w:p w14:paraId="30187C57" w14:textId="77777777" w:rsidR="00A43211" w:rsidRPr="00A43211" w:rsidRDefault="00A43211" w:rsidP="00A43211">
            <w:pPr>
              <w:jc w:val="center"/>
              <w:rPr>
                <w:color w:val="000000"/>
                <w:sz w:val="18"/>
                <w:szCs w:val="18"/>
                <w:lang/>
              </w:rPr>
            </w:pPr>
            <w:r w:rsidRPr="00A43211">
              <w:rPr>
                <w:color w:val="000000"/>
                <w:sz w:val="18"/>
                <w:szCs w:val="18"/>
                <w:lang/>
              </w:rPr>
              <w:t>41990</w:t>
            </w:r>
          </w:p>
        </w:tc>
        <w:tc>
          <w:tcPr>
            <w:tcW w:w="486" w:type="dxa"/>
            <w:tcBorders>
              <w:top w:val="nil"/>
              <w:left w:val="single" w:sz="4" w:space="0" w:color="000000"/>
              <w:bottom w:val="single" w:sz="4" w:space="0" w:color="000000"/>
              <w:right w:val="nil"/>
            </w:tcBorders>
            <w:shd w:val="clear" w:color="auto" w:fill="FFFFFF"/>
            <w:hideMark/>
          </w:tcPr>
          <w:p w14:paraId="3666DAEA" w14:textId="77777777" w:rsidR="00A43211" w:rsidRPr="00A43211" w:rsidRDefault="00A43211" w:rsidP="00A43211">
            <w:pPr>
              <w:snapToGrid w:val="0"/>
              <w:jc w:val="center"/>
              <w:rPr>
                <w:color w:val="000000"/>
                <w:sz w:val="18"/>
                <w:szCs w:val="18"/>
                <w:lang/>
              </w:rPr>
            </w:pPr>
            <w:r w:rsidRPr="00A43211">
              <w:rPr>
                <w:color w:val="000000"/>
                <w:sz w:val="18"/>
                <w:szCs w:val="18"/>
                <w:lang/>
              </w:rPr>
              <w:t>870</w:t>
            </w:r>
          </w:p>
        </w:tc>
        <w:tc>
          <w:tcPr>
            <w:tcW w:w="980" w:type="dxa"/>
            <w:tcBorders>
              <w:top w:val="nil"/>
              <w:left w:val="single" w:sz="4" w:space="0" w:color="000000"/>
              <w:bottom w:val="single" w:sz="4" w:space="0" w:color="000000"/>
              <w:right w:val="nil"/>
            </w:tcBorders>
            <w:shd w:val="clear" w:color="auto" w:fill="FFFFFF"/>
            <w:hideMark/>
          </w:tcPr>
          <w:p w14:paraId="22E91D86" w14:textId="77777777" w:rsidR="00A43211" w:rsidRPr="00A43211" w:rsidRDefault="00A43211" w:rsidP="00A43211">
            <w:pPr>
              <w:jc w:val="center"/>
              <w:rPr>
                <w:sz w:val="20"/>
                <w:szCs w:val="20"/>
                <w:lang/>
              </w:rPr>
            </w:pPr>
            <w:r w:rsidRPr="00A43211">
              <w:rPr>
                <w:sz w:val="20"/>
                <w:szCs w:val="20"/>
                <w:lang/>
              </w:rPr>
              <w:t>0</w:t>
            </w:r>
          </w:p>
        </w:tc>
        <w:tc>
          <w:tcPr>
            <w:tcW w:w="1261" w:type="dxa"/>
            <w:tcBorders>
              <w:top w:val="nil"/>
              <w:left w:val="single" w:sz="4" w:space="0" w:color="000000"/>
              <w:bottom w:val="single" w:sz="4" w:space="0" w:color="000000"/>
              <w:right w:val="nil"/>
            </w:tcBorders>
            <w:shd w:val="clear" w:color="auto" w:fill="FFFFFF"/>
            <w:hideMark/>
          </w:tcPr>
          <w:p w14:paraId="641E6157" w14:textId="77777777" w:rsidR="00A43211" w:rsidRPr="00A43211" w:rsidRDefault="00A43211" w:rsidP="00A43211">
            <w:pPr>
              <w:jc w:val="center"/>
              <w:rPr>
                <w:color w:val="000000"/>
                <w:sz w:val="18"/>
                <w:szCs w:val="18"/>
                <w:lang/>
              </w:rPr>
            </w:pPr>
            <w:r w:rsidRPr="00A43211">
              <w:rPr>
                <w:lang/>
              </w:rPr>
              <w:t>0</w:t>
            </w:r>
          </w:p>
        </w:tc>
        <w:tc>
          <w:tcPr>
            <w:tcW w:w="1091" w:type="dxa"/>
            <w:gridSpan w:val="2"/>
            <w:tcBorders>
              <w:top w:val="nil"/>
              <w:left w:val="single" w:sz="4" w:space="0" w:color="000000"/>
              <w:bottom w:val="single" w:sz="4" w:space="0" w:color="000000"/>
              <w:right w:val="single" w:sz="4" w:space="0" w:color="000000"/>
            </w:tcBorders>
            <w:shd w:val="clear" w:color="auto" w:fill="FFFFFF"/>
            <w:hideMark/>
          </w:tcPr>
          <w:p w14:paraId="7C892144" w14:textId="77777777" w:rsidR="00A43211" w:rsidRPr="00A43211" w:rsidRDefault="00A43211" w:rsidP="00A43211">
            <w:pPr>
              <w:jc w:val="center"/>
              <w:rPr>
                <w:color w:val="000000"/>
                <w:sz w:val="22"/>
                <w:szCs w:val="22"/>
                <w:lang/>
              </w:rPr>
            </w:pPr>
            <w:r w:rsidRPr="00A43211">
              <w:rPr>
                <w:lang/>
              </w:rPr>
              <w:t>0</w:t>
            </w:r>
          </w:p>
        </w:tc>
      </w:tr>
    </w:tbl>
    <w:p w14:paraId="0687BD42" w14:textId="77777777" w:rsidR="00A43211" w:rsidRPr="00A43211" w:rsidRDefault="00A43211" w:rsidP="00A43211">
      <w:pPr>
        <w:autoSpaceDE w:val="0"/>
        <w:jc w:val="both"/>
        <w:rPr>
          <w:sz w:val="28"/>
          <w:szCs w:val="28"/>
          <w:lang w:eastAsia="ar-SA"/>
        </w:rPr>
      </w:pPr>
    </w:p>
    <w:p w14:paraId="20743FEE" w14:textId="77777777" w:rsidR="00A43211" w:rsidRPr="00A43211" w:rsidRDefault="00A43211" w:rsidP="00A43211">
      <w:pPr>
        <w:autoSpaceDE w:val="0"/>
        <w:jc w:val="both"/>
        <w:rPr>
          <w:sz w:val="28"/>
          <w:szCs w:val="28"/>
          <w:lang/>
        </w:rPr>
      </w:pPr>
    </w:p>
    <w:tbl>
      <w:tblPr>
        <w:tblW w:w="10215" w:type="dxa"/>
        <w:tblLayout w:type="fixed"/>
        <w:tblLook w:val="04A0" w:firstRow="1" w:lastRow="0" w:firstColumn="1" w:lastColumn="0" w:noHBand="0" w:noVBand="1"/>
      </w:tblPr>
      <w:tblGrid>
        <w:gridCol w:w="3417"/>
        <w:gridCol w:w="418"/>
        <w:gridCol w:w="564"/>
        <w:gridCol w:w="396"/>
        <w:gridCol w:w="372"/>
        <w:gridCol w:w="396"/>
        <w:gridCol w:w="698"/>
        <w:gridCol w:w="486"/>
        <w:gridCol w:w="1169"/>
        <w:gridCol w:w="1180"/>
        <w:gridCol w:w="1109"/>
        <w:gridCol w:w="10"/>
      </w:tblGrid>
      <w:tr w:rsidR="00A43211" w:rsidRPr="00A43211" w14:paraId="56B233D1" w14:textId="77777777" w:rsidTr="00C74AB1">
        <w:trPr>
          <w:gridAfter w:val="1"/>
          <w:wAfter w:w="10" w:type="dxa"/>
          <w:trHeight w:val="2430"/>
        </w:trPr>
        <w:tc>
          <w:tcPr>
            <w:tcW w:w="3417" w:type="dxa"/>
            <w:shd w:val="clear" w:color="auto" w:fill="FFFFFF"/>
          </w:tcPr>
          <w:p w14:paraId="26C554B8" w14:textId="77777777" w:rsidR="00A43211" w:rsidRPr="00A43211" w:rsidRDefault="00A43211" w:rsidP="00A43211">
            <w:pPr>
              <w:jc w:val="right"/>
              <w:rPr>
                <w:color w:val="000000"/>
                <w:sz w:val="20"/>
                <w:szCs w:val="20"/>
                <w:lang/>
              </w:rPr>
            </w:pPr>
            <w:bookmarkStart w:id="3" w:name="RANGE!A1%3AK160"/>
            <w:bookmarkEnd w:id="3"/>
          </w:p>
        </w:tc>
        <w:tc>
          <w:tcPr>
            <w:tcW w:w="418" w:type="dxa"/>
            <w:shd w:val="clear" w:color="auto" w:fill="FFFFFF"/>
          </w:tcPr>
          <w:p w14:paraId="7B4FE6B7" w14:textId="77777777" w:rsidR="00A43211" w:rsidRPr="00A43211" w:rsidRDefault="00A43211" w:rsidP="00A43211">
            <w:pPr>
              <w:jc w:val="right"/>
              <w:rPr>
                <w:color w:val="000000"/>
                <w:sz w:val="20"/>
                <w:szCs w:val="20"/>
                <w:lang/>
              </w:rPr>
            </w:pPr>
          </w:p>
        </w:tc>
        <w:tc>
          <w:tcPr>
            <w:tcW w:w="564" w:type="dxa"/>
            <w:shd w:val="clear" w:color="auto" w:fill="FFFFFF"/>
          </w:tcPr>
          <w:p w14:paraId="4352EC72" w14:textId="77777777" w:rsidR="00A43211" w:rsidRPr="00A43211" w:rsidRDefault="00A43211" w:rsidP="00A43211">
            <w:pPr>
              <w:rPr>
                <w:color w:val="000000"/>
                <w:sz w:val="20"/>
                <w:szCs w:val="20"/>
                <w:lang/>
              </w:rPr>
            </w:pPr>
          </w:p>
        </w:tc>
        <w:tc>
          <w:tcPr>
            <w:tcW w:w="396" w:type="dxa"/>
            <w:shd w:val="clear" w:color="auto" w:fill="FFFFFF"/>
          </w:tcPr>
          <w:p w14:paraId="5F45B5E4" w14:textId="77777777" w:rsidR="00A43211" w:rsidRPr="00A43211" w:rsidRDefault="00A43211" w:rsidP="00A43211">
            <w:pPr>
              <w:rPr>
                <w:color w:val="000000"/>
                <w:sz w:val="20"/>
                <w:szCs w:val="20"/>
                <w:lang/>
              </w:rPr>
            </w:pPr>
          </w:p>
        </w:tc>
        <w:tc>
          <w:tcPr>
            <w:tcW w:w="372" w:type="dxa"/>
            <w:shd w:val="clear" w:color="auto" w:fill="FFFFFF"/>
          </w:tcPr>
          <w:p w14:paraId="105FDBED" w14:textId="77777777" w:rsidR="00A43211" w:rsidRPr="00A43211" w:rsidRDefault="00A43211" w:rsidP="00A43211">
            <w:pPr>
              <w:rPr>
                <w:color w:val="000000"/>
                <w:sz w:val="20"/>
                <w:szCs w:val="20"/>
                <w:lang/>
              </w:rPr>
            </w:pPr>
          </w:p>
        </w:tc>
        <w:tc>
          <w:tcPr>
            <w:tcW w:w="396" w:type="dxa"/>
            <w:shd w:val="clear" w:color="auto" w:fill="FFFFFF"/>
          </w:tcPr>
          <w:p w14:paraId="4884BC62" w14:textId="77777777" w:rsidR="00A43211" w:rsidRPr="00A43211" w:rsidRDefault="00A43211" w:rsidP="00A43211">
            <w:pPr>
              <w:rPr>
                <w:color w:val="000000"/>
                <w:sz w:val="20"/>
                <w:szCs w:val="20"/>
                <w:lang/>
              </w:rPr>
            </w:pPr>
          </w:p>
        </w:tc>
        <w:tc>
          <w:tcPr>
            <w:tcW w:w="698" w:type="dxa"/>
            <w:shd w:val="clear" w:color="auto" w:fill="FFFFFF"/>
          </w:tcPr>
          <w:p w14:paraId="273BD8AA" w14:textId="77777777" w:rsidR="00A43211" w:rsidRPr="00A43211" w:rsidRDefault="00A43211" w:rsidP="00A43211">
            <w:pPr>
              <w:rPr>
                <w:color w:val="000000"/>
                <w:sz w:val="20"/>
                <w:szCs w:val="20"/>
                <w:lang/>
              </w:rPr>
            </w:pPr>
          </w:p>
        </w:tc>
        <w:tc>
          <w:tcPr>
            <w:tcW w:w="3944" w:type="dxa"/>
            <w:gridSpan w:val="4"/>
            <w:shd w:val="clear" w:color="auto" w:fill="FFFFFF"/>
          </w:tcPr>
          <w:p w14:paraId="3DF3BC29" w14:textId="77777777" w:rsidR="00A43211" w:rsidRPr="00A43211" w:rsidRDefault="00A43211" w:rsidP="00A43211">
            <w:pPr>
              <w:snapToGrid w:val="0"/>
              <w:jc w:val="right"/>
              <w:rPr>
                <w:color w:val="000000"/>
                <w:sz w:val="20"/>
                <w:szCs w:val="20"/>
                <w:lang/>
              </w:rPr>
            </w:pPr>
          </w:p>
          <w:p w14:paraId="4A8658E5" w14:textId="77777777" w:rsidR="00A43211" w:rsidRPr="00A43211" w:rsidRDefault="00A43211" w:rsidP="00A43211">
            <w:pPr>
              <w:jc w:val="right"/>
              <w:rPr>
                <w:color w:val="000000"/>
                <w:sz w:val="20"/>
                <w:szCs w:val="20"/>
                <w:lang/>
              </w:rPr>
            </w:pPr>
          </w:p>
          <w:p w14:paraId="1F0D2787" w14:textId="77777777" w:rsidR="00A43211" w:rsidRPr="00A43211" w:rsidRDefault="00A43211" w:rsidP="00A43211">
            <w:pPr>
              <w:jc w:val="right"/>
              <w:rPr>
                <w:b/>
                <w:bCs/>
                <w:color w:val="000000"/>
                <w:lang/>
              </w:rPr>
            </w:pPr>
            <w:r w:rsidRPr="00A43211">
              <w:rPr>
                <w:color w:val="000000"/>
                <w:sz w:val="20"/>
                <w:szCs w:val="20"/>
                <w:lang/>
              </w:rPr>
              <w:t xml:space="preserve">Приложение 3 </w:t>
            </w:r>
            <w:r w:rsidRPr="00A43211">
              <w:rPr>
                <w:color w:val="000000"/>
                <w:sz w:val="20"/>
                <w:szCs w:val="20"/>
                <w:lang/>
              </w:rPr>
              <w:br/>
              <w:t>к решению  Совета депутатов</w:t>
            </w:r>
            <w:r w:rsidRPr="00A43211">
              <w:rPr>
                <w:color w:val="000000"/>
                <w:sz w:val="20"/>
                <w:szCs w:val="20"/>
                <w:lang/>
              </w:rPr>
              <w:br/>
              <w:t>Акчеевского сельского поселения Ельниковского муниципального района Республики Мордовия «О бюджете Акчеевского сельского поселения Ельниковского муниципального района Республики Мордовия НА 2024 ГОД И НА ПЛАНОВЫЙ ПЕРИОД 2025 И 2026 ГОДОВ»</w:t>
            </w:r>
          </w:p>
        </w:tc>
      </w:tr>
      <w:tr w:rsidR="00A43211" w:rsidRPr="00A43211" w14:paraId="75D89A5E" w14:textId="77777777" w:rsidTr="00C74AB1">
        <w:trPr>
          <w:gridAfter w:val="1"/>
          <w:wAfter w:w="10" w:type="dxa"/>
          <w:trHeight w:val="2535"/>
        </w:trPr>
        <w:tc>
          <w:tcPr>
            <w:tcW w:w="10205" w:type="dxa"/>
            <w:gridSpan w:val="11"/>
            <w:shd w:val="clear" w:color="auto" w:fill="FFFFFF"/>
          </w:tcPr>
          <w:p w14:paraId="0D7AC799" w14:textId="77777777" w:rsidR="00A43211" w:rsidRPr="00A43211" w:rsidRDefault="00A43211" w:rsidP="00A43211">
            <w:pPr>
              <w:jc w:val="center"/>
              <w:rPr>
                <w:b/>
                <w:bCs/>
                <w:color w:val="000000"/>
                <w:lang/>
              </w:rPr>
            </w:pPr>
            <w:r w:rsidRPr="00A43211">
              <w:rPr>
                <w:b/>
                <w:bCs/>
                <w:color w:val="000000"/>
                <w:lang/>
              </w:rPr>
              <w:t xml:space="preserve">РАСПРЕДЕЛЕНИЕ </w:t>
            </w:r>
            <w:r w:rsidRPr="00A43211">
              <w:rPr>
                <w:b/>
                <w:bCs/>
                <w:color w:val="000000"/>
                <w:lang/>
              </w:rPr>
              <w:br/>
              <w:t xml:space="preserve">БЮДЖЕТНЫХ АССИГНОВАНИЙ БЮДЖЕТА АКЧЕЕВСКОГО СЕЛЬСКОГО ПОСЕЛЕНИЯ ЕЛЬНИКОВСКОГО МУНИЦИПАЛЬНОГО РАЙОНА  </w:t>
            </w:r>
            <w:r w:rsidRPr="00A43211">
              <w:rPr>
                <w:b/>
                <w:bCs/>
                <w:color w:val="000000"/>
                <w:lang/>
              </w:rPr>
              <w:br/>
              <w:t xml:space="preserve">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w:t>
            </w:r>
            <w:r w:rsidRPr="00A43211">
              <w:rPr>
                <w:b/>
                <w:bCs/>
                <w:color w:val="000000"/>
                <w:lang/>
              </w:rPr>
              <w:br/>
              <w:t>ВИДОВ РАСХОДОВ КЛАССИФИКАЦИИ РАСХОДОВ БЮДЖЕТОВ НА 2023 ГОД И НА ПЛАНОВЫЙ ПЕРИОД</w:t>
            </w:r>
            <w:r w:rsidRPr="00A43211">
              <w:rPr>
                <w:b/>
                <w:bCs/>
                <w:color w:val="000000"/>
                <w:lang/>
              </w:rPr>
              <w:br/>
              <w:t>2024 И 2025 ГОДОВ</w:t>
            </w:r>
          </w:p>
          <w:p w14:paraId="3A47F6EC" w14:textId="77777777" w:rsidR="00A43211" w:rsidRPr="00A43211" w:rsidRDefault="00A43211" w:rsidP="00A43211">
            <w:pPr>
              <w:jc w:val="center"/>
              <w:rPr>
                <w:b/>
                <w:bCs/>
                <w:color w:val="000000"/>
                <w:sz w:val="20"/>
                <w:szCs w:val="20"/>
                <w:lang/>
              </w:rPr>
            </w:pPr>
          </w:p>
        </w:tc>
      </w:tr>
      <w:tr w:rsidR="00A43211" w:rsidRPr="00A43211" w14:paraId="35521DBA" w14:textId="77777777" w:rsidTr="00C74AB1">
        <w:trPr>
          <w:gridAfter w:val="1"/>
          <w:wAfter w:w="10" w:type="dxa"/>
          <w:trHeight w:val="300"/>
        </w:trPr>
        <w:tc>
          <w:tcPr>
            <w:tcW w:w="3417" w:type="dxa"/>
            <w:shd w:val="clear" w:color="auto" w:fill="FFFFFF"/>
          </w:tcPr>
          <w:p w14:paraId="11A6F1CD" w14:textId="77777777" w:rsidR="00A43211" w:rsidRPr="00A43211" w:rsidRDefault="00A43211" w:rsidP="00A43211">
            <w:pPr>
              <w:jc w:val="center"/>
              <w:rPr>
                <w:b/>
                <w:bCs/>
                <w:color w:val="000000"/>
                <w:sz w:val="20"/>
                <w:szCs w:val="20"/>
                <w:lang/>
              </w:rPr>
            </w:pPr>
          </w:p>
        </w:tc>
        <w:tc>
          <w:tcPr>
            <w:tcW w:w="418" w:type="dxa"/>
            <w:shd w:val="clear" w:color="auto" w:fill="FFFFFF"/>
          </w:tcPr>
          <w:p w14:paraId="4C96FD72" w14:textId="77777777" w:rsidR="00A43211" w:rsidRPr="00A43211" w:rsidRDefault="00A43211" w:rsidP="00A43211">
            <w:pPr>
              <w:jc w:val="center"/>
              <w:rPr>
                <w:b/>
                <w:bCs/>
                <w:color w:val="000000"/>
                <w:sz w:val="20"/>
                <w:szCs w:val="20"/>
                <w:lang/>
              </w:rPr>
            </w:pPr>
          </w:p>
        </w:tc>
        <w:tc>
          <w:tcPr>
            <w:tcW w:w="564" w:type="dxa"/>
            <w:shd w:val="clear" w:color="auto" w:fill="FFFFFF"/>
          </w:tcPr>
          <w:p w14:paraId="5785CC30" w14:textId="77777777" w:rsidR="00A43211" w:rsidRPr="00A43211" w:rsidRDefault="00A43211" w:rsidP="00A43211">
            <w:pPr>
              <w:jc w:val="center"/>
              <w:rPr>
                <w:b/>
                <w:bCs/>
                <w:color w:val="000000"/>
                <w:sz w:val="20"/>
                <w:szCs w:val="20"/>
                <w:lang/>
              </w:rPr>
            </w:pPr>
          </w:p>
        </w:tc>
        <w:tc>
          <w:tcPr>
            <w:tcW w:w="396" w:type="dxa"/>
            <w:shd w:val="clear" w:color="auto" w:fill="FFFFFF"/>
          </w:tcPr>
          <w:p w14:paraId="42F73C1B" w14:textId="77777777" w:rsidR="00A43211" w:rsidRPr="00A43211" w:rsidRDefault="00A43211" w:rsidP="00A43211">
            <w:pPr>
              <w:jc w:val="center"/>
              <w:rPr>
                <w:b/>
                <w:bCs/>
                <w:color w:val="000000"/>
                <w:sz w:val="20"/>
                <w:szCs w:val="20"/>
                <w:lang/>
              </w:rPr>
            </w:pPr>
          </w:p>
        </w:tc>
        <w:tc>
          <w:tcPr>
            <w:tcW w:w="372" w:type="dxa"/>
            <w:shd w:val="clear" w:color="auto" w:fill="FFFFFF"/>
          </w:tcPr>
          <w:p w14:paraId="21C9BC84" w14:textId="77777777" w:rsidR="00A43211" w:rsidRPr="00A43211" w:rsidRDefault="00A43211" w:rsidP="00A43211">
            <w:pPr>
              <w:jc w:val="center"/>
              <w:rPr>
                <w:b/>
                <w:bCs/>
                <w:color w:val="000000"/>
                <w:sz w:val="20"/>
                <w:szCs w:val="20"/>
                <w:lang/>
              </w:rPr>
            </w:pPr>
          </w:p>
        </w:tc>
        <w:tc>
          <w:tcPr>
            <w:tcW w:w="396" w:type="dxa"/>
            <w:shd w:val="clear" w:color="auto" w:fill="FFFFFF"/>
          </w:tcPr>
          <w:p w14:paraId="5351CC39" w14:textId="77777777" w:rsidR="00A43211" w:rsidRPr="00A43211" w:rsidRDefault="00A43211" w:rsidP="00A43211">
            <w:pPr>
              <w:jc w:val="center"/>
              <w:rPr>
                <w:b/>
                <w:bCs/>
                <w:color w:val="000000"/>
                <w:sz w:val="20"/>
                <w:szCs w:val="20"/>
                <w:lang/>
              </w:rPr>
            </w:pPr>
          </w:p>
        </w:tc>
        <w:tc>
          <w:tcPr>
            <w:tcW w:w="698" w:type="dxa"/>
            <w:shd w:val="clear" w:color="auto" w:fill="FFFFFF"/>
          </w:tcPr>
          <w:p w14:paraId="0414905C" w14:textId="77777777" w:rsidR="00A43211" w:rsidRPr="00A43211" w:rsidRDefault="00A43211" w:rsidP="00A43211">
            <w:pPr>
              <w:jc w:val="center"/>
              <w:rPr>
                <w:b/>
                <w:bCs/>
                <w:color w:val="000000"/>
                <w:sz w:val="20"/>
                <w:szCs w:val="20"/>
                <w:lang/>
              </w:rPr>
            </w:pPr>
          </w:p>
        </w:tc>
        <w:tc>
          <w:tcPr>
            <w:tcW w:w="3944" w:type="dxa"/>
            <w:gridSpan w:val="4"/>
            <w:shd w:val="clear" w:color="auto" w:fill="FFFFFF"/>
            <w:hideMark/>
          </w:tcPr>
          <w:p w14:paraId="23F2D13F" w14:textId="77777777" w:rsidR="00A43211" w:rsidRPr="00A43211" w:rsidRDefault="00A43211" w:rsidP="00A43211">
            <w:pPr>
              <w:jc w:val="right"/>
              <w:rPr>
                <w:b/>
                <w:bCs/>
                <w:color w:val="000000"/>
                <w:sz w:val="20"/>
                <w:szCs w:val="20"/>
                <w:lang/>
              </w:rPr>
            </w:pPr>
            <w:r w:rsidRPr="00A43211">
              <w:rPr>
                <w:color w:val="000000"/>
                <w:sz w:val="20"/>
                <w:szCs w:val="20"/>
                <w:lang/>
              </w:rPr>
              <w:t>(тыс. рублей)</w:t>
            </w:r>
          </w:p>
        </w:tc>
      </w:tr>
      <w:tr w:rsidR="00A43211" w:rsidRPr="00A43211" w14:paraId="01A1C15A" w14:textId="77777777" w:rsidTr="00C74AB1">
        <w:trPr>
          <w:trHeight w:val="409"/>
        </w:trPr>
        <w:tc>
          <w:tcPr>
            <w:tcW w:w="3417"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2A4B391F" w14:textId="77777777" w:rsidR="00A43211" w:rsidRPr="00A43211" w:rsidRDefault="00A43211" w:rsidP="00A43211">
            <w:pPr>
              <w:jc w:val="center"/>
              <w:rPr>
                <w:b/>
                <w:bCs/>
                <w:color w:val="000000"/>
                <w:sz w:val="20"/>
                <w:szCs w:val="20"/>
                <w:lang/>
              </w:rPr>
            </w:pPr>
            <w:r w:rsidRPr="00A43211">
              <w:rPr>
                <w:b/>
                <w:bCs/>
                <w:color w:val="000000"/>
                <w:sz w:val="20"/>
                <w:szCs w:val="20"/>
                <w:lang/>
              </w:rPr>
              <w:t>Наименование</w:t>
            </w:r>
          </w:p>
        </w:tc>
        <w:tc>
          <w:tcPr>
            <w:tcW w:w="418"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22DB17DB" w14:textId="77777777" w:rsidR="00A43211" w:rsidRPr="00A43211" w:rsidRDefault="00A43211" w:rsidP="00A43211">
            <w:pPr>
              <w:jc w:val="center"/>
              <w:rPr>
                <w:b/>
                <w:bCs/>
                <w:color w:val="000000"/>
                <w:sz w:val="20"/>
                <w:szCs w:val="20"/>
                <w:lang/>
              </w:rPr>
            </w:pPr>
            <w:r w:rsidRPr="00A43211">
              <w:rPr>
                <w:b/>
                <w:bCs/>
                <w:color w:val="000000"/>
                <w:sz w:val="20"/>
                <w:szCs w:val="20"/>
                <w:lang/>
              </w:rPr>
              <w:t>Рз</w:t>
            </w:r>
          </w:p>
        </w:tc>
        <w:tc>
          <w:tcPr>
            <w:tcW w:w="564"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4A2EEBDF" w14:textId="77777777" w:rsidR="00A43211" w:rsidRPr="00A43211" w:rsidRDefault="00A43211" w:rsidP="00A43211">
            <w:pPr>
              <w:jc w:val="center"/>
              <w:rPr>
                <w:b/>
                <w:bCs/>
                <w:color w:val="000000"/>
                <w:sz w:val="20"/>
                <w:szCs w:val="20"/>
                <w:lang/>
              </w:rPr>
            </w:pPr>
            <w:r w:rsidRPr="00A43211">
              <w:rPr>
                <w:b/>
                <w:bCs/>
                <w:color w:val="000000"/>
                <w:sz w:val="20"/>
                <w:szCs w:val="20"/>
                <w:lang/>
              </w:rPr>
              <w:t>Прз</w:t>
            </w:r>
          </w:p>
        </w:tc>
        <w:tc>
          <w:tcPr>
            <w:tcW w:w="1862" w:type="dxa"/>
            <w:gridSpan w:val="4"/>
            <w:vMerge w:val="restart"/>
            <w:tcBorders>
              <w:top w:val="single" w:sz="4" w:space="0" w:color="000000"/>
              <w:left w:val="single" w:sz="4" w:space="0" w:color="000000"/>
              <w:bottom w:val="single" w:sz="4" w:space="0" w:color="000000"/>
              <w:right w:val="nil"/>
            </w:tcBorders>
            <w:shd w:val="clear" w:color="auto" w:fill="FFFFFF"/>
            <w:vAlign w:val="center"/>
            <w:hideMark/>
          </w:tcPr>
          <w:p w14:paraId="051BB683" w14:textId="77777777" w:rsidR="00A43211" w:rsidRPr="00A43211" w:rsidRDefault="00A43211" w:rsidP="00A43211">
            <w:pPr>
              <w:jc w:val="center"/>
              <w:rPr>
                <w:b/>
                <w:bCs/>
                <w:color w:val="000000"/>
                <w:sz w:val="20"/>
                <w:szCs w:val="20"/>
                <w:lang/>
              </w:rPr>
            </w:pPr>
            <w:r w:rsidRPr="00A43211">
              <w:rPr>
                <w:b/>
                <w:bCs/>
                <w:color w:val="000000"/>
                <w:sz w:val="20"/>
                <w:szCs w:val="20"/>
                <w:lang/>
              </w:rPr>
              <w:t>Цср</w:t>
            </w:r>
          </w:p>
        </w:tc>
        <w:tc>
          <w:tcPr>
            <w:tcW w:w="486"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133573AB" w14:textId="77777777" w:rsidR="00A43211" w:rsidRPr="00A43211" w:rsidRDefault="00A43211" w:rsidP="00A43211">
            <w:pPr>
              <w:jc w:val="center"/>
              <w:rPr>
                <w:b/>
                <w:bCs/>
                <w:color w:val="000000"/>
                <w:sz w:val="20"/>
                <w:szCs w:val="20"/>
                <w:lang/>
              </w:rPr>
            </w:pPr>
            <w:r w:rsidRPr="00A43211">
              <w:rPr>
                <w:b/>
                <w:bCs/>
                <w:color w:val="000000"/>
                <w:sz w:val="20"/>
                <w:szCs w:val="20"/>
                <w:lang/>
              </w:rPr>
              <w:t>Вр</w:t>
            </w:r>
          </w:p>
        </w:tc>
        <w:tc>
          <w:tcPr>
            <w:tcW w:w="3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A323D1" w14:textId="77777777" w:rsidR="00A43211" w:rsidRPr="00A43211" w:rsidRDefault="00A43211" w:rsidP="00A43211">
            <w:pPr>
              <w:jc w:val="center"/>
              <w:rPr>
                <w:b/>
                <w:bCs/>
                <w:color w:val="000000"/>
                <w:sz w:val="20"/>
                <w:szCs w:val="20"/>
                <w:lang/>
              </w:rPr>
            </w:pPr>
            <w:r w:rsidRPr="00A43211">
              <w:rPr>
                <w:b/>
                <w:bCs/>
                <w:color w:val="000000"/>
                <w:sz w:val="20"/>
                <w:szCs w:val="20"/>
                <w:lang/>
              </w:rPr>
              <w:t>Сумма</w:t>
            </w:r>
          </w:p>
        </w:tc>
      </w:tr>
      <w:tr w:rsidR="00A43211" w:rsidRPr="00A43211" w14:paraId="24B309FB" w14:textId="77777777" w:rsidTr="00C74AB1">
        <w:trPr>
          <w:trHeight w:val="334"/>
        </w:trPr>
        <w:tc>
          <w:tcPr>
            <w:tcW w:w="3417" w:type="dxa"/>
            <w:vMerge/>
            <w:tcBorders>
              <w:top w:val="single" w:sz="4" w:space="0" w:color="000000"/>
              <w:left w:val="single" w:sz="4" w:space="0" w:color="000000"/>
              <w:bottom w:val="single" w:sz="4" w:space="0" w:color="000000"/>
              <w:right w:val="nil"/>
            </w:tcBorders>
            <w:vAlign w:val="center"/>
            <w:hideMark/>
          </w:tcPr>
          <w:p w14:paraId="3583448E" w14:textId="77777777" w:rsidR="00A43211" w:rsidRPr="00A43211" w:rsidRDefault="00A43211" w:rsidP="00A43211">
            <w:pPr>
              <w:suppressAutoHyphens w:val="0"/>
              <w:rPr>
                <w:b/>
                <w:bCs/>
                <w:color w:val="000000"/>
                <w:sz w:val="20"/>
                <w:szCs w:val="20"/>
                <w:lang w:eastAsia="ar-SA"/>
              </w:rPr>
            </w:pPr>
          </w:p>
        </w:tc>
        <w:tc>
          <w:tcPr>
            <w:tcW w:w="418" w:type="dxa"/>
            <w:vMerge/>
            <w:tcBorders>
              <w:top w:val="single" w:sz="4" w:space="0" w:color="000000"/>
              <w:left w:val="single" w:sz="4" w:space="0" w:color="000000"/>
              <w:bottom w:val="single" w:sz="4" w:space="0" w:color="000000"/>
              <w:right w:val="nil"/>
            </w:tcBorders>
            <w:vAlign w:val="center"/>
            <w:hideMark/>
          </w:tcPr>
          <w:p w14:paraId="07E9D189" w14:textId="77777777" w:rsidR="00A43211" w:rsidRPr="00A43211" w:rsidRDefault="00A43211" w:rsidP="00A43211">
            <w:pPr>
              <w:suppressAutoHyphens w:val="0"/>
              <w:rPr>
                <w:b/>
                <w:bCs/>
                <w:color w:val="000000"/>
                <w:sz w:val="20"/>
                <w:szCs w:val="20"/>
                <w:lang w:eastAsia="ar-SA"/>
              </w:rPr>
            </w:pPr>
          </w:p>
        </w:tc>
        <w:tc>
          <w:tcPr>
            <w:tcW w:w="564" w:type="dxa"/>
            <w:vMerge/>
            <w:tcBorders>
              <w:top w:val="single" w:sz="4" w:space="0" w:color="000000"/>
              <w:left w:val="single" w:sz="4" w:space="0" w:color="000000"/>
              <w:bottom w:val="single" w:sz="4" w:space="0" w:color="000000"/>
              <w:right w:val="nil"/>
            </w:tcBorders>
            <w:vAlign w:val="center"/>
            <w:hideMark/>
          </w:tcPr>
          <w:p w14:paraId="30181A76" w14:textId="77777777" w:rsidR="00A43211" w:rsidRPr="00A43211" w:rsidRDefault="00A43211" w:rsidP="00A43211">
            <w:pPr>
              <w:suppressAutoHyphens w:val="0"/>
              <w:rPr>
                <w:b/>
                <w:bCs/>
                <w:color w:val="000000"/>
                <w:sz w:val="20"/>
                <w:szCs w:val="20"/>
                <w:lang w:eastAsia="ar-SA"/>
              </w:rPr>
            </w:pPr>
          </w:p>
        </w:tc>
        <w:tc>
          <w:tcPr>
            <w:tcW w:w="1862" w:type="dxa"/>
            <w:gridSpan w:val="4"/>
            <w:vMerge/>
            <w:tcBorders>
              <w:top w:val="single" w:sz="4" w:space="0" w:color="000000"/>
              <w:left w:val="single" w:sz="4" w:space="0" w:color="000000"/>
              <w:bottom w:val="single" w:sz="4" w:space="0" w:color="000000"/>
              <w:right w:val="nil"/>
            </w:tcBorders>
            <w:vAlign w:val="center"/>
            <w:hideMark/>
          </w:tcPr>
          <w:p w14:paraId="27BBE25B" w14:textId="77777777" w:rsidR="00A43211" w:rsidRPr="00A43211" w:rsidRDefault="00A43211" w:rsidP="00A43211">
            <w:pPr>
              <w:suppressAutoHyphens w:val="0"/>
              <w:rPr>
                <w:b/>
                <w:bCs/>
                <w:color w:val="000000"/>
                <w:sz w:val="20"/>
                <w:szCs w:val="20"/>
                <w:lang w:eastAsia="ar-SA"/>
              </w:rPr>
            </w:pPr>
          </w:p>
        </w:tc>
        <w:tc>
          <w:tcPr>
            <w:tcW w:w="486" w:type="dxa"/>
            <w:vMerge/>
            <w:tcBorders>
              <w:top w:val="single" w:sz="4" w:space="0" w:color="000000"/>
              <w:left w:val="single" w:sz="4" w:space="0" w:color="000000"/>
              <w:bottom w:val="single" w:sz="4" w:space="0" w:color="000000"/>
              <w:right w:val="nil"/>
            </w:tcBorders>
            <w:vAlign w:val="center"/>
            <w:hideMark/>
          </w:tcPr>
          <w:p w14:paraId="6DE78D74" w14:textId="77777777" w:rsidR="00A43211" w:rsidRPr="00A43211" w:rsidRDefault="00A43211" w:rsidP="00A43211">
            <w:pPr>
              <w:suppressAutoHyphens w:val="0"/>
              <w:rPr>
                <w:b/>
                <w:bCs/>
                <w:color w:val="000000"/>
                <w:sz w:val="20"/>
                <w:szCs w:val="20"/>
                <w:lang w:eastAsia="ar-SA"/>
              </w:rPr>
            </w:pPr>
          </w:p>
        </w:tc>
        <w:tc>
          <w:tcPr>
            <w:tcW w:w="1169" w:type="dxa"/>
            <w:tcBorders>
              <w:top w:val="single" w:sz="4" w:space="0" w:color="000000"/>
              <w:left w:val="single" w:sz="4" w:space="0" w:color="000000"/>
              <w:bottom w:val="single" w:sz="4" w:space="0" w:color="000000"/>
              <w:right w:val="nil"/>
            </w:tcBorders>
            <w:shd w:val="clear" w:color="auto" w:fill="FFFFFF"/>
            <w:vAlign w:val="center"/>
            <w:hideMark/>
          </w:tcPr>
          <w:p w14:paraId="672A9785" w14:textId="77777777" w:rsidR="00A43211" w:rsidRPr="00A43211" w:rsidRDefault="00A43211" w:rsidP="00A43211">
            <w:pPr>
              <w:jc w:val="center"/>
              <w:rPr>
                <w:b/>
                <w:bCs/>
                <w:sz w:val="20"/>
                <w:szCs w:val="20"/>
                <w:lang/>
              </w:rPr>
            </w:pPr>
            <w:r w:rsidRPr="00A43211">
              <w:rPr>
                <w:b/>
                <w:bCs/>
                <w:sz w:val="20"/>
                <w:szCs w:val="20"/>
                <w:lang/>
              </w:rPr>
              <w:t>2024 год</w:t>
            </w:r>
          </w:p>
        </w:tc>
        <w:tc>
          <w:tcPr>
            <w:tcW w:w="1180" w:type="dxa"/>
            <w:tcBorders>
              <w:top w:val="single" w:sz="4" w:space="0" w:color="000000"/>
              <w:left w:val="single" w:sz="4" w:space="0" w:color="000000"/>
              <w:bottom w:val="single" w:sz="4" w:space="0" w:color="000000"/>
              <w:right w:val="nil"/>
            </w:tcBorders>
            <w:shd w:val="clear" w:color="auto" w:fill="FFFFFF"/>
            <w:vAlign w:val="center"/>
            <w:hideMark/>
          </w:tcPr>
          <w:p w14:paraId="6803B73C" w14:textId="77777777" w:rsidR="00A43211" w:rsidRPr="00A43211" w:rsidRDefault="00A43211" w:rsidP="00A43211">
            <w:pPr>
              <w:jc w:val="center"/>
              <w:rPr>
                <w:b/>
                <w:bCs/>
                <w:sz w:val="20"/>
                <w:szCs w:val="20"/>
                <w:lang/>
              </w:rPr>
            </w:pPr>
            <w:r w:rsidRPr="00A43211">
              <w:rPr>
                <w:b/>
                <w:bCs/>
                <w:sz w:val="20"/>
                <w:szCs w:val="20"/>
                <w:lang/>
              </w:rPr>
              <w:t>2025 год</w:t>
            </w: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99648B" w14:textId="77777777" w:rsidR="00A43211" w:rsidRPr="00A43211" w:rsidRDefault="00A43211" w:rsidP="00A43211">
            <w:pPr>
              <w:jc w:val="center"/>
              <w:rPr>
                <w:b/>
                <w:bCs/>
                <w:sz w:val="20"/>
                <w:szCs w:val="20"/>
                <w:lang/>
              </w:rPr>
            </w:pPr>
            <w:r w:rsidRPr="00A43211">
              <w:rPr>
                <w:b/>
                <w:bCs/>
                <w:sz w:val="20"/>
                <w:szCs w:val="20"/>
                <w:lang/>
              </w:rPr>
              <w:t>2026 год</w:t>
            </w:r>
          </w:p>
        </w:tc>
      </w:tr>
      <w:tr w:rsidR="00A43211" w:rsidRPr="00A43211" w14:paraId="6BBC05A7" w14:textId="77777777" w:rsidTr="00C74AB1">
        <w:trPr>
          <w:trHeight w:val="274"/>
        </w:trPr>
        <w:tc>
          <w:tcPr>
            <w:tcW w:w="3417" w:type="dxa"/>
            <w:tcBorders>
              <w:top w:val="nil"/>
              <w:left w:val="single" w:sz="4" w:space="0" w:color="000000"/>
              <w:bottom w:val="single" w:sz="4" w:space="0" w:color="000000"/>
              <w:right w:val="nil"/>
            </w:tcBorders>
            <w:shd w:val="clear" w:color="auto" w:fill="FFFFFF"/>
            <w:vAlign w:val="bottom"/>
            <w:hideMark/>
          </w:tcPr>
          <w:p w14:paraId="0392A1CD" w14:textId="77777777" w:rsidR="00A43211" w:rsidRPr="00A43211" w:rsidRDefault="00A43211" w:rsidP="00A43211">
            <w:pPr>
              <w:jc w:val="center"/>
              <w:rPr>
                <w:b/>
                <w:bCs/>
                <w:color w:val="000000"/>
                <w:sz w:val="20"/>
                <w:szCs w:val="20"/>
                <w:lang/>
              </w:rPr>
            </w:pPr>
            <w:r w:rsidRPr="00A43211">
              <w:rPr>
                <w:b/>
                <w:bCs/>
                <w:color w:val="000000"/>
                <w:sz w:val="20"/>
                <w:szCs w:val="20"/>
                <w:lang/>
              </w:rPr>
              <w:t>1</w:t>
            </w:r>
          </w:p>
        </w:tc>
        <w:tc>
          <w:tcPr>
            <w:tcW w:w="418" w:type="dxa"/>
            <w:tcBorders>
              <w:top w:val="nil"/>
              <w:left w:val="single" w:sz="4" w:space="0" w:color="000000"/>
              <w:bottom w:val="single" w:sz="4" w:space="0" w:color="000000"/>
              <w:right w:val="nil"/>
            </w:tcBorders>
            <w:shd w:val="clear" w:color="auto" w:fill="FFFFFF"/>
            <w:vAlign w:val="bottom"/>
            <w:hideMark/>
          </w:tcPr>
          <w:p w14:paraId="2B55F11E" w14:textId="77777777" w:rsidR="00A43211" w:rsidRPr="00A43211" w:rsidRDefault="00A43211" w:rsidP="00A43211">
            <w:pPr>
              <w:jc w:val="center"/>
              <w:rPr>
                <w:b/>
                <w:bCs/>
                <w:color w:val="000000"/>
                <w:sz w:val="20"/>
                <w:szCs w:val="20"/>
                <w:lang/>
              </w:rPr>
            </w:pPr>
            <w:r w:rsidRPr="00A43211">
              <w:rPr>
                <w:b/>
                <w:bCs/>
                <w:color w:val="000000"/>
                <w:sz w:val="20"/>
                <w:szCs w:val="20"/>
                <w:lang/>
              </w:rPr>
              <w:t>2</w:t>
            </w:r>
          </w:p>
        </w:tc>
        <w:tc>
          <w:tcPr>
            <w:tcW w:w="564" w:type="dxa"/>
            <w:tcBorders>
              <w:top w:val="nil"/>
              <w:left w:val="single" w:sz="4" w:space="0" w:color="000000"/>
              <w:bottom w:val="single" w:sz="4" w:space="0" w:color="000000"/>
              <w:right w:val="nil"/>
            </w:tcBorders>
            <w:shd w:val="clear" w:color="auto" w:fill="FFFFFF"/>
            <w:vAlign w:val="bottom"/>
            <w:hideMark/>
          </w:tcPr>
          <w:p w14:paraId="1B0FD5DB" w14:textId="77777777" w:rsidR="00A43211" w:rsidRPr="00A43211" w:rsidRDefault="00A43211" w:rsidP="00A43211">
            <w:pPr>
              <w:jc w:val="center"/>
              <w:rPr>
                <w:b/>
                <w:bCs/>
                <w:color w:val="000000"/>
                <w:sz w:val="20"/>
                <w:szCs w:val="20"/>
                <w:lang/>
              </w:rPr>
            </w:pPr>
            <w:r w:rsidRPr="00A43211">
              <w:rPr>
                <w:b/>
                <w:bCs/>
                <w:color w:val="000000"/>
                <w:sz w:val="20"/>
                <w:szCs w:val="20"/>
                <w:lang/>
              </w:rPr>
              <w:t>3</w:t>
            </w:r>
          </w:p>
        </w:tc>
        <w:tc>
          <w:tcPr>
            <w:tcW w:w="396" w:type="dxa"/>
            <w:tcBorders>
              <w:top w:val="nil"/>
              <w:left w:val="single" w:sz="4" w:space="0" w:color="000000"/>
              <w:bottom w:val="single" w:sz="4" w:space="0" w:color="000000"/>
              <w:right w:val="nil"/>
            </w:tcBorders>
            <w:shd w:val="clear" w:color="auto" w:fill="FFFFFF"/>
            <w:vAlign w:val="bottom"/>
            <w:hideMark/>
          </w:tcPr>
          <w:p w14:paraId="498BF0C0" w14:textId="77777777" w:rsidR="00A43211" w:rsidRPr="00A43211" w:rsidRDefault="00A43211" w:rsidP="00A43211">
            <w:pPr>
              <w:jc w:val="center"/>
              <w:rPr>
                <w:b/>
                <w:bCs/>
                <w:color w:val="000000"/>
                <w:sz w:val="20"/>
                <w:szCs w:val="20"/>
                <w:lang/>
              </w:rPr>
            </w:pPr>
            <w:r w:rsidRPr="00A43211">
              <w:rPr>
                <w:b/>
                <w:bCs/>
                <w:color w:val="000000"/>
                <w:sz w:val="20"/>
                <w:szCs w:val="20"/>
                <w:lang/>
              </w:rPr>
              <w:t>4</w:t>
            </w:r>
          </w:p>
        </w:tc>
        <w:tc>
          <w:tcPr>
            <w:tcW w:w="372" w:type="dxa"/>
            <w:tcBorders>
              <w:top w:val="nil"/>
              <w:left w:val="single" w:sz="4" w:space="0" w:color="000000"/>
              <w:bottom w:val="single" w:sz="4" w:space="0" w:color="000000"/>
              <w:right w:val="nil"/>
            </w:tcBorders>
            <w:shd w:val="clear" w:color="auto" w:fill="FFFFFF"/>
            <w:vAlign w:val="bottom"/>
            <w:hideMark/>
          </w:tcPr>
          <w:p w14:paraId="189FC673" w14:textId="77777777" w:rsidR="00A43211" w:rsidRPr="00A43211" w:rsidRDefault="00A43211" w:rsidP="00A43211">
            <w:pPr>
              <w:jc w:val="center"/>
              <w:rPr>
                <w:b/>
                <w:bCs/>
                <w:color w:val="000000"/>
                <w:sz w:val="20"/>
                <w:szCs w:val="20"/>
                <w:lang/>
              </w:rPr>
            </w:pPr>
            <w:r w:rsidRPr="00A43211">
              <w:rPr>
                <w:b/>
                <w:bCs/>
                <w:color w:val="000000"/>
                <w:sz w:val="20"/>
                <w:szCs w:val="20"/>
                <w:lang/>
              </w:rPr>
              <w:t>5</w:t>
            </w:r>
          </w:p>
        </w:tc>
        <w:tc>
          <w:tcPr>
            <w:tcW w:w="396" w:type="dxa"/>
            <w:tcBorders>
              <w:top w:val="nil"/>
              <w:left w:val="single" w:sz="4" w:space="0" w:color="000000"/>
              <w:bottom w:val="single" w:sz="4" w:space="0" w:color="000000"/>
              <w:right w:val="nil"/>
            </w:tcBorders>
            <w:shd w:val="clear" w:color="auto" w:fill="FFFFFF"/>
            <w:vAlign w:val="bottom"/>
            <w:hideMark/>
          </w:tcPr>
          <w:p w14:paraId="448CF54E" w14:textId="77777777" w:rsidR="00A43211" w:rsidRPr="00A43211" w:rsidRDefault="00A43211" w:rsidP="00A43211">
            <w:pPr>
              <w:jc w:val="center"/>
              <w:rPr>
                <w:b/>
                <w:bCs/>
                <w:color w:val="000000"/>
                <w:sz w:val="20"/>
                <w:szCs w:val="20"/>
                <w:lang/>
              </w:rPr>
            </w:pPr>
            <w:r w:rsidRPr="00A43211">
              <w:rPr>
                <w:b/>
                <w:bCs/>
                <w:color w:val="000000"/>
                <w:sz w:val="20"/>
                <w:szCs w:val="20"/>
                <w:lang/>
              </w:rPr>
              <w:t>6</w:t>
            </w:r>
          </w:p>
        </w:tc>
        <w:tc>
          <w:tcPr>
            <w:tcW w:w="698" w:type="dxa"/>
            <w:tcBorders>
              <w:top w:val="nil"/>
              <w:left w:val="single" w:sz="4" w:space="0" w:color="000000"/>
              <w:bottom w:val="single" w:sz="4" w:space="0" w:color="000000"/>
              <w:right w:val="nil"/>
            </w:tcBorders>
            <w:shd w:val="clear" w:color="auto" w:fill="FFFFFF"/>
            <w:vAlign w:val="bottom"/>
            <w:hideMark/>
          </w:tcPr>
          <w:p w14:paraId="6EAB8EC5" w14:textId="77777777" w:rsidR="00A43211" w:rsidRPr="00A43211" w:rsidRDefault="00A43211" w:rsidP="00A43211">
            <w:pPr>
              <w:jc w:val="center"/>
              <w:rPr>
                <w:b/>
                <w:bCs/>
                <w:color w:val="000000"/>
                <w:sz w:val="20"/>
                <w:szCs w:val="20"/>
                <w:lang/>
              </w:rPr>
            </w:pPr>
            <w:r w:rsidRPr="00A43211">
              <w:rPr>
                <w:b/>
                <w:bCs/>
                <w:color w:val="000000"/>
                <w:sz w:val="20"/>
                <w:szCs w:val="20"/>
                <w:lang/>
              </w:rPr>
              <w:t>7</w:t>
            </w:r>
          </w:p>
        </w:tc>
        <w:tc>
          <w:tcPr>
            <w:tcW w:w="486" w:type="dxa"/>
            <w:tcBorders>
              <w:top w:val="nil"/>
              <w:left w:val="single" w:sz="4" w:space="0" w:color="000000"/>
              <w:bottom w:val="single" w:sz="4" w:space="0" w:color="000000"/>
              <w:right w:val="nil"/>
            </w:tcBorders>
            <w:shd w:val="clear" w:color="auto" w:fill="FFFFFF"/>
            <w:vAlign w:val="bottom"/>
            <w:hideMark/>
          </w:tcPr>
          <w:p w14:paraId="469108D0" w14:textId="77777777" w:rsidR="00A43211" w:rsidRPr="00A43211" w:rsidRDefault="00A43211" w:rsidP="00A43211">
            <w:pPr>
              <w:jc w:val="center"/>
              <w:rPr>
                <w:b/>
                <w:bCs/>
                <w:color w:val="000000"/>
                <w:sz w:val="20"/>
                <w:szCs w:val="20"/>
                <w:lang/>
              </w:rPr>
            </w:pPr>
            <w:r w:rsidRPr="00A43211">
              <w:rPr>
                <w:b/>
                <w:bCs/>
                <w:color w:val="000000"/>
                <w:sz w:val="20"/>
                <w:szCs w:val="20"/>
                <w:lang/>
              </w:rPr>
              <w:t>8</w:t>
            </w:r>
          </w:p>
        </w:tc>
        <w:tc>
          <w:tcPr>
            <w:tcW w:w="1169" w:type="dxa"/>
            <w:tcBorders>
              <w:top w:val="single" w:sz="4" w:space="0" w:color="000000"/>
              <w:left w:val="single" w:sz="4" w:space="0" w:color="000000"/>
              <w:bottom w:val="single" w:sz="4" w:space="0" w:color="000000"/>
              <w:right w:val="nil"/>
            </w:tcBorders>
            <w:shd w:val="clear" w:color="auto" w:fill="FFFFFF"/>
            <w:vAlign w:val="bottom"/>
            <w:hideMark/>
          </w:tcPr>
          <w:p w14:paraId="450BE71C" w14:textId="77777777" w:rsidR="00A43211" w:rsidRPr="00A43211" w:rsidRDefault="00A43211" w:rsidP="00A43211">
            <w:pPr>
              <w:jc w:val="center"/>
              <w:rPr>
                <w:b/>
                <w:bCs/>
                <w:color w:val="000000"/>
                <w:sz w:val="20"/>
                <w:szCs w:val="20"/>
                <w:lang/>
              </w:rPr>
            </w:pPr>
            <w:r w:rsidRPr="00A43211">
              <w:rPr>
                <w:b/>
                <w:bCs/>
                <w:color w:val="000000"/>
                <w:sz w:val="20"/>
                <w:szCs w:val="20"/>
                <w:lang/>
              </w:rPr>
              <w:t>9</w:t>
            </w:r>
          </w:p>
        </w:tc>
        <w:tc>
          <w:tcPr>
            <w:tcW w:w="1180" w:type="dxa"/>
            <w:tcBorders>
              <w:top w:val="single" w:sz="4" w:space="0" w:color="000000"/>
              <w:left w:val="single" w:sz="4" w:space="0" w:color="000000"/>
              <w:bottom w:val="single" w:sz="4" w:space="0" w:color="000000"/>
              <w:right w:val="nil"/>
            </w:tcBorders>
            <w:shd w:val="clear" w:color="auto" w:fill="FFFFFF"/>
            <w:vAlign w:val="bottom"/>
            <w:hideMark/>
          </w:tcPr>
          <w:p w14:paraId="74ADE4F3" w14:textId="77777777" w:rsidR="00A43211" w:rsidRPr="00A43211" w:rsidRDefault="00A43211" w:rsidP="00A43211">
            <w:pPr>
              <w:jc w:val="center"/>
              <w:rPr>
                <w:b/>
                <w:bCs/>
                <w:color w:val="000000"/>
                <w:sz w:val="20"/>
                <w:szCs w:val="20"/>
                <w:lang/>
              </w:rPr>
            </w:pPr>
            <w:r w:rsidRPr="00A43211">
              <w:rPr>
                <w:b/>
                <w:bCs/>
                <w:color w:val="000000"/>
                <w:sz w:val="20"/>
                <w:szCs w:val="20"/>
                <w:lang/>
              </w:rPr>
              <w:t>10</w:t>
            </w: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E353EEE" w14:textId="77777777" w:rsidR="00A43211" w:rsidRPr="00A43211" w:rsidRDefault="00A43211" w:rsidP="00A43211">
            <w:pPr>
              <w:jc w:val="center"/>
              <w:rPr>
                <w:bCs/>
                <w:lang/>
              </w:rPr>
            </w:pPr>
            <w:r w:rsidRPr="00A43211">
              <w:rPr>
                <w:b/>
                <w:bCs/>
                <w:color w:val="000000"/>
                <w:sz w:val="20"/>
                <w:szCs w:val="20"/>
                <w:lang/>
              </w:rPr>
              <w:t>11</w:t>
            </w:r>
          </w:p>
        </w:tc>
      </w:tr>
      <w:tr w:rsidR="00A43211" w:rsidRPr="00A43211" w14:paraId="0BF3B37D" w14:textId="77777777" w:rsidTr="00C74AB1">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2731C5AA" w14:textId="77777777" w:rsidR="00A43211" w:rsidRPr="00A43211" w:rsidRDefault="00A43211" w:rsidP="00A43211">
            <w:pPr>
              <w:widowControl/>
              <w:rPr>
                <w:rFonts w:ascii="Calibri" w:eastAsia="Times New Roman" w:hAnsi="Calibri" w:cs="Calibri"/>
                <w:b/>
                <w:bCs/>
                <w:color w:val="000000"/>
                <w:sz w:val="18"/>
                <w:szCs w:val="18"/>
                <w:lang w:eastAsia="ar-SA"/>
              </w:rPr>
            </w:pPr>
            <w:r w:rsidRPr="00A43211">
              <w:rPr>
                <w:rFonts w:eastAsia="Times New Roman"/>
                <w:bCs/>
                <w:lang w:eastAsia="ar-SA"/>
              </w:rPr>
              <w:t>ВСЕГО</w:t>
            </w:r>
          </w:p>
        </w:tc>
        <w:tc>
          <w:tcPr>
            <w:tcW w:w="418" w:type="dxa"/>
            <w:tcBorders>
              <w:top w:val="nil"/>
              <w:left w:val="single" w:sz="4" w:space="0" w:color="000000"/>
              <w:bottom w:val="single" w:sz="4" w:space="0" w:color="000000"/>
              <w:right w:val="nil"/>
            </w:tcBorders>
            <w:shd w:val="clear" w:color="auto" w:fill="FFFFFF"/>
            <w:vAlign w:val="bottom"/>
            <w:hideMark/>
          </w:tcPr>
          <w:p w14:paraId="3B78D71C"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564" w:type="dxa"/>
            <w:tcBorders>
              <w:top w:val="nil"/>
              <w:left w:val="single" w:sz="4" w:space="0" w:color="000000"/>
              <w:bottom w:val="single" w:sz="4" w:space="0" w:color="000000"/>
              <w:right w:val="nil"/>
            </w:tcBorders>
            <w:shd w:val="clear" w:color="auto" w:fill="FFFFFF"/>
            <w:vAlign w:val="bottom"/>
            <w:hideMark/>
          </w:tcPr>
          <w:p w14:paraId="25E12A89"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vAlign w:val="bottom"/>
            <w:hideMark/>
          </w:tcPr>
          <w:p w14:paraId="4A2989AF"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372" w:type="dxa"/>
            <w:tcBorders>
              <w:top w:val="nil"/>
              <w:left w:val="single" w:sz="4" w:space="0" w:color="000000"/>
              <w:bottom w:val="single" w:sz="4" w:space="0" w:color="000000"/>
              <w:right w:val="nil"/>
            </w:tcBorders>
            <w:shd w:val="clear" w:color="auto" w:fill="FFFFFF"/>
            <w:vAlign w:val="bottom"/>
            <w:hideMark/>
          </w:tcPr>
          <w:p w14:paraId="3693D617"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vAlign w:val="bottom"/>
            <w:hideMark/>
          </w:tcPr>
          <w:p w14:paraId="60891030"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698" w:type="dxa"/>
            <w:tcBorders>
              <w:top w:val="nil"/>
              <w:left w:val="single" w:sz="4" w:space="0" w:color="000000"/>
              <w:bottom w:val="single" w:sz="4" w:space="0" w:color="000000"/>
              <w:right w:val="nil"/>
            </w:tcBorders>
            <w:shd w:val="clear" w:color="auto" w:fill="FFFFFF"/>
            <w:vAlign w:val="bottom"/>
            <w:hideMark/>
          </w:tcPr>
          <w:p w14:paraId="053EE77E"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486" w:type="dxa"/>
            <w:tcBorders>
              <w:top w:val="nil"/>
              <w:left w:val="single" w:sz="4" w:space="0" w:color="000000"/>
              <w:bottom w:val="single" w:sz="4" w:space="0" w:color="000000"/>
              <w:right w:val="nil"/>
            </w:tcBorders>
            <w:shd w:val="clear" w:color="auto" w:fill="FFFFFF"/>
            <w:vAlign w:val="bottom"/>
            <w:hideMark/>
          </w:tcPr>
          <w:p w14:paraId="59438F62"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1169" w:type="dxa"/>
            <w:tcBorders>
              <w:top w:val="nil"/>
              <w:left w:val="single" w:sz="4" w:space="0" w:color="000000"/>
              <w:bottom w:val="single" w:sz="4" w:space="0" w:color="000000"/>
              <w:right w:val="nil"/>
            </w:tcBorders>
            <w:shd w:val="clear" w:color="auto" w:fill="FFFFFF"/>
            <w:vAlign w:val="bottom"/>
            <w:hideMark/>
          </w:tcPr>
          <w:p w14:paraId="0FE08ECD" w14:textId="77777777" w:rsidR="00A43211" w:rsidRPr="00A43211" w:rsidRDefault="00A43211" w:rsidP="00A43211">
            <w:pPr>
              <w:jc w:val="center"/>
              <w:rPr>
                <w:b/>
                <w:bCs/>
                <w:color w:val="000000"/>
                <w:sz w:val="18"/>
                <w:szCs w:val="18"/>
                <w:lang/>
              </w:rPr>
            </w:pPr>
            <w:r w:rsidRPr="00A43211">
              <w:rPr>
                <w:b/>
                <w:bCs/>
                <w:color w:val="000000"/>
                <w:sz w:val="18"/>
                <w:szCs w:val="18"/>
                <w:lang/>
              </w:rPr>
              <w:t>2217,9</w:t>
            </w:r>
          </w:p>
        </w:tc>
        <w:tc>
          <w:tcPr>
            <w:tcW w:w="1180" w:type="dxa"/>
            <w:tcBorders>
              <w:top w:val="nil"/>
              <w:left w:val="single" w:sz="4" w:space="0" w:color="000000"/>
              <w:bottom w:val="single" w:sz="4" w:space="0" w:color="000000"/>
              <w:right w:val="nil"/>
            </w:tcBorders>
            <w:shd w:val="clear" w:color="auto" w:fill="FFFFFF"/>
            <w:vAlign w:val="bottom"/>
            <w:hideMark/>
          </w:tcPr>
          <w:p w14:paraId="34D30D0A" w14:textId="77777777" w:rsidR="00A43211" w:rsidRPr="00A43211" w:rsidRDefault="00A43211" w:rsidP="00A43211">
            <w:pPr>
              <w:rPr>
                <w:b/>
                <w:bCs/>
                <w:color w:val="000000"/>
                <w:sz w:val="18"/>
                <w:szCs w:val="18"/>
                <w:lang/>
              </w:rPr>
            </w:pPr>
            <w:r w:rsidRPr="00A43211">
              <w:rPr>
                <w:b/>
                <w:bCs/>
                <w:color w:val="000000"/>
                <w:sz w:val="18"/>
                <w:szCs w:val="18"/>
                <w:lang/>
              </w:rPr>
              <w:t>1136,6</w:t>
            </w:r>
          </w:p>
        </w:tc>
        <w:tc>
          <w:tcPr>
            <w:tcW w:w="1119" w:type="dxa"/>
            <w:gridSpan w:val="2"/>
            <w:tcBorders>
              <w:top w:val="nil"/>
              <w:left w:val="single" w:sz="4" w:space="0" w:color="000000"/>
              <w:bottom w:val="single" w:sz="4" w:space="0" w:color="000000"/>
              <w:right w:val="single" w:sz="4" w:space="0" w:color="000000"/>
            </w:tcBorders>
            <w:shd w:val="clear" w:color="auto" w:fill="FFFFFF"/>
            <w:vAlign w:val="bottom"/>
            <w:hideMark/>
          </w:tcPr>
          <w:p w14:paraId="1FA805D0" w14:textId="77777777" w:rsidR="00A43211" w:rsidRPr="00A43211" w:rsidRDefault="00A43211" w:rsidP="00A43211">
            <w:pPr>
              <w:jc w:val="center"/>
              <w:rPr>
                <w:bCs/>
                <w:sz w:val="22"/>
                <w:szCs w:val="22"/>
                <w:lang/>
              </w:rPr>
            </w:pPr>
            <w:r w:rsidRPr="00A43211">
              <w:rPr>
                <w:bCs/>
                <w:sz w:val="22"/>
                <w:szCs w:val="22"/>
                <w:lang/>
              </w:rPr>
              <w:t>1156,0</w:t>
            </w:r>
          </w:p>
        </w:tc>
      </w:tr>
      <w:tr w:rsidR="00A43211" w:rsidRPr="00A43211" w14:paraId="44E8C1EA" w14:textId="77777777" w:rsidTr="00C74AB1">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1F397B5C" w14:textId="77777777" w:rsidR="00A43211" w:rsidRPr="00A43211" w:rsidRDefault="00A43211" w:rsidP="00A43211">
            <w:pPr>
              <w:widowControl/>
              <w:rPr>
                <w:rFonts w:ascii="Calibri" w:eastAsia="Times New Roman" w:hAnsi="Calibri" w:cs="Calibri"/>
                <w:b/>
                <w:bCs/>
                <w:color w:val="000000"/>
                <w:sz w:val="18"/>
                <w:szCs w:val="18"/>
                <w:lang w:eastAsia="ar-SA"/>
              </w:rPr>
            </w:pPr>
            <w:r w:rsidRPr="00A43211">
              <w:rPr>
                <w:rFonts w:eastAsia="Times New Roman"/>
                <w:bCs/>
                <w:sz w:val="22"/>
                <w:szCs w:val="22"/>
                <w:lang w:eastAsia="ar-SA"/>
              </w:rPr>
              <w:t>Общегосударственные вопросы</w:t>
            </w:r>
          </w:p>
        </w:tc>
        <w:tc>
          <w:tcPr>
            <w:tcW w:w="418" w:type="dxa"/>
            <w:tcBorders>
              <w:top w:val="nil"/>
              <w:left w:val="single" w:sz="4" w:space="0" w:color="000000"/>
              <w:bottom w:val="single" w:sz="4" w:space="0" w:color="000000"/>
              <w:right w:val="nil"/>
            </w:tcBorders>
            <w:shd w:val="clear" w:color="auto" w:fill="FFFFFF"/>
            <w:hideMark/>
          </w:tcPr>
          <w:p w14:paraId="7B3E2DB1" w14:textId="77777777" w:rsidR="00A43211" w:rsidRPr="00A43211" w:rsidRDefault="00A43211" w:rsidP="00A43211">
            <w:pPr>
              <w:rPr>
                <w:b/>
                <w:bCs/>
                <w:color w:val="000000"/>
                <w:sz w:val="18"/>
                <w:szCs w:val="18"/>
                <w:lang/>
              </w:rPr>
            </w:pPr>
            <w:r w:rsidRPr="00A43211">
              <w:rPr>
                <w:b/>
                <w:bCs/>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1B6BE520"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1541BFFD"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372" w:type="dxa"/>
            <w:tcBorders>
              <w:top w:val="nil"/>
              <w:left w:val="single" w:sz="4" w:space="0" w:color="000000"/>
              <w:bottom w:val="single" w:sz="4" w:space="0" w:color="000000"/>
              <w:right w:val="nil"/>
            </w:tcBorders>
            <w:shd w:val="clear" w:color="auto" w:fill="FFFFFF"/>
            <w:hideMark/>
          </w:tcPr>
          <w:p w14:paraId="166F0BB4"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3D20B41C"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698" w:type="dxa"/>
            <w:tcBorders>
              <w:top w:val="nil"/>
              <w:left w:val="single" w:sz="4" w:space="0" w:color="000000"/>
              <w:bottom w:val="single" w:sz="4" w:space="0" w:color="000000"/>
              <w:right w:val="nil"/>
            </w:tcBorders>
            <w:shd w:val="clear" w:color="auto" w:fill="FFFFFF"/>
            <w:hideMark/>
          </w:tcPr>
          <w:p w14:paraId="2AAA6719"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6641E426"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08DA7D3E" w14:textId="77777777" w:rsidR="00A43211" w:rsidRPr="00A43211" w:rsidRDefault="00A43211" w:rsidP="00A43211">
            <w:pPr>
              <w:rPr>
                <w:color w:val="FF0000"/>
                <w:lang/>
              </w:rPr>
            </w:pPr>
            <w:r w:rsidRPr="00A43211">
              <w:rPr>
                <w:b/>
                <w:bCs/>
                <w:color w:val="FF0000"/>
                <w:sz w:val="18"/>
                <w:szCs w:val="18"/>
                <w:lang/>
              </w:rPr>
              <w:t>1128,1</w:t>
            </w:r>
          </w:p>
        </w:tc>
        <w:tc>
          <w:tcPr>
            <w:tcW w:w="1180" w:type="dxa"/>
            <w:tcBorders>
              <w:top w:val="nil"/>
              <w:left w:val="single" w:sz="4" w:space="0" w:color="000000"/>
              <w:bottom w:val="single" w:sz="4" w:space="0" w:color="000000"/>
              <w:right w:val="nil"/>
            </w:tcBorders>
            <w:shd w:val="clear" w:color="auto" w:fill="FFFFFF"/>
            <w:hideMark/>
          </w:tcPr>
          <w:p w14:paraId="41037B88" w14:textId="77777777" w:rsidR="00A43211" w:rsidRPr="00A43211" w:rsidRDefault="00A43211" w:rsidP="00A43211">
            <w:pPr>
              <w:rPr>
                <w:color w:val="FF0000"/>
                <w:sz w:val="18"/>
                <w:szCs w:val="18"/>
                <w:lang/>
              </w:rPr>
            </w:pPr>
            <w:r w:rsidRPr="00A43211">
              <w:rPr>
                <w:color w:val="FF0000"/>
                <w:lang/>
              </w:rPr>
              <w:t>642,7</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3DA6D93D" w14:textId="77777777" w:rsidR="00A43211" w:rsidRPr="00A43211" w:rsidRDefault="00A43211" w:rsidP="00A43211">
            <w:pPr>
              <w:rPr>
                <w:color w:val="FF0000"/>
                <w:sz w:val="22"/>
                <w:szCs w:val="22"/>
                <w:lang/>
              </w:rPr>
            </w:pPr>
            <w:r w:rsidRPr="00A43211">
              <w:rPr>
                <w:color w:val="FF0000"/>
                <w:lang/>
              </w:rPr>
              <w:t>695,3</w:t>
            </w:r>
          </w:p>
        </w:tc>
      </w:tr>
      <w:tr w:rsidR="00A43211" w:rsidRPr="00A43211" w14:paraId="130B3745" w14:textId="77777777" w:rsidTr="00C74AB1">
        <w:trPr>
          <w:trHeight w:val="960"/>
        </w:trPr>
        <w:tc>
          <w:tcPr>
            <w:tcW w:w="3417" w:type="dxa"/>
            <w:tcBorders>
              <w:top w:val="nil"/>
              <w:left w:val="single" w:sz="4" w:space="0" w:color="000000"/>
              <w:bottom w:val="single" w:sz="4" w:space="0" w:color="000000"/>
              <w:right w:val="nil"/>
            </w:tcBorders>
            <w:shd w:val="clear" w:color="auto" w:fill="FFFFFF"/>
            <w:hideMark/>
          </w:tcPr>
          <w:p w14:paraId="30641629" w14:textId="77777777" w:rsidR="00A43211" w:rsidRPr="00A43211" w:rsidRDefault="00A43211" w:rsidP="00A43211">
            <w:pPr>
              <w:rPr>
                <w:color w:val="000000"/>
                <w:sz w:val="18"/>
                <w:szCs w:val="18"/>
                <w:lang/>
              </w:rPr>
            </w:pPr>
            <w:r w:rsidRPr="00A43211">
              <w:rPr>
                <w:sz w:val="22"/>
                <w:szCs w:val="22"/>
                <w:lang/>
              </w:rPr>
              <w:t>Функционирование высшего должностного лица субъекта Российской Федерации и муниципального образования</w:t>
            </w:r>
          </w:p>
        </w:tc>
        <w:tc>
          <w:tcPr>
            <w:tcW w:w="418" w:type="dxa"/>
            <w:tcBorders>
              <w:top w:val="nil"/>
              <w:left w:val="single" w:sz="4" w:space="0" w:color="000000"/>
              <w:bottom w:val="single" w:sz="4" w:space="0" w:color="000000"/>
              <w:right w:val="nil"/>
            </w:tcBorders>
            <w:shd w:val="clear" w:color="auto" w:fill="FFFFFF"/>
            <w:hideMark/>
          </w:tcPr>
          <w:p w14:paraId="0AB2E8CE" w14:textId="77777777" w:rsidR="00A43211" w:rsidRPr="00A43211" w:rsidRDefault="00A43211" w:rsidP="00A43211">
            <w:pP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0C99EC5F" w14:textId="77777777" w:rsidR="00A43211" w:rsidRPr="00A43211" w:rsidRDefault="00A43211" w:rsidP="00A43211">
            <w:pPr>
              <w:rPr>
                <w:b/>
                <w:bCs/>
                <w:color w:val="000000"/>
                <w:sz w:val="18"/>
                <w:szCs w:val="18"/>
                <w:lang/>
              </w:rPr>
            </w:pPr>
            <w:r w:rsidRPr="00A43211">
              <w:rPr>
                <w:color w:val="000000"/>
                <w:sz w:val="18"/>
                <w:szCs w:val="18"/>
                <w:lang/>
              </w:rPr>
              <w:t>02</w:t>
            </w:r>
          </w:p>
        </w:tc>
        <w:tc>
          <w:tcPr>
            <w:tcW w:w="396" w:type="dxa"/>
            <w:tcBorders>
              <w:top w:val="nil"/>
              <w:left w:val="single" w:sz="4" w:space="0" w:color="000000"/>
              <w:bottom w:val="single" w:sz="4" w:space="0" w:color="000000"/>
              <w:right w:val="nil"/>
            </w:tcBorders>
            <w:shd w:val="clear" w:color="auto" w:fill="FFFFFF"/>
            <w:hideMark/>
          </w:tcPr>
          <w:p w14:paraId="080DC192"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372" w:type="dxa"/>
            <w:tcBorders>
              <w:top w:val="nil"/>
              <w:left w:val="single" w:sz="4" w:space="0" w:color="000000"/>
              <w:bottom w:val="single" w:sz="4" w:space="0" w:color="000000"/>
              <w:right w:val="nil"/>
            </w:tcBorders>
            <w:shd w:val="clear" w:color="auto" w:fill="FFFFFF"/>
            <w:hideMark/>
          </w:tcPr>
          <w:p w14:paraId="12C7B557"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12848008"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698" w:type="dxa"/>
            <w:tcBorders>
              <w:top w:val="nil"/>
              <w:left w:val="single" w:sz="4" w:space="0" w:color="000000"/>
              <w:bottom w:val="single" w:sz="4" w:space="0" w:color="000000"/>
              <w:right w:val="nil"/>
            </w:tcBorders>
            <w:shd w:val="clear" w:color="auto" w:fill="FFFFFF"/>
            <w:hideMark/>
          </w:tcPr>
          <w:p w14:paraId="003079F1"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5EC2CD85" w14:textId="77777777" w:rsidR="00A43211" w:rsidRPr="00A43211" w:rsidRDefault="00A43211" w:rsidP="00A43211">
            <w:pPr>
              <w:rPr>
                <w:color w:val="000000"/>
                <w:sz w:val="18"/>
                <w:szCs w:val="18"/>
                <w:lang/>
              </w:rPr>
            </w:pPr>
            <w:r w:rsidRPr="00A43211">
              <w:rPr>
                <w:b/>
                <w:bCs/>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72533F48" w14:textId="77777777" w:rsidR="00A43211" w:rsidRPr="00A43211" w:rsidRDefault="00A43211" w:rsidP="00A43211">
            <w:pPr>
              <w:rPr>
                <w:color w:val="FF0000"/>
                <w:lang/>
              </w:rPr>
            </w:pPr>
            <w:r w:rsidRPr="00A43211">
              <w:rPr>
                <w:color w:val="FF0000"/>
                <w:sz w:val="20"/>
                <w:szCs w:val="20"/>
                <w:lang/>
              </w:rPr>
              <w:t>533,1</w:t>
            </w:r>
          </w:p>
        </w:tc>
        <w:tc>
          <w:tcPr>
            <w:tcW w:w="1180" w:type="dxa"/>
            <w:tcBorders>
              <w:top w:val="nil"/>
              <w:left w:val="single" w:sz="4" w:space="0" w:color="000000"/>
              <w:bottom w:val="single" w:sz="4" w:space="0" w:color="000000"/>
              <w:right w:val="nil"/>
            </w:tcBorders>
            <w:shd w:val="clear" w:color="auto" w:fill="FFFFFF"/>
            <w:hideMark/>
          </w:tcPr>
          <w:p w14:paraId="7EAF9ED2" w14:textId="77777777" w:rsidR="00A43211" w:rsidRPr="00A43211" w:rsidRDefault="00A43211" w:rsidP="00A43211">
            <w:pPr>
              <w:jc w:val="center"/>
              <w:rPr>
                <w:color w:val="FF0000"/>
                <w:sz w:val="18"/>
                <w:szCs w:val="18"/>
                <w:lang/>
              </w:rPr>
            </w:pPr>
            <w:r w:rsidRPr="00A43211">
              <w:rPr>
                <w:color w:val="FF0000"/>
                <w:lang/>
              </w:rPr>
              <w:t>321,4</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326CCD42" w14:textId="77777777" w:rsidR="00A43211" w:rsidRPr="00A43211" w:rsidRDefault="00A43211" w:rsidP="00A43211">
            <w:pPr>
              <w:rPr>
                <w:color w:val="FF0000"/>
                <w:sz w:val="22"/>
                <w:szCs w:val="22"/>
                <w:lang/>
              </w:rPr>
            </w:pPr>
            <w:r w:rsidRPr="00A43211">
              <w:rPr>
                <w:color w:val="FF0000"/>
                <w:lang/>
              </w:rPr>
              <w:t>314,0</w:t>
            </w:r>
          </w:p>
        </w:tc>
      </w:tr>
      <w:tr w:rsidR="00A43211" w:rsidRPr="00A43211" w14:paraId="59D25E52" w14:textId="77777777" w:rsidTr="00C74AB1">
        <w:trPr>
          <w:trHeight w:val="785"/>
        </w:trPr>
        <w:tc>
          <w:tcPr>
            <w:tcW w:w="3417" w:type="dxa"/>
            <w:tcBorders>
              <w:top w:val="nil"/>
              <w:left w:val="single" w:sz="4" w:space="0" w:color="000000"/>
              <w:bottom w:val="single" w:sz="4" w:space="0" w:color="000000"/>
              <w:right w:val="nil"/>
            </w:tcBorders>
            <w:shd w:val="clear" w:color="auto" w:fill="FFFFFF"/>
            <w:hideMark/>
          </w:tcPr>
          <w:p w14:paraId="305400D3" w14:textId="77777777" w:rsidR="00A43211" w:rsidRPr="00A43211" w:rsidRDefault="00A43211" w:rsidP="00A43211">
            <w:pPr>
              <w:rPr>
                <w:color w:val="000000"/>
                <w:sz w:val="18"/>
                <w:szCs w:val="18"/>
                <w:lang/>
              </w:rPr>
            </w:pPr>
            <w:r w:rsidRPr="00A43211">
              <w:rPr>
                <w:color w:val="000000"/>
                <w:sz w:val="22"/>
                <w:szCs w:val="22"/>
                <w:lang/>
              </w:rPr>
              <w:t>Обеспечение деятельности Администрации Акчеевского сельского поселения Ельниковского муниципального района  Республики Мордовия</w:t>
            </w:r>
          </w:p>
        </w:tc>
        <w:tc>
          <w:tcPr>
            <w:tcW w:w="418" w:type="dxa"/>
            <w:tcBorders>
              <w:top w:val="nil"/>
              <w:left w:val="single" w:sz="4" w:space="0" w:color="000000"/>
              <w:bottom w:val="single" w:sz="4" w:space="0" w:color="000000"/>
              <w:right w:val="nil"/>
            </w:tcBorders>
            <w:shd w:val="clear" w:color="auto" w:fill="FFFFFF"/>
            <w:hideMark/>
          </w:tcPr>
          <w:p w14:paraId="21B05F51" w14:textId="77777777" w:rsidR="00A43211" w:rsidRPr="00A43211" w:rsidRDefault="00A43211" w:rsidP="00A43211">
            <w:pP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064576E7" w14:textId="77777777" w:rsidR="00A43211" w:rsidRPr="00A43211" w:rsidRDefault="00A43211" w:rsidP="00A43211">
            <w:pPr>
              <w:rPr>
                <w:color w:val="000000"/>
                <w:sz w:val="18"/>
                <w:szCs w:val="18"/>
                <w:lang/>
              </w:rPr>
            </w:pPr>
            <w:r w:rsidRPr="00A43211">
              <w:rPr>
                <w:color w:val="000000"/>
                <w:sz w:val="18"/>
                <w:szCs w:val="18"/>
                <w:lang/>
              </w:rPr>
              <w:t>02</w:t>
            </w:r>
          </w:p>
        </w:tc>
        <w:tc>
          <w:tcPr>
            <w:tcW w:w="396" w:type="dxa"/>
            <w:tcBorders>
              <w:top w:val="nil"/>
              <w:left w:val="single" w:sz="4" w:space="0" w:color="000000"/>
              <w:bottom w:val="single" w:sz="4" w:space="0" w:color="000000"/>
              <w:right w:val="nil"/>
            </w:tcBorders>
            <w:shd w:val="clear" w:color="auto" w:fill="FFFFFF"/>
            <w:hideMark/>
          </w:tcPr>
          <w:p w14:paraId="31EF328B" w14:textId="77777777" w:rsidR="00A43211" w:rsidRPr="00A43211" w:rsidRDefault="00A43211" w:rsidP="00A43211">
            <w:pPr>
              <w:rPr>
                <w:color w:val="000000"/>
                <w:sz w:val="18"/>
                <w:szCs w:val="18"/>
                <w:lang/>
              </w:rPr>
            </w:pPr>
            <w:r w:rsidRPr="00A43211">
              <w:rPr>
                <w:color w:val="000000"/>
                <w:sz w:val="18"/>
                <w:szCs w:val="18"/>
                <w:lang/>
              </w:rPr>
              <w:t>65</w:t>
            </w:r>
          </w:p>
        </w:tc>
        <w:tc>
          <w:tcPr>
            <w:tcW w:w="372" w:type="dxa"/>
            <w:tcBorders>
              <w:top w:val="nil"/>
              <w:left w:val="single" w:sz="4" w:space="0" w:color="000000"/>
              <w:bottom w:val="single" w:sz="4" w:space="0" w:color="000000"/>
              <w:right w:val="nil"/>
            </w:tcBorders>
            <w:shd w:val="clear" w:color="auto" w:fill="FFFFFF"/>
            <w:hideMark/>
          </w:tcPr>
          <w:p w14:paraId="4072C1EF" w14:textId="77777777" w:rsidR="00A43211" w:rsidRPr="00A43211" w:rsidRDefault="00A43211" w:rsidP="00A43211">
            <w:pP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0D86B396" w14:textId="77777777" w:rsidR="00A43211" w:rsidRPr="00A43211" w:rsidRDefault="00A43211" w:rsidP="00A43211">
            <w:pPr>
              <w:rPr>
                <w:color w:val="000000"/>
                <w:sz w:val="18"/>
                <w:szCs w:val="18"/>
                <w:lang/>
              </w:rPr>
            </w:pPr>
            <w:r w:rsidRPr="00A43211">
              <w:rPr>
                <w:color w:val="000000"/>
                <w:sz w:val="18"/>
                <w:szCs w:val="18"/>
                <w:lang/>
              </w:rPr>
              <w:t> </w:t>
            </w:r>
          </w:p>
        </w:tc>
        <w:tc>
          <w:tcPr>
            <w:tcW w:w="698" w:type="dxa"/>
            <w:tcBorders>
              <w:top w:val="nil"/>
              <w:left w:val="single" w:sz="4" w:space="0" w:color="000000"/>
              <w:bottom w:val="single" w:sz="4" w:space="0" w:color="000000"/>
              <w:right w:val="nil"/>
            </w:tcBorders>
            <w:shd w:val="clear" w:color="auto" w:fill="FFFFFF"/>
            <w:hideMark/>
          </w:tcPr>
          <w:p w14:paraId="03A43918" w14:textId="77777777" w:rsidR="00A43211" w:rsidRPr="00A43211" w:rsidRDefault="00A43211" w:rsidP="00A43211">
            <w:pP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4E2EF8A7" w14:textId="77777777" w:rsidR="00A43211" w:rsidRPr="00A43211" w:rsidRDefault="00A43211" w:rsidP="00A43211">
            <w:pPr>
              <w:rPr>
                <w:color w:val="000000"/>
                <w:sz w:val="18"/>
                <w:szCs w:val="18"/>
                <w:lang/>
              </w:rPr>
            </w:pPr>
            <w:r w:rsidRPr="00A43211">
              <w:rPr>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7B05FB93" w14:textId="77777777" w:rsidR="00A43211" w:rsidRPr="00A43211" w:rsidRDefault="00A43211" w:rsidP="00A43211">
            <w:pPr>
              <w:rPr>
                <w:color w:val="FF0000"/>
                <w:lang/>
              </w:rPr>
            </w:pPr>
            <w:r w:rsidRPr="00A43211">
              <w:rPr>
                <w:color w:val="FF0000"/>
                <w:sz w:val="20"/>
                <w:szCs w:val="20"/>
                <w:lang/>
              </w:rPr>
              <w:t>533,1</w:t>
            </w:r>
          </w:p>
        </w:tc>
        <w:tc>
          <w:tcPr>
            <w:tcW w:w="1180" w:type="dxa"/>
            <w:tcBorders>
              <w:top w:val="nil"/>
              <w:left w:val="single" w:sz="4" w:space="0" w:color="000000"/>
              <w:bottom w:val="single" w:sz="4" w:space="0" w:color="000000"/>
              <w:right w:val="nil"/>
            </w:tcBorders>
            <w:shd w:val="clear" w:color="auto" w:fill="FFFFFF"/>
            <w:hideMark/>
          </w:tcPr>
          <w:p w14:paraId="2F913F99" w14:textId="77777777" w:rsidR="00A43211" w:rsidRPr="00A43211" w:rsidRDefault="00A43211" w:rsidP="00A43211">
            <w:pPr>
              <w:jc w:val="center"/>
              <w:rPr>
                <w:color w:val="FF0000"/>
                <w:sz w:val="18"/>
                <w:szCs w:val="18"/>
                <w:lang/>
              </w:rPr>
            </w:pPr>
            <w:r w:rsidRPr="00A43211">
              <w:rPr>
                <w:color w:val="FF0000"/>
                <w:lang/>
              </w:rPr>
              <w:t>321,4</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72419A89" w14:textId="77777777" w:rsidR="00A43211" w:rsidRPr="00A43211" w:rsidRDefault="00A43211" w:rsidP="00A43211">
            <w:pPr>
              <w:jc w:val="center"/>
              <w:rPr>
                <w:color w:val="FF0000"/>
                <w:sz w:val="22"/>
                <w:szCs w:val="22"/>
                <w:lang/>
              </w:rPr>
            </w:pPr>
            <w:r w:rsidRPr="00A43211">
              <w:rPr>
                <w:color w:val="FF0000"/>
                <w:lang/>
              </w:rPr>
              <w:t>314,0</w:t>
            </w:r>
          </w:p>
        </w:tc>
      </w:tr>
      <w:tr w:rsidR="00A43211" w:rsidRPr="00A43211" w14:paraId="439F69C2" w14:textId="77777777" w:rsidTr="00C74AB1">
        <w:trPr>
          <w:trHeight w:val="960"/>
        </w:trPr>
        <w:tc>
          <w:tcPr>
            <w:tcW w:w="3417" w:type="dxa"/>
            <w:tcBorders>
              <w:top w:val="nil"/>
              <w:left w:val="single" w:sz="4" w:space="0" w:color="000000"/>
              <w:bottom w:val="single" w:sz="4" w:space="0" w:color="000000"/>
              <w:right w:val="nil"/>
            </w:tcBorders>
            <w:shd w:val="clear" w:color="auto" w:fill="FFFFFF"/>
          </w:tcPr>
          <w:p w14:paraId="767966FF" w14:textId="77777777" w:rsidR="00A43211" w:rsidRPr="00A43211" w:rsidRDefault="00A43211" w:rsidP="00A43211">
            <w:pPr>
              <w:rPr>
                <w:sz w:val="22"/>
                <w:szCs w:val="22"/>
                <w:lang/>
              </w:rPr>
            </w:pPr>
            <w:r w:rsidRPr="00A43211">
              <w:rPr>
                <w:sz w:val="22"/>
                <w:szCs w:val="22"/>
                <w:lang/>
              </w:rPr>
              <w:t xml:space="preserve">Расходы на выплаты по оплате труда высшего должностного лица </w:t>
            </w:r>
          </w:p>
          <w:p w14:paraId="2A714477" w14:textId="77777777" w:rsidR="00A43211" w:rsidRPr="00A43211" w:rsidRDefault="00A43211" w:rsidP="00A43211">
            <w:pPr>
              <w:rPr>
                <w:color w:val="000000"/>
                <w:sz w:val="18"/>
                <w:szCs w:val="18"/>
                <w:lang/>
              </w:rPr>
            </w:pPr>
          </w:p>
        </w:tc>
        <w:tc>
          <w:tcPr>
            <w:tcW w:w="418" w:type="dxa"/>
            <w:tcBorders>
              <w:top w:val="nil"/>
              <w:left w:val="single" w:sz="4" w:space="0" w:color="000000"/>
              <w:bottom w:val="single" w:sz="4" w:space="0" w:color="000000"/>
              <w:right w:val="nil"/>
            </w:tcBorders>
            <w:shd w:val="clear" w:color="auto" w:fill="FFFFFF"/>
            <w:hideMark/>
          </w:tcPr>
          <w:p w14:paraId="565C5E93" w14:textId="77777777" w:rsidR="00A43211" w:rsidRPr="00A43211" w:rsidRDefault="00A43211" w:rsidP="00A43211">
            <w:pP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30A502F9" w14:textId="77777777" w:rsidR="00A43211" w:rsidRPr="00A43211" w:rsidRDefault="00A43211" w:rsidP="00A43211">
            <w:pPr>
              <w:rPr>
                <w:color w:val="000000"/>
                <w:sz w:val="18"/>
                <w:szCs w:val="18"/>
                <w:lang/>
              </w:rPr>
            </w:pPr>
            <w:r w:rsidRPr="00A43211">
              <w:rPr>
                <w:color w:val="000000"/>
                <w:sz w:val="18"/>
                <w:szCs w:val="18"/>
                <w:lang/>
              </w:rPr>
              <w:t>02</w:t>
            </w:r>
          </w:p>
        </w:tc>
        <w:tc>
          <w:tcPr>
            <w:tcW w:w="396" w:type="dxa"/>
            <w:tcBorders>
              <w:top w:val="nil"/>
              <w:left w:val="single" w:sz="4" w:space="0" w:color="000000"/>
              <w:bottom w:val="single" w:sz="4" w:space="0" w:color="000000"/>
              <w:right w:val="nil"/>
            </w:tcBorders>
            <w:shd w:val="clear" w:color="auto" w:fill="FFFFFF"/>
            <w:hideMark/>
          </w:tcPr>
          <w:p w14:paraId="456FCE91" w14:textId="77777777" w:rsidR="00A43211" w:rsidRPr="00A43211" w:rsidRDefault="00A43211" w:rsidP="00A43211">
            <w:pPr>
              <w:rPr>
                <w:color w:val="000000"/>
                <w:sz w:val="18"/>
                <w:szCs w:val="18"/>
                <w:lang/>
              </w:rPr>
            </w:pPr>
            <w:r w:rsidRPr="00A43211">
              <w:rPr>
                <w:color w:val="000000"/>
                <w:sz w:val="18"/>
                <w:szCs w:val="18"/>
                <w:lang/>
              </w:rPr>
              <w:t>65</w:t>
            </w:r>
          </w:p>
        </w:tc>
        <w:tc>
          <w:tcPr>
            <w:tcW w:w="372" w:type="dxa"/>
            <w:tcBorders>
              <w:top w:val="nil"/>
              <w:left w:val="single" w:sz="4" w:space="0" w:color="000000"/>
              <w:bottom w:val="single" w:sz="4" w:space="0" w:color="000000"/>
              <w:right w:val="nil"/>
            </w:tcBorders>
            <w:shd w:val="clear" w:color="auto" w:fill="FFFFFF"/>
            <w:hideMark/>
          </w:tcPr>
          <w:p w14:paraId="6D546EC9" w14:textId="77777777" w:rsidR="00A43211" w:rsidRPr="00A43211" w:rsidRDefault="00A43211" w:rsidP="00A43211">
            <w:pP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5B2AF441" w14:textId="77777777" w:rsidR="00A43211" w:rsidRPr="00A43211" w:rsidRDefault="00A43211" w:rsidP="00A43211">
            <w:pP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19E9365C" w14:textId="77777777" w:rsidR="00A43211" w:rsidRPr="00A43211" w:rsidRDefault="00A43211" w:rsidP="00A43211">
            <w:pPr>
              <w:rPr>
                <w:color w:val="000000"/>
                <w:sz w:val="18"/>
                <w:szCs w:val="18"/>
                <w:lang/>
              </w:rPr>
            </w:pPr>
            <w:r w:rsidRPr="00A43211">
              <w:rPr>
                <w:color w:val="000000"/>
                <w:sz w:val="18"/>
                <w:szCs w:val="18"/>
                <w:lang/>
              </w:rPr>
              <w:t>41150</w:t>
            </w:r>
          </w:p>
        </w:tc>
        <w:tc>
          <w:tcPr>
            <w:tcW w:w="486" w:type="dxa"/>
            <w:tcBorders>
              <w:top w:val="nil"/>
              <w:left w:val="single" w:sz="4" w:space="0" w:color="000000"/>
              <w:bottom w:val="single" w:sz="4" w:space="0" w:color="000000"/>
              <w:right w:val="nil"/>
            </w:tcBorders>
            <w:shd w:val="clear" w:color="auto" w:fill="FFFFFF"/>
            <w:hideMark/>
          </w:tcPr>
          <w:p w14:paraId="22D72B9C" w14:textId="77777777" w:rsidR="00A43211" w:rsidRPr="00A43211" w:rsidRDefault="00A43211" w:rsidP="00A43211">
            <w:pPr>
              <w:rPr>
                <w:color w:val="000000"/>
                <w:sz w:val="18"/>
                <w:szCs w:val="18"/>
                <w:lang/>
              </w:rPr>
            </w:pPr>
            <w:r w:rsidRPr="00A43211">
              <w:rPr>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33B0BE63" w14:textId="77777777" w:rsidR="00A43211" w:rsidRPr="00A43211" w:rsidRDefault="00A43211" w:rsidP="00A43211">
            <w:pPr>
              <w:rPr>
                <w:color w:val="FF0000"/>
                <w:lang/>
              </w:rPr>
            </w:pPr>
            <w:r w:rsidRPr="00A43211">
              <w:rPr>
                <w:color w:val="FF0000"/>
                <w:sz w:val="20"/>
                <w:szCs w:val="20"/>
                <w:lang/>
              </w:rPr>
              <w:t>533,1</w:t>
            </w:r>
          </w:p>
        </w:tc>
        <w:tc>
          <w:tcPr>
            <w:tcW w:w="1180" w:type="dxa"/>
            <w:tcBorders>
              <w:top w:val="nil"/>
              <w:left w:val="single" w:sz="4" w:space="0" w:color="000000"/>
              <w:bottom w:val="single" w:sz="4" w:space="0" w:color="000000"/>
              <w:right w:val="nil"/>
            </w:tcBorders>
            <w:shd w:val="clear" w:color="auto" w:fill="FFFFFF"/>
            <w:hideMark/>
          </w:tcPr>
          <w:p w14:paraId="1E84B714" w14:textId="77777777" w:rsidR="00A43211" w:rsidRPr="00A43211" w:rsidRDefault="00A43211" w:rsidP="00A43211">
            <w:pPr>
              <w:jc w:val="center"/>
              <w:rPr>
                <w:color w:val="FF0000"/>
                <w:sz w:val="18"/>
                <w:szCs w:val="18"/>
                <w:lang/>
              </w:rPr>
            </w:pPr>
            <w:r w:rsidRPr="00A43211">
              <w:rPr>
                <w:color w:val="FF0000"/>
                <w:lang/>
              </w:rPr>
              <w:t>321,4</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64704F4F" w14:textId="77777777" w:rsidR="00A43211" w:rsidRPr="00A43211" w:rsidRDefault="00A43211" w:rsidP="00A43211">
            <w:pPr>
              <w:jc w:val="center"/>
              <w:rPr>
                <w:color w:val="FF0000"/>
                <w:sz w:val="22"/>
                <w:szCs w:val="22"/>
                <w:lang/>
              </w:rPr>
            </w:pPr>
            <w:r w:rsidRPr="00A43211">
              <w:rPr>
                <w:color w:val="FF0000"/>
                <w:lang/>
              </w:rPr>
              <w:t>314,0</w:t>
            </w:r>
          </w:p>
        </w:tc>
      </w:tr>
      <w:tr w:rsidR="00A43211" w:rsidRPr="00A43211" w14:paraId="47DA8AD9" w14:textId="77777777" w:rsidTr="00C74AB1">
        <w:trPr>
          <w:trHeight w:val="960"/>
        </w:trPr>
        <w:tc>
          <w:tcPr>
            <w:tcW w:w="3417" w:type="dxa"/>
            <w:tcBorders>
              <w:top w:val="nil"/>
              <w:left w:val="single" w:sz="4" w:space="0" w:color="000000"/>
              <w:bottom w:val="single" w:sz="4" w:space="0" w:color="000000"/>
              <w:right w:val="nil"/>
            </w:tcBorders>
            <w:shd w:val="clear" w:color="auto" w:fill="FFFFFF"/>
            <w:vAlign w:val="bottom"/>
            <w:hideMark/>
          </w:tcPr>
          <w:p w14:paraId="55A90C12"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8" w:type="dxa"/>
            <w:tcBorders>
              <w:top w:val="nil"/>
              <w:left w:val="single" w:sz="4" w:space="0" w:color="000000"/>
              <w:bottom w:val="single" w:sz="4" w:space="0" w:color="000000"/>
              <w:right w:val="nil"/>
            </w:tcBorders>
            <w:shd w:val="clear" w:color="auto" w:fill="FFFFFF"/>
            <w:hideMark/>
          </w:tcPr>
          <w:p w14:paraId="5140EB26" w14:textId="77777777" w:rsidR="00A43211" w:rsidRPr="00A43211" w:rsidRDefault="00A43211" w:rsidP="00A43211">
            <w:pP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4289FE20" w14:textId="77777777" w:rsidR="00A43211" w:rsidRPr="00A43211" w:rsidRDefault="00A43211" w:rsidP="00A43211">
            <w:pPr>
              <w:rPr>
                <w:color w:val="000000"/>
                <w:sz w:val="18"/>
                <w:szCs w:val="18"/>
                <w:lang/>
              </w:rPr>
            </w:pPr>
            <w:r w:rsidRPr="00A43211">
              <w:rPr>
                <w:color w:val="000000"/>
                <w:sz w:val="18"/>
                <w:szCs w:val="18"/>
                <w:lang/>
              </w:rPr>
              <w:t>02</w:t>
            </w:r>
          </w:p>
        </w:tc>
        <w:tc>
          <w:tcPr>
            <w:tcW w:w="396" w:type="dxa"/>
            <w:tcBorders>
              <w:top w:val="nil"/>
              <w:left w:val="single" w:sz="4" w:space="0" w:color="000000"/>
              <w:bottom w:val="single" w:sz="4" w:space="0" w:color="000000"/>
              <w:right w:val="nil"/>
            </w:tcBorders>
            <w:shd w:val="clear" w:color="auto" w:fill="FFFFFF"/>
            <w:hideMark/>
          </w:tcPr>
          <w:p w14:paraId="42E6EBFD" w14:textId="77777777" w:rsidR="00A43211" w:rsidRPr="00A43211" w:rsidRDefault="00A43211" w:rsidP="00A43211">
            <w:pPr>
              <w:rPr>
                <w:color w:val="000000"/>
                <w:sz w:val="18"/>
                <w:szCs w:val="18"/>
                <w:lang/>
              </w:rPr>
            </w:pPr>
            <w:r w:rsidRPr="00A43211">
              <w:rPr>
                <w:color w:val="000000"/>
                <w:sz w:val="18"/>
                <w:szCs w:val="18"/>
                <w:lang/>
              </w:rPr>
              <w:t>65</w:t>
            </w:r>
          </w:p>
        </w:tc>
        <w:tc>
          <w:tcPr>
            <w:tcW w:w="372" w:type="dxa"/>
            <w:tcBorders>
              <w:top w:val="nil"/>
              <w:left w:val="single" w:sz="4" w:space="0" w:color="000000"/>
              <w:bottom w:val="single" w:sz="4" w:space="0" w:color="000000"/>
              <w:right w:val="nil"/>
            </w:tcBorders>
            <w:shd w:val="clear" w:color="auto" w:fill="FFFFFF"/>
            <w:hideMark/>
          </w:tcPr>
          <w:p w14:paraId="2FF82500" w14:textId="77777777" w:rsidR="00A43211" w:rsidRPr="00A43211" w:rsidRDefault="00A43211" w:rsidP="00A43211">
            <w:pP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5DB02D8A" w14:textId="77777777" w:rsidR="00A43211" w:rsidRPr="00A43211" w:rsidRDefault="00A43211" w:rsidP="00A43211">
            <w:pP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4ACFFE58" w14:textId="77777777" w:rsidR="00A43211" w:rsidRPr="00A43211" w:rsidRDefault="00A43211" w:rsidP="00A43211">
            <w:pPr>
              <w:rPr>
                <w:lang/>
              </w:rPr>
            </w:pPr>
            <w:r w:rsidRPr="00A43211">
              <w:rPr>
                <w:color w:val="000000"/>
                <w:sz w:val="18"/>
                <w:szCs w:val="18"/>
                <w:lang/>
              </w:rPr>
              <w:t>41150</w:t>
            </w:r>
          </w:p>
        </w:tc>
        <w:tc>
          <w:tcPr>
            <w:tcW w:w="486" w:type="dxa"/>
            <w:tcBorders>
              <w:top w:val="nil"/>
              <w:left w:val="single" w:sz="4" w:space="0" w:color="000000"/>
              <w:bottom w:val="single" w:sz="4" w:space="0" w:color="000000"/>
              <w:right w:val="nil"/>
            </w:tcBorders>
            <w:shd w:val="clear" w:color="auto" w:fill="FFFFFF"/>
            <w:hideMark/>
          </w:tcPr>
          <w:p w14:paraId="285D4F6F" w14:textId="77777777" w:rsidR="00A43211" w:rsidRPr="00A43211" w:rsidRDefault="00A43211" w:rsidP="00A43211">
            <w:pPr>
              <w:rPr>
                <w:color w:val="000000"/>
                <w:sz w:val="18"/>
                <w:szCs w:val="18"/>
                <w:lang/>
              </w:rPr>
            </w:pPr>
            <w:r w:rsidRPr="00A43211">
              <w:rPr>
                <w:color w:val="000000"/>
                <w:sz w:val="18"/>
                <w:szCs w:val="18"/>
                <w:lang/>
              </w:rPr>
              <w:t>100</w:t>
            </w:r>
          </w:p>
        </w:tc>
        <w:tc>
          <w:tcPr>
            <w:tcW w:w="1169" w:type="dxa"/>
            <w:tcBorders>
              <w:top w:val="nil"/>
              <w:left w:val="single" w:sz="4" w:space="0" w:color="000000"/>
              <w:bottom w:val="single" w:sz="4" w:space="0" w:color="000000"/>
              <w:right w:val="nil"/>
            </w:tcBorders>
            <w:shd w:val="clear" w:color="auto" w:fill="FFFFFF"/>
            <w:hideMark/>
          </w:tcPr>
          <w:p w14:paraId="1EBD2A85" w14:textId="77777777" w:rsidR="00A43211" w:rsidRPr="00A43211" w:rsidRDefault="00A43211" w:rsidP="00A43211">
            <w:pPr>
              <w:rPr>
                <w:color w:val="FF0000"/>
                <w:lang/>
              </w:rPr>
            </w:pPr>
            <w:r w:rsidRPr="00A43211">
              <w:rPr>
                <w:color w:val="FF0000"/>
                <w:sz w:val="20"/>
                <w:szCs w:val="20"/>
                <w:lang/>
              </w:rPr>
              <w:t>533,1</w:t>
            </w:r>
          </w:p>
        </w:tc>
        <w:tc>
          <w:tcPr>
            <w:tcW w:w="1180" w:type="dxa"/>
            <w:tcBorders>
              <w:top w:val="nil"/>
              <w:left w:val="single" w:sz="4" w:space="0" w:color="000000"/>
              <w:bottom w:val="single" w:sz="4" w:space="0" w:color="000000"/>
              <w:right w:val="nil"/>
            </w:tcBorders>
            <w:shd w:val="clear" w:color="auto" w:fill="FFFFFF"/>
            <w:hideMark/>
          </w:tcPr>
          <w:p w14:paraId="5A14F7F2" w14:textId="77777777" w:rsidR="00A43211" w:rsidRPr="00A43211" w:rsidRDefault="00A43211" w:rsidP="00A43211">
            <w:pPr>
              <w:jc w:val="center"/>
              <w:rPr>
                <w:color w:val="FF0000"/>
                <w:sz w:val="18"/>
                <w:szCs w:val="18"/>
                <w:lang/>
              </w:rPr>
            </w:pPr>
            <w:r w:rsidRPr="00A43211">
              <w:rPr>
                <w:color w:val="FF0000"/>
                <w:lang/>
              </w:rPr>
              <w:t>321,4</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7178F1A0" w14:textId="77777777" w:rsidR="00A43211" w:rsidRPr="00A43211" w:rsidRDefault="00A43211" w:rsidP="00A43211">
            <w:pPr>
              <w:jc w:val="center"/>
              <w:rPr>
                <w:color w:val="FF0000"/>
                <w:sz w:val="22"/>
                <w:szCs w:val="22"/>
                <w:lang/>
              </w:rPr>
            </w:pPr>
            <w:r w:rsidRPr="00A43211">
              <w:rPr>
                <w:color w:val="FF0000"/>
                <w:lang/>
              </w:rPr>
              <w:t>314,0</w:t>
            </w:r>
          </w:p>
        </w:tc>
      </w:tr>
      <w:tr w:rsidR="00A43211" w:rsidRPr="00A43211" w14:paraId="314CB34F" w14:textId="77777777" w:rsidTr="00C74AB1">
        <w:trPr>
          <w:trHeight w:val="799"/>
        </w:trPr>
        <w:tc>
          <w:tcPr>
            <w:tcW w:w="3417" w:type="dxa"/>
            <w:tcBorders>
              <w:top w:val="nil"/>
              <w:left w:val="single" w:sz="4" w:space="0" w:color="000000"/>
              <w:bottom w:val="single" w:sz="4" w:space="0" w:color="000000"/>
              <w:right w:val="nil"/>
            </w:tcBorders>
            <w:shd w:val="clear" w:color="auto" w:fill="FFFFFF"/>
            <w:hideMark/>
          </w:tcPr>
          <w:p w14:paraId="260D8D43"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Расходы на выплаты персоналу государственных (муниципальных) органов</w:t>
            </w:r>
          </w:p>
        </w:tc>
        <w:tc>
          <w:tcPr>
            <w:tcW w:w="418" w:type="dxa"/>
            <w:tcBorders>
              <w:top w:val="nil"/>
              <w:left w:val="single" w:sz="4" w:space="0" w:color="000000"/>
              <w:bottom w:val="single" w:sz="4" w:space="0" w:color="000000"/>
              <w:right w:val="nil"/>
            </w:tcBorders>
            <w:shd w:val="clear" w:color="auto" w:fill="FFFFFF"/>
            <w:hideMark/>
          </w:tcPr>
          <w:p w14:paraId="70F1026D" w14:textId="77777777" w:rsidR="00A43211" w:rsidRPr="00A43211" w:rsidRDefault="00A43211" w:rsidP="00A43211">
            <w:pP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68F70D8D" w14:textId="77777777" w:rsidR="00A43211" w:rsidRPr="00A43211" w:rsidRDefault="00A43211" w:rsidP="00A43211">
            <w:pPr>
              <w:rPr>
                <w:color w:val="000000"/>
                <w:sz w:val="18"/>
                <w:szCs w:val="18"/>
                <w:lang/>
              </w:rPr>
            </w:pPr>
            <w:r w:rsidRPr="00A43211">
              <w:rPr>
                <w:color w:val="000000"/>
                <w:sz w:val="18"/>
                <w:szCs w:val="18"/>
                <w:lang/>
              </w:rPr>
              <w:t>02</w:t>
            </w:r>
          </w:p>
        </w:tc>
        <w:tc>
          <w:tcPr>
            <w:tcW w:w="396" w:type="dxa"/>
            <w:tcBorders>
              <w:top w:val="nil"/>
              <w:left w:val="single" w:sz="4" w:space="0" w:color="000000"/>
              <w:bottom w:val="single" w:sz="4" w:space="0" w:color="000000"/>
              <w:right w:val="nil"/>
            </w:tcBorders>
            <w:shd w:val="clear" w:color="auto" w:fill="FFFFFF"/>
            <w:hideMark/>
          </w:tcPr>
          <w:p w14:paraId="68CFC119" w14:textId="77777777" w:rsidR="00A43211" w:rsidRPr="00A43211" w:rsidRDefault="00A43211" w:rsidP="00A43211">
            <w:pPr>
              <w:rPr>
                <w:color w:val="000000"/>
                <w:sz w:val="18"/>
                <w:szCs w:val="18"/>
                <w:lang/>
              </w:rPr>
            </w:pPr>
            <w:r w:rsidRPr="00A43211">
              <w:rPr>
                <w:color w:val="000000"/>
                <w:sz w:val="18"/>
                <w:szCs w:val="18"/>
                <w:lang/>
              </w:rPr>
              <w:t>65</w:t>
            </w:r>
          </w:p>
        </w:tc>
        <w:tc>
          <w:tcPr>
            <w:tcW w:w="372" w:type="dxa"/>
            <w:tcBorders>
              <w:top w:val="nil"/>
              <w:left w:val="single" w:sz="4" w:space="0" w:color="000000"/>
              <w:bottom w:val="single" w:sz="4" w:space="0" w:color="000000"/>
              <w:right w:val="nil"/>
            </w:tcBorders>
            <w:shd w:val="clear" w:color="auto" w:fill="FFFFFF"/>
            <w:hideMark/>
          </w:tcPr>
          <w:p w14:paraId="052FC4FC" w14:textId="77777777" w:rsidR="00A43211" w:rsidRPr="00A43211" w:rsidRDefault="00A43211" w:rsidP="00A43211">
            <w:pP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14A4B66A" w14:textId="77777777" w:rsidR="00A43211" w:rsidRPr="00A43211" w:rsidRDefault="00A43211" w:rsidP="00A43211">
            <w:pP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0DF6C333" w14:textId="77777777" w:rsidR="00A43211" w:rsidRPr="00A43211" w:rsidRDefault="00A43211" w:rsidP="00A43211">
            <w:pPr>
              <w:rPr>
                <w:lang/>
              </w:rPr>
            </w:pPr>
            <w:r w:rsidRPr="00A43211">
              <w:rPr>
                <w:color w:val="000000"/>
                <w:sz w:val="18"/>
                <w:szCs w:val="18"/>
                <w:lang/>
              </w:rPr>
              <w:t>41150</w:t>
            </w:r>
          </w:p>
        </w:tc>
        <w:tc>
          <w:tcPr>
            <w:tcW w:w="486" w:type="dxa"/>
            <w:tcBorders>
              <w:top w:val="nil"/>
              <w:left w:val="single" w:sz="4" w:space="0" w:color="000000"/>
              <w:bottom w:val="single" w:sz="4" w:space="0" w:color="000000"/>
              <w:right w:val="nil"/>
            </w:tcBorders>
            <w:shd w:val="clear" w:color="auto" w:fill="FFFFFF"/>
            <w:hideMark/>
          </w:tcPr>
          <w:p w14:paraId="4EAB21F7" w14:textId="77777777" w:rsidR="00A43211" w:rsidRPr="00A43211" w:rsidRDefault="00A43211" w:rsidP="00A43211">
            <w:pPr>
              <w:rPr>
                <w:color w:val="000000"/>
                <w:sz w:val="18"/>
                <w:szCs w:val="18"/>
                <w:lang/>
              </w:rPr>
            </w:pPr>
            <w:r w:rsidRPr="00A43211">
              <w:rPr>
                <w:color w:val="000000"/>
                <w:sz w:val="18"/>
                <w:szCs w:val="18"/>
                <w:lang/>
              </w:rPr>
              <w:t>120</w:t>
            </w:r>
          </w:p>
        </w:tc>
        <w:tc>
          <w:tcPr>
            <w:tcW w:w="1169" w:type="dxa"/>
            <w:tcBorders>
              <w:top w:val="nil"/>
              <w:left w:val="single" w:sz="4" w:space="0" w:color="000000"/>
              <w:bottom w:val="single" w:sz="4" w:space="0" w:color="000000"/>
              <w:right w:val="nil"/>
            </w:tcBorders>
            <w:shd w:val="clear" w:color="auto" w:fill="FFFFFF"/>
            <w:hideMark/>
          </w:tcPr>
          <w:p w14:paraId="1642E18A" w14:textId="77777777" w:rsidR="00A43211" w:rsidRPr="00A43211" w:rsidRDefault="00A43211" w:rsidP="00A43211">
            <w:pPr>
              <w:rPr>
                <w:color w:val="FF0000"/>
                <w:lang/>
              </w:rPr>
            </w:pPr>
            <w:r w:rsidRPr="00A43211">
              <w:rPr>
                <w:color w:val="FF0000"/>
                <w:sz w:val="20"/>
                <w:szCs w:val="20"/>
                <w:lang/>
              </w:rPr>
              <w:t>533,1</w:t>
            </w:r>
          </w:p>
        </w:tc>
        <w:tc>
          <w:tcPr>
            <w:tcW w:w="1180" w:type="dxa"/>
            <w:tcBorders>
              <w:top w:val="nil"/>
              <w:left w:val="single" w:sz="4" w:space="0" w:color="000000"/>
              <w:bottom w:val="single" w:sz="4" w:space="0" w:color="000000"/>
              <w:right w:val="nil"/>
            </w:tcBorders>
            <w:shd w:val="clear" w:color="auto" w:fill="FFFFFF"/>
            <w:hideMark/>
          </w:tcPr>
          <w:p w14:paraId="1ED338B0" w14:textId="77777777" w:rsidR="00A43211" w:rsidRPr="00A43211" w:rsidRDefault="00A43211" w:rsidP="00A43211">
            <w:pPr>
              <w:jc w:val="center"/>
              <w:rPr>
                <w:color w:val="FF0000"/>
                <w:sz w:val="18"/>
                <w:szCs w:val="18"/>
                <w:lang/>
              </w:rPr>
            </w:pPr>
            <w:r w:rsidRPr="00A43211">
              <w:rPr>
                <w:color w:val="FF0000"/>
                <w:lang/>
              </w:rPr>
              <w:t>321,4</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28326B57" w14:textId="77777777" w:rsidR="00A43211" w:rsidRPr="00A43211" w:rsidRDefault="00A43211" w:rsidP="00A43211">
            <w:pPr>
              <w:jc w:val="center"/>
              <w:rPr>
                <w:color w:val="FF0000"/>
                <w:sz w:val="22"/>
                <w:szCs w:val="22"/>
                <w:lang/>
              </w:rPr>
            </w:pPr>
            <w:r w:rsidRPr="00A43211">
              <w:rPr>
                <w:color w:val="FF0000"/>
                <w:lang/>
              </w:rPr>
              <w:t>314,0</w:t>
            </w:r>
          </w:p>
        </w:tc>
      </w:tr>
      <w:tr w:rsidR="00A43211" w:rsidRPr="00A43211" w14:paraId="145D7A15" w14:textId="77777777" w:rsidTr="00C74AB1">
        <w:trPr>
          <w:trHeight w:val="960"/>
        </w:trPr>
        <w:tc>
          <w:tcPr>
            <w:tcW w:w="3417" w:type="dxa"/>
            <w:tcBorders>
              <w:top w:val="nil"/>
              <w:left w:val="single" w:sz="4" w:space="0" w:color="000000"/>
              <w:bottom w:val="single" w:sz="4" w:space="0" w:color="000000"/>
              <w:right w:val="nil"/>
            </w:tcBorders>
            <w:shd w:val="clear" w:color="auto" w:fill="FFFFFF"/>
            <w:hideMark/>
          </w:tcPr>
          <w:p w14:paraId="6687BB35" w14:textId="77777777" w:rsidR="00A43211" w:rsidRPr="00A43211" w:rsidRDefault="00A43211" w:rsidP="00A43211">
            <w:pPr>
              <w:rPr>
                <w:color w:val="000000"/>
                <w:sz w:val="18"/>
                <w:szCs w:val="18"/>
                <w:lang/>
              </w:rPr>
            </w:pPr>
            <w:r w:rsidRPr="00A43211">
              <w:rPr>
                <w:sz w:val="22"/>
                <w:szCs w:val="22"/>
                <w:lang/>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18" w:type="dxa"/>
            <w:tcBorders>
              <w:top w:val="nil"/>
              <w:left w:val="single" w:sz="4" w:space="0" w:color="000000"/>
              <w:bottom w:val="single" w:sz="4" w:space="0" w:color="000000"/>
              <w:right w:val="nil"/>
            </w:tcBorders>
            <w:shd w:val="clear" w:color="auto" w:fill="FFFFFF"/>
            <w:hideMark/>
          </w:tcPr>
          <w:p w14:paraId="0025D479"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4654CEDE"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96" w:type="dxa"/>
            <w:tcBorders>
              <w:top w:val="nil"/>
              <w:left w:val="single" w:sz="4" w:space="0" w:color="000000"/>
              <w:bottom w:val="single" w:sz="4" w:space="0" w:color="000000"/>
              <w:right w:val="nil"/>
            </w:tcBorders>
            <w:shd w:val="clear" w:color="auto" w:fill="FFFFFF"/>
            <w:hideMark/>
          </w:tcPr>
          <w:p w14:paraId="3E90FB3C"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372" w:type="dxa"/>
            <w:tcBorders>
              <w:top w:val="nil"/>
              <w:left w:val="single" w:sz="4" w:space="0" w:color="000000"/>
              <w:bottom w:val="single" w:sz="4" w:space="0" w:color="000000"/>
              <w:right w:val="nil"/>
            </w:tcBorders>
            <w:shd w:val="clear" w:color="auto" w:fill="FFFFFF"/>
            <w:hideMark/>
          </w:tcPr>
          <w:p w14:paraId="5B02F3D4"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1B50ED5A"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698" w:type="dxa"/>
            <w:tcBorders>
              <w:top w:val="nil"/>
              <w:left w:val="single" w:sz="4" w:space="0" w:color="000000"/>
              <w:bottom w:val="single" w:sz="4" w:space="0" w:color="000000"/>
              <w:right w:val="nil"/>
            </w:tcBorders>
            <w:shd w:val="clear" w:color="auto" w:fill="FFFFFF"/>
            <w:hideMark/>
          </w:tcPr>
          <w:p w14:paraId="0AAE474D"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5AF211E3"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13A52528" w14:textId="77777777" w:rsidR="00A43211" w:rsidRPr="00A43211" w:rsidRDefault="00A43211" w:rsidP="00A43211">
            <w:pPr>
              <w:rPr>
                <w:color w:val="FF0000"/>
                <w:lang/>
              </w:rPr>
            </w:pPr>
            <w:r w:rsidRPr="00A43211">
              <w:rPr>
                <w:color w:val="FF0000"/>
                <w:sz w:val="20"/>
                <w:szCs w:val="20"/>
                <w:lang/>
              </w:rPr>
              <w:t>592,6</w:t>
            </w:r>
          </w:p>
        </w:tc>
        <w:tc>
          <w:tcPr>
            <w:tcW w:w="1180" w:type="dxa"/>
            <w:tcBorders>
              <w:top w:val="nil"/>
              <w:left w:val="single" w:sz="4" w:space="0" w:color="000000"/>
              <w:bottom w:val="single" w:sz="4" w:space="0" w:color="000000"/>
              <w:right w:val="nil"/>
            </w:tcBorders>
            <w:shd w:val="clear" w:color="auto" w:fill="FFFFFF"/>
            <w:hideMark/>
          </w:tcPr>
          <w:p w14:paraId="418F3464" w14:textId="77777777" w:rsidR="00A43211" w:rsidRPr="00A43211" w:rsidRDefault="00A43211" w:rsidP="00A43211">
            <w:pPr>
              <w:jc w:val="center"/>
              <w:rPr>
                <w:color w:val="FF0000"/>
                <w:sz w:val="18"/>
                <w:szCs w:val="18"/>
                <w:lang/>
              </w:rPr>
            </w:pPr>
            <w:r w:rsidRPr="00A43211">
              <w:rPr>
                <w:color w:val="FF0000"/>
                <w:lang/>
              </w:rPr>
              <w:t>321,3</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2DD9B765" w14:textId="77777777" w:rsidR="00A43211" w:rsidRPr="00A43211" w:rsidRDefault="00A43211" w:rsidP="00A43211">
            <w:pPr>
              <w:jc w:val="center"/>
              <w:rPr>
                <w:color w:val="FF0000"/>
                <w:sz w:val="22"/>
                <w:szCs w:val="22"/>
                <w:lang/>
              </w:rPr>
            </w:pPr>
            <w:r w:rsidRPr="00A43211">
              <w:rPr>
                <w:color w:val="FF0000"/>
                <w:lang/>
              </w:rPr>
              <w:t>381,3</w:t>
            </w:r>
          </w:p>
        </w:tc>
      </w:tr>
      <w:tr w:rsidR="00A43211" w:rsidRPr="00A43211" w14:paraId="506024D5" w14:textId="77777777" w:rsidTr="00C74AB1">
        <w:trPr>
          <w:trHeight w:val="857"/>
        </w:trPr>
        <w:tc>
          <w:tcPr>
            <w:tcW w:w="3417" w:type="dxa"/>
            <w:tcBorders>
              <w:top w:val="nil"/>
              <w:left w:val="single" w:sz="4" w:space="0" w:color="000000"/>
              <w:bottom w:val="single" w:sz="4" w:space="0" w:color="000000"/>
              <w:right w:val="nil"/>
            </w:tcBorders>
            <w:shd w:val="clear" w:color="auto" w:fill="FFFFFF"/>
            <w:hideMark/>
          </w:tcPr>
          <w:p w14:paraId="612129AE" w14:textId="77777777" w:rsidR="00A43211" w:rsidRPr="00A43211" w:rsidRDefault="00A43211" w:rsidP="00A43211">
            <w:pPr>
              <w:rPr>
                <w:color w:val="000000"/>
                <w:sz w:val="18"/>
                <w:szCs w:val="18"/>
                <w:lang/>
              </w:rPr>
            </w:pPr>
            <w:r w:rsidRPr="00A43211">
              <w:rPr>
                <w:color w:val="000000"/>
                <w:sz w:val="22"/>
                <w:szCs w:val="22"/>
                <w:lang/>
              </w:rPr>
              <w:t>Обеспечение деятельности Администрации Акчеевского сельского поселения Ельниковского муниципального района  Республики Мордовия</w:t>
            </w:r>
          </w:p>
        </w:tc>
        <w:tc>
          <w:tcPr>
            <w:tcW w:w="418" w:type="dxa"/>
            <w:tcBorders>
              <w:top w:val="nil"/>
              <w:left w:val="single" w:sz="4" w:space="0" w:color="000000"/>
              <w:bottom w:val="single" w:sz="4" w:space="0" w:color="000000"/>
              <w:right w:val="nil"/>
            </w:tcBorders>
            <w:shd w:val="clear" w:color="auto" w:fill="FFFFFF"/>
            <w:hideMark/>
          </w:tcPr>
          <w:p w14:paraId="5048DEF0"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169D7827"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96" w:type="dxa"/>
            <w:tcBorders>
              <w:top w:val="nil"/>
              <w:left w:val="single" w:sz="4" w:space="0" w:color="000000"/>
              <w:bottom w:val="single" w:sz="4" w:space="0" w:color="000000"/>
              <w:right w:val="nil"/>
            </w:tcBorders>
            <w:shd w:val="clear" w:color="auto" w:fill="FFFFFF"/>
            <w:hideMark/>
          </w:tcPr>
          <w:p w14:paraId="32173747"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72" w:type="dxa"/>
            <w:tcBorders>
              <w:top w:val="nil"/>
              <w:left w:val="single" w:sz="4" w:space="0" w:color="000000"/>
              <w:bottom w:val="single" w:sz="4" w:space="0" w:color="000000"/>
              <w:right w:val="nil"/>
            </w:tcBorders>
            <w:shd w:val="clear" w:color="auto" w:fill="FFFFFF"/>
            <w:hideMark/>
          </w:tcPr>
          <w:p w14:paraId="3FB060BB"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6C7BB9C7"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6192EAF2"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5C4C363B"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72C959FC" w14:textId="77777777" w:rsidR="00A43211" w:rsidRPr="00A43211" w:rsidRDefault="00A43211" w:rsidP="00A43211">
            <w:pPr>
              <w:rPr>
                <w:color w:val="FF0000"/>
                <w:lang/>
              </w:rPr>
            </w:pPr>
            <w:r w:rsidRPr="00A43211">
              <w:rPr>
                <w:color w:val="FF0000"/>
                <w:sz w:val="20"/>
                <w:szCs w:val="20"/>
                <w:lang/>
              </w:rPr>
              <w:t>511,4</w:t>
            </w:r>
          </w:p>
        </w:tc>
        <w:tc>
          <w:tcPr>
            <w:tcW w:w="1180" w:type="dxa"/>
            <w:tcBorders>
              <w:top w:val="nil"/>
              <w:left w:val="single" w:sz="4" w:space="0" w:color="000000"/>
              <w:bottom w:val="single" w:sz="4" w:space="0" w:color="000000"/>
              <w:right w:val="nil"/>
            </w:tcBorders>
            <w:shd w:val="clear" w:color="auto" w:fill="FFFFFF"/>
            <w:hideMark/>
          </w:tcPr>
          <w:p w14:paraId="318E0F9C" w14:textId="77777777" w:rsidR="00A43211" w:rsidRPr="00A43211" w:rsidRDefault="00A43211" w:rsidP="00A43211">
            <w:pPr>
              <w:jc w:val="center"/>
              <w:rPr>
                <w:color w:val="FF0000"/>
                <w:sz w:val="18"/>
                <w:szCs w:val="18"/>
                <w:lang/>
              </w:rPr>
            </w:pPr>
            <w:r w:rsidRPr="00A43211">
              <w:rPr>
                <w:color w:val="FF0000"/>
                <w:sz w:val="18"/>
                <w:szCs w:val="18"/>
                <w:lang/>
              </w:rPr>
              <w:t>240,0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31F99F47" w14:textId="77777777" w:rsidR="00A43211" w:rsidRPr="00A43211" w:rsidRDefault="00A43211" w:rsidP="00A43211">
            <w:pPr>
              <w:jc w:val="center"/>
              <w:rPr>
                <w:color w:val="FF0000"/>
                <w:sz w:val="22"/>
                <w:szCs w:val="22"/>
                <w:lang/>
              </w:rPr>
            </w:pPr>
            <w:r w:rsidRPr="00A43211">
              <w:rPr>
                <w:color w:val="FF0000"/>
                <w:sz w:val="22"/>
                <w:szCs w:val="22"/>
                <w:lang/>
              </w:rPr>
              <w:t>300,0</w:t>
            </w:r>
          </w:p>
        </w:tc>
      </w:tr>
      <w:tr w:rsidR="00A43211" w:rsidRPr="00A43211" w14:paraId="4E2833A1" w14:textId="77777777" w:rsidTr="00C74AB1">
        <w:trPr>
          <w:trHeight w:val="710"/>
        </w:trPr>
        <w:tc>
          <w:tcPr>
            <w:tcW w:w="3417" w:type="dxa"/>
            <w:tcBorders>
              <w:top w:val="nil"/>
              <w:left w:val="single" w:sz="4" w:space="0" w:color="000000"/>
              <w:bottom w:val="single" w:sz="4" w:space="0" w:color="000000"/>
              <w:right w:val="nil"/>
            </w:tcBorders>
            <w:shd w:val="clear" w:color="auto" w:fill="FFFFFF"/>
          </w:tcPr>
          <w:p w14:paraId="1371E882" w14:textId="77777777" w:rsidR="00A43211" w:rsidRPr="00A43211" w:rsidRDefault="00A43211" w:rsidP="00A43211">
            <w:pPr>
              <w:rPr>
                <w:sz w:val="22"/>
                <w:szCs w:val="22"/>
                <w:lang/>
              </w:rPr>
            </w:pPr>
            <w:r w:rsidRPr="00A43211">
              <w:rPr>
                <w:sz w:val="22"/>
                <w:szCs w:val="22"/>
                <w:lang/>
              </w:rPr>
              <w:t xml:space="preserve">Расходы на выплаты по оплате труда работников органов местного самоуправления </w:t>
            </w:r>
          </w:p>
          <w:p w14:paraId="13F170A3" w14:textId="77777777" w:rsidR="00A43211" w:rsidRPr="00A43211" w:rsidRDefault="00A43211" w:rsidP="00A43211">
            <w:pPr>
              <w:rPr>
                <w:color w:val="000000"/>
                <w:sz w:val="18"/>
                <w:szCs w:val="18"/>
                <w:lang/>
              </w:rPr>
            </w:pPr>
          </w:p>
        </w:tc>
        <w:tc>
          <w:tcPr>
            <w:tcW w:w="418" w:type="dxa"/>
            <w:tcBorders>
              <w:top w:val="nil"/>
              <w:left w:val="single" w:sz="4" w:space="0" w:color="000000"/>
              <w:bottom w:val="single" w:sz="4" w:space="0" w:color="000000"/>
              <w:right w:val="nil"/>
            </w:tcBorders>
            <w:shd w:val="clear" w:color="auto" w:fill="FFFFFF"/>
            <w:hideMark/>
          </w:tcPr>
          <w:p w14:paraId="307AD38A"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7312230E"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96" w:type="dxa"/>
            <w:tcBorders>
              <w:top w:val="nil"/>
              <w:left w:val="single" w:sz="4" w:space="0" w:color="000000"/>
              <w:bottom w:val="single" w:sz="4" w:space="0" w:color="000000"/>
              <w:right w:val="nil"/>
            </w:tcBorders>
            <w:shd w:val="clear" w:color="auto" w:fill="FFFFFF"/>
            <w:hideMark/>
          </w:tcPr>
          <w:p w14:paraId="19D7CCB2"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72" w:type="dxa"/>
            <w:tcBorders>
              <w:top w:val="nil"/>
              <w:left w:val="single" w:sz="4" w:space="0" w:color="000000"/>
              <w:bottom w:val="single" w:sz="4" w:space="0" w:color="000000"/>
              <w:right w:val="nil"/>
            </w:tcBorders>
            <w:shd w:val="clear" w:color="auto" w:fill="FFFFFF"/>
            <w:hideMark/>
          </w:tcPr>
          <w:p w14:paraId="06D47ED7"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2112BE19"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67137D34" w14:textId="77777777" w:rsidR="00A43211" w:rsidRPr="00A43211" w:rsidRDefault="00A43211" w:rsidP="00A43211">
            <w:pPr>
              <w:jc w:val="center"/>
              <w:rPr>
                <w:color w:val="000000"/>
                <w:sz w:val="18"/>
                <w:szCs w:val="18"/>
                <w:lang/>
              </w:rPr>
            </w:pPr>
            <w:r w:rsidRPr="00A43211">
              <w:rPr>
                <w:color w:val="000000"/>
                <w:sz w:val="18"/>
                <w:szCs w:val="18"/>
                <w:lang/>
              </w:rPr>
              <w:t>41110</w:t>
            </w:r>
          </w:p>
        </w:tc>
        <w:tc>
          <w:tcPr>
            <w:tcW w:w="486" w:type="dxa"/>
            <w:tcBorders>
              <w:top w:val="nil"/>
              <w:left w:val="single" w:sz="4" w:space="0" w:color="000000"/>
              <w:bottom w:val="single" w:sz="4" w:space="0" w:color="000000"/>
              <w:right w:val="nil"/>
            </w:tcBorders>
            <w:shd w:val="clear" w:color="auto" w:fill="FFFFFF"/>
            <w:hideMark/>
          </w:tcPr>
          <w:p w14:paraId="71B70F9A"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16DE6D60" w14:textId="77777777" w:rsidR="00A43211" w:rsidRPr="00A43211" w:rsidRDefault="00A43211" w:rsidP="00A43211">
            <w:pPr>
              <w:rPr>
                <w:color w:val="FF0000"/>
                <w:lang/>
              </w:rPr>
            </w:pPr>
            <w:r w:rsidRPr="00A43211">
              <w:rPr>
                <w:color w:val="FF0000"/>
                <w:sz w:val="20"/>
                <w:szCs w:val="20"/>
                <w:lang/>
              </w:rPr>
              <w:t>511,4</w:t>
            </w:r>
          </w:p>
        </w:tc>
        <w:tc>
          <w:tcPr>
            <w:tcW w:w="1180" w:type="dxa"/>
            <w:tcBorders>
              <w:top w:val="nil"/>
              <w:left w:val="single" w:sz="4" w:space="0" w:color="000000"/>
              <w:bottom w:val="single" w:sz="4" w:space="0" w:color="000000"/>
              <w:right w:val="nil"/>
            </w:tcBorders>
            <w:shd w:val="clear" w:color="auto" w:fill="FFFFFF"/>
            <w:hideMark/>
          </w:tcPr>
          <w:p w14:paraId="6E16BB09" w14:textId="77777777" w:rsidR="00A43211" w:rsidRPr="00A43211" w:rsidRDefault="00A43211" w:rsidP="00A43211">
            <w:pPr>
              <w:jc w:val="center"/>
              <w:rPr>
                <w:color w:val="FF0000"/>
                <w:sz w:val="18"/>
                <w:szCs w:val="18"/>
                <w:lang/>
              </w:rPr>
            </w:pPr>
            <w:r w:rsidRPr="00A43211">
              <w:rPr>
                <w:color w:val="FF0000"/>
                <w:sz w:val="18"/>
                <w:szCs w:val="18"/>
                <w:lang/>
              </w:rPr>
              <w:t>240,0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79124D30" w14:textId="77777777" w:rsidR="00A43211" w:rsidRPr="00A43211" w:rsidRDefault="00A43211" w:rsidP="00A43211">
            <w:pPr>
              <w:jc w:val="center"/>
              <w:rPr>
                <w:color w:val="FF0000"/>
                <w:sz w:val="22"/>
                <w:szCs w:val="22"/>
                <w:lang/>
              </w:rPr>
            </w:pPr>
            <w:r w:rsidRPr="00A43211">
              <w:rPr>
                <w:color w:val="FF0000"/>
                <w:sz w:val="22"/>
                <w:szCs w:val="22"/>
                <w:lang/>
              </w:rPr>
              <w:t>300,0</w:t>
            </w:r>
          </w:p>
        </w:tc>
      </w:tr>
      <w:tr w:rsidR="00A43211" w:rsidRPr="00A43211" w14:paraId="276B6EEC" w14:textId="77777777" w:rsidTr="00C74AB1">
        <w:trPr>
          <w:trHeight w:val="480"/>
        </w:trPr>
        <w:tc>
          <w:tcPr>
            <w:tcW w:w="3417" w:type="dxa"/>
            <w:tcBorders>
              <w:top w:val="single" w:sz="4" w:space="0" w:color="000000"/>
              <w:left w:val="single" w:sz="4" w:space="0" w:color="000000"/>
              <w:bottom w:val="single" w:sz="4" w:space="0" w:color="000000"/>
              <w:right w:val="nil"/>
            </w:tcBorders>
            <w:shd w:val="clear" w:color="auto" w:fill="FFFFFF"/>
            <w:vAlign w:val="bottom"/>
            <w:hideMark/>
          </w:tcPr>
          <w:p w14:paraId="775197CE"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8" w:type="dxa"/>
            <w:tcBorders>
              <w:top w:val="nil"/>
              <w:left w:val="single" w:sz="4" w:space="0" w:color="000000"/>
              <w:bottom w:val="single" w:sz="4" w:space="0" w:color="000000"/>
              <w:right w:val="nil"/>
            </w:tcBorders>
            <w:shd w:val="clear" w:color="auto" w:fill="FFFFFF"/>
            <w:hideMark/>
          </w:tcPr>
          <w:p w14:paraId="10399E65"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0D7E332E"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96" w:type="dxa"/>
            <w:tcBorders>
              <w:top w:val="nil"/>
              <w:left w:val="single" w:sz="4" w:space="0" w:color="000000"/>
              <w:bottom w:val="single" w:sz="4" w:space="0" w:color="000000"/>
              <w:right w:val="nil"/>
            </w:tcBorders>
            <w:shd w:val="clear" w:color="auto" w:fill="FFFFFF"/>
            <w:hideMark/>
          </w:tcPr>
          <w:p w14:paraId="3D7E1ED0"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72" w:type="dxa"/>
            <w:tcBorders>
              <w:top w:val="nil"/>
              <w:left w:val="single" w:sz="4" w:space="0" w:color="000000"/>
              <w:bottom w:val="single" w:sz="4" w:space="0" w:color="000000"/>
              <w:right w:val="nil"/>
            </w:tcBorders>
            <w:shd w:val="clear" w:color="auto" w:fill="FFFFFF"/>
            <w:hideMark/>
          </w:tcPr>
          <w:p w14:paraId="2A70E6C2"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4851681C"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7613C685" w14:textId="77777777" w:rsidR="00A43211" w:rsidRPr="00A43211" w:rsidRDefault="00A43211" w:rsidP="00A43211">
            <w:pPr>
              <w:jc w:val="center"/>
              <w:rPr>
                <w:color w:val="000000"/>
                <w:sz w:val="18"/>
                <w:szCs w:val="18"/>
                <w:lang/>
              </w:rPr>
            </w:pPr>
            <w:r w:rsidRPr="00A43211">
              <w:rPr>
                <w:color w:val="000000"/>
                <w:sz w:val="18"/>
                <w:szCs w:val="18"/>
                <w:lang/>
              </w:rPr>
              <w:t>41110</w:t>
            </w:r>
          </w:p>
        </w:tc>
        <w:tc>
          <w:tcPr>
            <w:tcW w:w="486" w:type="dxa"/>
            <w:tcBorders>
              <w:top w:val="nil"/>
              <w:left w:val="single" w:sz="4" w:space="0" w:color="000000"/>
              <w:bottom w:val="single" w:sz="4" w:space="0" w:color="000000"/>
              <w:right w:val="nil"/>
            </w:tcBorders>
            <w:shd w:val="clear" w:color="auto" w:fill="FFFFFF"/>
            <w:hideMark/>
          </w:tcPr>
          <w:p w14:paraId="6FB3E00A" w14:textId="77777777" w:rsidR="00A43211" w:rsidRPr="00A43211" w:rsidRDefault="00A43211" w:rsidP="00A43211">
            <w:pPr>
              <w:jc w:val="center"/>
              <w:rPr>
                <w:color w:val="000000"/>
                <w:sz w:val="18"/>
                <w:szCs w:val="18"/>
                <w:lang/>
              </w:rPr>
            </w:pPr>
            <w:r w:rsidRPr="00A43211">
              <w:rPr>
                <w:color w:val="000000"/>
                <w:sz w:val="18"/>
                <w:szCs w:val="18"/>
                <w:lang/>
              </w:rPr>
              <w:t>100</w:t>
            </w:r>
          </w:p>
        </w:tc>
        <w:tc>
          <w:tcPr>
            <w:tcW w:w="1169" w:type="dxa"/>
            <w:tcBorders>
              <w:top w:val="nil"/>
              <w:left w:val="single" w:sz="4" w:space="0" w:color="000000"/>
              <w:bottom w:val="single" w:sz="4" w:space="0" w:color="000000"/>
              <w:right w:val="nil"/>
            </w:tcBorders>
            <w:shd w:val="clear" w:color="auto" w:fill="FFFFFF"/>
            <w:hideMark/>
          </w:tcPr>
          <w:p w14:paraId="62A6C60F" w14:textId="77777777" w:rsidR="00A43211" w:rsidRPr="00A43211" w:rsidRDefault="00A43211" w:rsidP="00A43211">
            <w:pPr>
              <w:rPr>
                <w:color w:val="FF0000"/>
                <w:lang/>
              </w:rPr>
            </w:pPr>
            <w:r w:rsidRPr="00A43211">
              <w:rPr>
                <w:color w:val="FF0000"/>
                <w:sz w:val="20"/>
                <w:szCs w:val="20"/>
                <w:lang/>
              </w:rPr>
              <w:t>511,4</w:t>
            </w:r>
          </w:p>
        </w:tc>
        <w:tc>
          <w:tcPr>
            <w:tcW w:w="1180" w:type="dxa"/>
            <w:tcBorders>
              <w:top w:val="nil"/>
              <w:left w:val="single" w:sz="4" w:space="0" w:color="000000"/>
              <w:bottom w:val="single" w:sz="4" w:space="0" w:color="000000"/>
              <w:right w:val="nil"/>
            </w:tcBorders>
            <w:shd w:val="clear" w:color="auto" w:fill="FFFFFF"/>
            <w:hideMark/>
          </w:tcPr>
          <w:p w14:paraId="330912FA" w14:textId="77777777" w:rsidR="00A43211" w:rsidRPr="00A43211" w:rsidRDefault="00A43211" w:rsidP="00A43211">
            <w:pPr>
              <w:jc w:val="center"/>
              <w:rPr>
                <w:color w:val="FF0000"/>
                <w:sz w:val="18"/>
                <w:szCs w:val="18"/>
                <w:lang/>
              </w:rPr>
            </w:pPr>
            <w:r w:rsidRPr="00A43211">
              <w:rPr>
                <w:color w:val="FF0000"/>
                <w:sz w:val="18"/>
                <w:szCs w:val="18"/>
                <w:lang/>
              </w:rPr>
              <w:t>240,0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7E29DF60" w14:textId="77777777" w:rsidR="00A43211" w:rsidRPr="00A43211" w:rsidRDefault="00A43211" w:rsidP="00A43211">
            <w:pPr>
              <w:jc w:val="center"/>
              <w:rPr>
                <w:color w:val="FF0000"/>
                <w:sz w:val="22"/>
                <w:szCs w:val="22"/>
                <w:lang/>
              </w:rPr>
            </w:pPr>
            <w:r w:rsidRPr="00A43211">
              <w:rPr>
                <w:color w:val="FF0000"/>
                <w:sz w:val="22"/>
                <w:szCs w:val="22"/>
                <w:lang/>
              </w:rPr>
              <w:t>300,0</w:t>
            </w:r>
          </w:p>
        </w:tc>
      </w:tr>
      <w:tr w:rsidR="00A43211" w:rsidRPr="00A43211" w14:paraId="6A3C2A7D" w14:textId="77777777" w:rsidTr="00C74AB1">
        <w:trPr>
          <w:trHeight w:val="480"/>
        </w:trPr>
        <w:tc>
          <w:tcPr>
            <w:tcW w:w="3417" w:type="dxa"/>
            <w:tcBorders>
              <w:top w:val="single" w:sz="4" w:space="0" w:color="000000"/>
              <w:left w:val="single" w:sz="4" w:space="0" w:color="000000"/>
              <w:bottom w:val="single" w:sz="4" w:space="0" w:color="000000"/>
              <w:right w:val="nil"/>
            </w:tcBorders>
            <w:shd w:val="clear" w:color="auto" w:fill="FFFFFF"/>
            <w:vAlign w:val="bottom"/>
            <w:hideMark/>
          </w:tcPr>
          <w:p w14:paraId="5F8B0FC0"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Расходы на выплаты персоналу государственных (муниципальных) органов</w:t>
            </w:r>
          </w:p>
        </w:tc>
        <w:tc>
          <w:tcPr>
            <w:tcW w:w="418" w:type="dxa"/>
            <w:tcBorders>
              <w:top w:val="nil"/>
              <w:left w:val="single" w:sz="4" w:space="0" w:color="000000"/>
              <w:bottom w:val="single" w:sz="4" w:space="0" w:color="000000"/>
              <w:right w:val="nil"/>
            </w:tcBorders>
            <w:shd w:val="clear" w:color="auto" w:fill="FFFFFF"/>
            <w:hideMark/>
          </w:tcPr>
          <w:p w14:paraId="74E8258B"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08F53BD0"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96" w:type="dxa"/>
            <w:tcBorders>
              <w:top w:val="nil"/>
              <w:left w:val="single" w:sz="4" w:space="0" w:color="000000"/>
              <w:bottom w:val="single" w:sz="4" w:space="0" w:color="000000"/>
              <w:right w:val="nil"/>
            </w:tcBorders>
            <w:shd w:val="clear" w:color="auto" w:fill="FFFFFF"/>
            <w:hideMark/>
          </w:tcPr>
          <w:p w14:paraId="430446D8"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72" w:type="dxa"/>
            <w:tcBorders>
              <w:top w:val="nil"/>
              <w:left w:val="single" w:sz="4" w:space="0" w:color="000000"/>
              <w:bottom w:val="single" w:sz="4" w:space="0" w:color="000000"/>
              <w:right w:val="nil"/>
            </w:tcBorders>
            <w:shd w:val="clear" w:color="auto" w:fill="FFFFFF"/>
            <w:hideMark/>
          </w:tcPr>
          <w:p w14:paraId="161EB3B9"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32E17F39"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0FDA7E55" w14:textId="77777777" w:rsidR="00A43211" w:rsidRPr="00A43211" w:rsidRDefault="00A43211" w:rsidP="00A43211">
            <w:pPr>
              <w:jc w:val="center"/>
              <w:rPr>
                <w:color w:val="000000"/>
                <w:sz w:val="18"/>
                <w:szCs w:val="18"/>
                <w:lang/>
              </w:rPr>
            </w:pPr>
            <w:r w:rsidRPr="00A43211">
              <w:rPr>
                <w:color w:val="000000"/>
                <w:sz w:val="18"/>
                <w:szCs w:val="18"/>
                <w:lang/>
              </w:rPr>
              <w:t>41110</w:t>
            </w:r>
          </w:p>
        </w:tc>
        <w:tc>
          <w:tcPr>
            <w:tcW w:w="486" w:type="dxa"/>
            <w:tcBorders>
              <w:top w:val="nil"/>
              <w:left w:val="single" w:sz="4" w:space="0" w:color="000000"/>
              <w:bottom w:val="single" w:sz="4" w:space="0" w:color="000000"/>
              <w:right w:val="nil"/>
            </w:tcBorders>
            <w:shd w:val="clear" w:color="auto" w:fill="FFFFFF"/>
            <w:hideMark/>
          </w:tcPr>
          <w:p w14:paraId="4C2D4770" w14:textId="77777777" w:rsidR="00A43211" w:rsidRPr="00A43211" w:rsidRDefault="00A43211" w:rsidP="00A43211">
            <w:pPr>
              <w:jc w:val="center"/>
              <w:rPr>
                <w:color w:val="000000"/>
                <w:sz w:val="18"/>
                <w:szCs w:val="18"/>
                <w:lang/>
              </w:rPr>
            </w:pPr>
            <w:r w:rsidRPr="00A43211">
              <w:rPr>
                <w:color w:val="000000"/>
                <w:sz w:val="18"/>
                <w:szCs w:val="18"/>
                <w:lang/>
              </w:rPr>
              <w:t>120</w:t>
            </w:r>
          </w:p>
        </w:tc>
        <w:tc>
          <w:tcPr>
            <w:tcW w:w="1169" w:type="dxa"/>
            <w:tcBorders>
              <w:top w:val="nil"/>
              <w:left w:val="single" w:sz="4" w:space="0" w:color="000000"/>
              <w:bottom w:val="single" w:sz="4" w:space="0" w:color="000000"/>
              <w:right w:val="nil"/>
            </w:tcBorders>
            <w:shd w:val="clear" w:color="auto" w:fill="FFFFFF"/>
            <w:hideMark/>
          </w:tcPr>
          <w:p w14:paraId="001A7540" w14:textId="77777777" w:rsidR="00A43211" w:rsidRPr="00A43211" w:rsidRDefault="00A43211" w:rsidP="00A43211">
            <w:pPr>
              <w:rPr>
                <w:color w:val="FF0000"/>
                <w:lang/>
              </w:rPr>
            </w:pPr>
            <w:r w:rsidRPr="00A43211">
              <w:rPr>
                <w:color w:val="FF0000"/>
                <w:sz w:val="20"/>
                <w:szCs w:val="20"/>
                <w:highlight w:val="yellow"/>
                <w:lang/>
              </w:rPr>
              <w:t>511,4</w:t>
            </w:r>
          </w:p>
        </w:tc>
        <w:tc>
          <w:tcPr>
            <w:tcW w:w="1180" w:type="dxa"/>
            <w:tcBorders>
              <w:top w:val="nil"/>
              <w:left w:val="single" w:sz="4" w:space="0" w:color="000000"/>
              <w:bottom w:val="single" w:sz="4" w:space="0" w:color="000000"/>
              <w:right w:val="nil"/>
            </w:tcBorders>
            <w:shd w:val="clear" w:color="auto" w:fill="FFFFFF"/>
            <w:hideMark/>
          </w:tcPr>
          <w:p w14:paraId="1210B866" w14:textId="77777777" w:rsidR="00A43211" w:rsidRPr="00A43211" w:rsidRDefault="00A43211" w:rsidP="00A43211">
            <w:pPr>
              <w:jc w:val="center"/>
              <w:rPr>
                <w:color w:val="FF0000"/>
                <w:sz w:val="18"/>
                <w:szCs w:val="18"/>
                <w:lang/>
              </w:rPr>
            </w:pPr>
            <w:r w:rsidRPr="00A43211">
              <w:rPr>
                <w:color w:val="FF0000"/>
                <w:sz w:val="18"/>
                <w:szCs w:val="18"/>
                <w:lang/>
              </w:rPr>
              <w:t>240,0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267ED19D" w14:textId="77777777" w:rsidR="00A43211" w:rsidRPr="00A43211" w:rsidRDefault="00A43211" w:rsidP="00A43211">
            <w:pPr>
              <w:jc w:val="center"/>
              <w:rPr>
                <w:color w:val="FF0000"/>
                <w:sz w:val="22"/>
                <w:szCs w:val="22"/>
                <w:lang/>
              </w:rPr>
            </w:pPr>
            <w:r w:rsidRPr="00A43211">
              <w:rPr>
                <w:color w:val="FF0000"/>
                <w:sz w:val="22"/>
                <w:szCs w:val="22"/>
                <w:lang/>
              </w:rPr>
              <w:t>300,0</w:t>
            </w:r>
          </w:p>
        </w:tc>
      </w:tr>
      <w:tr w:rsidR="00A43211" w:rsidRPr="00A43211" w14:paraId="7C33D5EE" w14:textId="77777777" w:rsidTr="00C74AB1">
        <w:trPr>
          <w:trHeight w:val="570"/>
        </w:trPr>
        <w:tc>
          <w:tcPr>
            <w:tcW w:w="3417" w:type="dxa"/>
            <w:tcBorders>
              <w:top w:val="nil"/>
              <w:left w:val="single" w:sz="4" w:space="0" w:color="000000"/>
              <w:bottom w:val="single" w:sz="4" w:space="0" w:color="000000"/>
              <w:right w:val="nil"/>
            </w:tcBorders>
            <w:shd w:val="clear" w:color="auto" w:fill="FFFFFF"/>
            <w:hideMark/>
          </w:tcPr>
          <w:p w14:paraId="2136E124"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sz w:val="22"/>
                <w:szCs w:val="22"/>
                <w:lang w:eastAsia="ar-SA"/>
              </w:rPr>
              <w:t>Расходы на обеспечение функций органов местного самоуправления Республики Мордовия</w:t>
            </w:r>
          </w:p>
        </w:tc>
        <w:tc>
          <w:tcPr>
            <w:tcW w:w="418" w:type="dxa"/>
            <w:tcBorders>
              <w:top w:val="nil"/>
              <w:left w:val="single" w:sz="4" w:space="0" w:color="000000"/>
              <w:bottom w:val="single" w:sz="4" w:space="0" w:color="000000"/>
              <w:right w:val="nil"/>
            </w:tcBorders>
            <w:shd w:val="clear" w:color="auto" w:fill="FFFFFF"/>
            <w:hideMark/>
          </w:tcPr>
          <w:p w14:paraId="5167F2DA"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1BDC67B2"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96" w:type="dxa"/>
            <w:tcBorders>
              <w:top w:val="nil"/>
              <w:left w:val="single" w:sz="4" w:space="0" w:color="000000"/>
              <w:bottom w:val="single" w:sz="4" w:space="0" w:color="000000"/>
              <w:right w:val="nil"/>
            </w:tcBorders>
            <w:shd w:val="clear" w:color="auto" w:fill="FFFFFF"/>
            <w:hideMark/>
          </w:tcPr>
          <w:p w14:paraId="7182CA9D"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72" w:type="dxa"/>
            <w:tcBorders>
              <w:top w:val="nil"/>
              <w:left w:val="single" w:sz="4" w:space="0" w:color="000000"/>
              <w:bottom w:val="single" w:sz="4" w:space="0" w:color="000000"/>
              <w:right w:val="nil"/>
            </w:tcBorders>
            <w:shd w:val="clear" w:color="auto" w:fill="FFFFFF"/>
            <w:hideMark/>
          </w:tcPr>
          <w:p w14:paraId="41A3D6A8"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456EBAFB"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440801C1" w14:textId="77777777" w:rsidR="00A43211" w:rsidRPr="00A43211" w:rsidRDefault="00A43211" w:rsidP="00A43211">
            <w:pPr>
              <w:jc w:val="center"/>
              <w:rPr>
                <w:color w:val="000000"/>
                <w:sz w:val="18"/>
                <w:szCs w:val="18"/>
                <w:lang/>
              </w:rPr>
            </w:pPr>
            <w:r w:rsidRPr="00A43211">
              <w:rPr>
                <w:color w:val="000000"/>
                <w:sz w:val="18"/>
                <w:szCs w:val="18"/>
                <w:lang/>
              </w:rPr>
              <w:t>41120</w:t>
            </w:r>
          </w:p>
        </w:tc>
        <w:tc>
          <w:tcPr>
            <w:tcW w:w="486" w:type="dxa"/>
            <w:tcBorders>
              <w:top w:val="nil"/>
              <w:left w:val="single" w:sz="4" w:space="0" w:color="000000"/>
              <w:bottom w:val="single" w:sz="4" w:space="0" w:color="000000"/>
              <w:right w:val="nil"/>
            </w:tcBorders>
            <w:shd w:val="clear" w:color="auto" w:fill="FFFFFF"/>
            <w:hideMark/>
          </w:tcPr>
          <w:p w14:paraId="02382966"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3F98F131" w14:textId="77777777" w:rsidR="00A43211" w:rsidRPr="00A43211" w:rsidRDefault="00A43211" w:rsidP="00A43211">
            <w:pPr>
              <w:jc w:val="center"/>
              <w:rPr>
                <w:sz w:val="20"/>
                <w:szCs w:val="20"/>
                <w:lang/>
              </w:rPr>
            </w:pPr>
            <w:r w:rsidRPr="00A43211">
              <w:rPr>
                <w:sz w:val="20"/>
                <w:szCs w:val="20"/>
                <w:lang/>
              </w:rPr>
              <w:t>80.0</w:t>
            </w:r>
          </w:p>
        </w:tc>
        <w:tc>
          <w:tcPr>
            <w:tcW w:w="1180" w:type="dxa"/>
            <w:tcBorders>
              <w:top w:val="nil"/>
              <w:left w:val="single" w:sz="4" w:space="0" w:color="000000"/>
              <w:bottom w:val="single" w:sz="4" w:space="0" w:color="000000"/>
              <w:right w:val="nil"/>
            </w:tcBorders>
            <w:shd w:val="clear" w:color="auto" w:fill="FFFFFF"/>
            <w:hideMark/>
          </w:tcPr>
          <w:p w14:paraId="6969B50D" w14:textId="77777777" w:rsidR="00A43211" w:rsidRPr="00A43211" w:rsidRDefault="00A43211" w:rsidP="00A43211">
            <w:pPr>
              <w:jc w:val="center"/>
              <w:rPr>
                <w:sz w:val="20"/>
                <w:szCs w:val="20"/>
                <w:lang/>
              </w:rPr>
            </w:pPr>
            <w:r w:rsidRPr="00A43211">
              <w:rPr>
                <w:lang/>
              </w:rPr>
              <w:t>80.0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175392CF" w14:textId="77777777" w:rsidR="00A43211" w:rsidRPr="00A43211" w:rsidRDefault="00A43211" w:rsidP="00A43211">
            <w:pPr>
              <w:jc w:val="center"/>
              <w:rPr>
                <w:sz w:val="20"/>
                <w:szCs w:val="20"/>
                <w:lang/>
              </w:rPr>
            </w:pPr>
            <w:r w:rsidRPr="00A43211">
              <w:rPr>
                <w:lang/>
              </w:rPr>
              <w:t>80.0</w:t>
            </w:r>
          </w:p>
        </w:tc>
      </w:tr>
      <w:tr w:rsidR="00A43211" w:rsidRPr="00A43211" w14:paraId="75A81779" w14:textId="77777777" w:rsidTr="00C74AB1">
        <w:trPr>
          <w:trHeight w:val="570"/>
        </w:trPr>
        <w:tc>
          <w:tcPr>
            <w:tcW w:w="3417" w:type="dxa"/>
            <w:tcBorders>
              <w:top w:val="nil"/>
              <w:left w:val="single" w:sz="4" w:space="0" w:color="000000"/>
              <w:bottom w:val="single" w:sz="4" w:space="0" w:color="000000"/>
              <w:right w:val="nil"/>
            </w:tcBorders>
            <w:shd w:val="clear" w:color="auto" w:fill="FFFFFF"/>
            <w:vAlign w:val="bottom"/>
            <w:hideMark/>
          </w:tcPr>
          <w:p w14:paraId="6BA2F748"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418" w:type="dxa"/>
            <w:tcBorders>
              <w:top w:val="nil"/>
              <w:left w:val="single" w:sz="4" w:space="0" w:color="000000"/>
              <w:bottom w:val="single" w:sz="4" w:space="0" w:color="000000"/>
              <w:right w:val="nil"/>
            </w:tcBorders>
            <w:shd w:val="clear" w:color="auto" w:fill="FFFFFF"/>
            <w:hideMark/>
          </w:tcPr>
          <w:p w14:paraId="65F56DAE"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137D950A"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96" w:type="dxa"/>
            <w:tcBorders>
              <w:top w:val="nil"/>
              <w:left w:val="single" w:sz="4" w:space="0" w:color="000000"/>
              <w:bottom w:val="single" w:sz="4" w:space="0" w:color="000000"/>
              <w:right w:val="nil"/>
            </w:tcBorders>
            <w:shd w:val="clear" w:color="auto" w:fill="FFFFFF"/>
            <w:hideMark/>
          </w:tcPr>
          <w:p w14:paraId="53CB5887"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72" w:type="dxa"/>
            <w:tcBorders>
              <w:top w:val="nil"/>
              <w:left w:val="single" w:sz="4" w:space="0" w:color="000000"/>
              <w:bottom w:val="single" w:sz="4" w:space="0" w:color="000000"/>
              <w:right w:val="nil"/>
            </w:tcBorders>
            <w:shd w:val="clear" w:color="auto" w:fill="FFFFFF"/>
            <w:hideMark/>
          </w:tcPr>
          <w:p w14:paraId="3B102037"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74B0AA68"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38863C1C" w14:textId="77777777" w:rsidR="00A43211" w:rsidRPr="00A43211" w:rsidRDefault="00A43211" w:rsidP="00A43211">
            <w:pPr>
              <w:jc w:val="center"/>
              <w:rPr>
                <w:color w:val="000000"/>
                <w:sz w:val="18"/>
                <w:szCs w:val="18"/>
                <w:lang/>
              </w:rPr>
            </w:pPr>
            <w:r w:rsidRPr="00A43211">
              <w:rPr>
                <w:color w:val="000000"/>
                <w:sz w:val="18"/>
                <w:szCs w:val="18"/>
                <w:lang/>
              </w:rPr>
              <w:t>41120</w:t>
            </w:r>
          </w:p>
        </w:tc>
        <w:tc>
          <w:tcPr>
            <w:tcW w:w="486" w:type="dxa"/>
            <w:tcBorders>
              <w:top w:val="nil"/>
              <w:left w:val="single" w:sz="4" w:space="0" w:color="000000"/>
              <w:bottom w:val="single" w:sz="4" w:space="0" w:color="000000"/>
              <w:right w:val="nil"/>
            </w:tcBorders>
            <w:shd w:val="clear" w:color="auto" w:fill="FFFFFF"/>
            <w:hideMark/>
          </w:tcPr>
          <w:p w14:paraId="10BCE068" w14:textId="77777777" w:rsidR="00A43211" w:rsidRPr="00A43211" w:rsidRDefault="00A43211" w:rsidP="00A43211">
            <w:pPr>
              <w:jc w:val="center"/>
              <w:rPr>
                <w:sz w:val="20"/>
                <w:szCs w:val="20"/>
                <w:lang/>
              </w:rPr>
            </w:pPr>
            <w:r w:rsidRPr="00A43211">
              <w:rPr>
                <w:color w:val="000000"/>
                <w:sz w:val="18"/>
                <w:szCs w:val="18"/>
                <w:lang/>
              </w:rPr>
              <w:t>200</w:t>
            </w:r>
          </w:p>
        </w:tc>
        <w:tc>
          <w:tcPr>
            <w:tcW w:w="1169" w:type="dxa"/>
            <w:tcBorders>
              <w:top w:val="nil"/>
              <w:left w:val="single" w:sz="4" w:space="0" w:color="000000"/>
              <w:bottom w:val="single" w:sz="4" w:space="0" w:color="000000"/>
              <w:right w:val="nil"/>
            </w:tcBorders>
            <w:shd w:val="clear" w:color="auto" w:fill="FFFFFF"/>
            <w:hideMark/>
          </w:tcPr>
          <w:p w14:paraId="38F9AE47" w14:textId="77777777" w:rsidR="00A43211" w:rsidRPr="00A43211" w:rsidRDefault="00A43211" w:rsidP="00A43211">
            <w:pPr>
              <w:jc w:val="center"/>
              <w:rPr>
                <w:sz w:val="20"/>
                <w:szCs w:val="20"/>
                <w:lang/>
              </w:rPr>
            </w:pPr>
            <w:r w:rsidRPr="00A43211">
              <w:rPr>
                <w:sz w:val="20"/>
                <w:szCs w:val="20"/>
                <w:lang/>
              </w:rPr>
              <w:t>80.0</w:t>
            </w:r>
          </w:p>
        </w:tc>
        <w:tc>
          <w:tcPr>
            <w:tcW w:w="1180" w:type="dxa"/>
            <w:tcBorders>
              <w:top w:val="nil"/>
              <w:left w:val="single" w:sz="4" w:space="0" w:color="000000"/>
              <w:bottom w:val="single" w:sz="4" w:space="0" w:color="000000"/>
              <w:right w:val="nil"/>
            </w:tcBorders>
            <w:shd w:val="clear" w:color="auto" w:fill="FFFFFF"/>
            <w:hideMark/>
          </w:tcPr>
          <w:p w14:paraId="5D9FB1FB" w14:textId="77777777" w:rsidR="00A43211" w:rsidRPr="00A43211" w:rsidRDefault="00A43211" w:rsidP="00A43211">
            <w:pPr>
              <w:jc w:val="center"/>
              <w:rPr>
                <w:sz w:val="20"/>
                <w:szCs w:val="20"/>
                <w:lang/>
              </w:rPr>
            </w:pPr>
            <w:r w:rsidRPr="00A43211">
              <w:rPr>
                <w:lang/>
              </w:rPr>
              <w:t>80.0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527BE25E" w14:textId="77777777" w:rsidR="00A43211" w:rsidRPr="00A43211" w:rsidRDefault="00A43211" w:rsidP="00A43211">
            <w:pPr>
              <w:jc w:val="center"/>
              <w:rPr>
                <w:sz w:val="20"/>
                <w:szCs w:val="20"/>
                <w:lang/>
              </w:rPr>
            </w:pPr>
            <w:r w:rsidRPr="00A43211">
              <w:rPr>
                <w:lang/>
              </w:rPr>
              <w:t>80.0</w:t>
            </w:r>
          </w:p>
        </w:tc>
      </w:tr>
      <w:tr w:rsidR="00A43211" w:rsidRPr="00A43211" w14:paraId="67B18A15" w14:textId="77777777" w:rsidTr="00C74AB1">
        <w:trPr>
          <w:trHeight w:val="720"/>
        </w:trPr>
        <w:tc>
          <w:tcPr>
            <w:tcW w:w="3417" w:type="dxa"/>
            <w:tcBorders>
              <w:top w:val="nil"/>
              <w:left w:val="single" w:sz="4" w:space="0" w:color="000000"/>
              <w:bottom w:val="single" w:sz="4" w:space="0" w:color="000000"/>
              <w:right w:val="nil"/>
            </w:tcBorders>
            <w:shd w:val="clear" w:color="auto" w:fill="FFFFFF"/>
            <w:vAlign w:val="bottom"/>
            <w:hideMark/>
          </w:tcPr>
          <w:p w14:paraId="4C99694E"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Иные закупки товаров, работ и услуг для обеспечения государственных (муниципальных) нужд</w:t>
            </w:r>
          </w:p>
        </w:tc>
        <w:tc>
          <w:tcPr>
            <w:tcW w:w="418" w:type="dxa"/>
            <w:tcBorders>
              <w:top w:val="nil"/>
              <w:left w:val="single" w:sz="4" w:space="0" w:color="000000"/>
              <w:bottom w:val="single" w:sz="4" w:space="0" w:color="000000"/>
              <w:right w:val="nil"/>
            </w:tcBorders>
            <w:shd w:val="clear" w:color="auto" w:fill="FFFFFF"/>
            <w:hideMark/>
          </w:tcPr>
          <w:p w14:paraId="3469A1FD"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537839C8"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96" w:type="dxa"/>
            <w:tcBorders>
              <w:top w:val="nil"/>
              <w:left w:val="single" w:sz="4" w:space="0" w:color="000000"/>
              <w:bottom w:val="single" w:sz="4" w:space="0" w:color="000000"/>
              <w:right w:val="nil"/>
            </w:tcBorders>
            <w:shd w:val="clear" w:color="auto" w:fill="FFFFFF"/>
            <w:hideMark/>
          </w:tcPr>
          <w:p w14:paraId="464D8373"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72" w:type="dxa"/>
            <w:tcBorders>
              <w:top w:val="nil"/>
              <w:left w:val="single" w:sz="4" w:space="0" w:color="000000"/>
              <w:bottom w:val="single" w:sz="4" w:space="0" w:color="000000"/>
              <w:right w:val="nil"/>
            </w:tcBorders>
            <w:shd w:val="clear" w:color="auto" w:fill="FFFFFF"/>
            <w:hideMark/>
          </w:tcPr>
          <w:p w14:paraId="26B8ABCB"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15A35C7F"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37202E22" w14:textId="77777777" w:rsidR="00A43211" w:rsidRPr="00A43211" w:rsidRDefault="00A43211" w:rsidP="00A43211">
            <w:pPr>
              <w:jc w:val="center"/>
              <w:rPr>
                <w:color w:val="000000"/>
                <w:sz w:val="18"/>
                <w:szCs w:val="18"/>
                <w:lang/>
              </w:rPr>
            </w:pPr>
            <w:r w:rsidRPr="00A43211">
              <w:rPr>
                <w:color w:val="000000"/>
                <w:sz w:val="18"/>
                <w:szCs w:val="18"/>
                <w:lang/>
              </w:rPr>
              <w:t>41120</w:t>
            </w:r>
          </w:p>
        </w:tc>
        <w:tc>
          <w:tcPr>
            <w:tcW w:w="486" w:type="dxa"/>
            <w:tcBorders>
              <w:top w:val="nil"/>
              <w:left w:val="single" w:sz="4" w:space="0" w:color="000000"/>
              <w:bottom w:val="single" w:sz="4" w:space="0" w:color="000000"/>
              <w:right w:val="nil"/>
            </w:tcBorders>
            <w:shd w:val="clear" w:color="auto" w:fill="FFFFFF"/>
            <w:hideMark/>
          </w:tcPr>
          <w:p w14:paraId="68969874" w14:textId="77777777" w:rsidR="00A43211" w:rsidRPr="00A43211" w:rsidRDefault="00A43211" w:rsidP="00A43211">
            <w:pPr>
              <w:jc w:val="center"/>
              <w:rPr>
                <w:sz w:val="20"/>
                <w:szCs w:val="20"/>
                <w:lang/>
              </w:rPr>
            </w:pPr>
            <w:r w:rsidRPr="00A43211">
              <w:rPr>
                <w:color w:val="000000"/>
                <w:sz w:val="18"/>
                <w:szCs w:val="18"/>
                <w:lang/>
              </w:rPr>
              <w:t>240</w:t>
            </w:r>
          </w:p>
        </w:tc>
        <w:tc>
          <w:tcPr>
            <w:tcW w:w="1169" w:type="dxa"/>
            <w:tcBorders>
              <w:top w:val="nil"/>
              <w:left w:val="single" w:sz="4" w:space="0" w:color="000000"/>
              <w:bottom w:val="single" w:sz="4" w:space="0" w:color="000000"/>
              <w:right w:val="nil"/>
            </w:tcBorders>
            <w:shd w:val="clear" w:color="auto" w:fill="FFFFFF"/>
            <w:hideMark/>
          </w:tcPr>
          <w:p w14:paraId="74638CA1" w14:textId="77777777" w:rsidR="00A43211" w:rsidRPr="00A43211" w:rsidRDefault="00A43211" w:rsidP="00A43211">
            <w:pPr>
              <w:jc w:val="center"/>
              <w:rPr>
                <w:sz w:val="20"/>
                <w:szCs w:val="20"/>
                <w:lang/>
              </w:rPr>
            </w:pPr>
            <w:r w:rsidRPr="00A43211">
              <w:rPr>
                <w:sz w:val="20"/>
                <w:szCs w:val="20"/>
                <w:lang/>
              </w:rPr>
              <w:t>80.0</w:t>
            </w:r>
          </w:p>
        </w:tc>
        <w:tc>
          <w:tcPr>
            <w:tcW w:w="1180" w:type="dxa"/>
            <w:tcBorders>
              <w:top w:val="nil"/>
              <w:left w:val="single" w:sz="4" w:space="0" w:color="000000"/>
              <w:bottom w:val="single" w:sz="4" w:space="0" w:color="000000"/>
              <w:right w:val="nil"/>
            </w:tcBorders>
            <w:shd w:val="clear" w:color="auto" w:fill="FFFFFF"/>
            <w:hideMark/>
          </w:tcPr>
          <w:p w14:paraId="2A16EB4F" w14:textId="77777777" w:rsidR="00A43211" w:rsidRPr="00A43211" w:rsidRDefault="00A43211" w:rsidP="00A43211">
            <w:pPr>
              <w:jc w:val="center"/>
              <w:rPr>
                <w:sz w:val="20"/>
                <w:szCs w:val="20"/>
                <w:lang/>
              </w:rPr>
            </w:pPr>
            <w:r w:rsidRPr="00A43211">
              <w:rPr>
                <w:lang/>
              </w:rPr>
              <w:t>80.0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4C4E020D" w14:textId="77777777" w:rsidR="00A43211" w:rsidRPr="00A43211" w:rsidRDefault="00A43211" w:rsidP="00A43211">
            <w:pPr>
              <w:jc w:val="center"/>
              <w:rPr>
                <w:sz w:val="20"/>
                <w:szCs w:val="20"/>
                <w:lang/>
              </w:rPr>
            </w:pPr>
            <w:r w:rsidRPr="00A43211">
              <w:rPr>
                <w:lang/>
              </w:rPr>
              <w:t>80.0</w:t>
            </w:r>
          </w:p>
        </w:tc>
      </w:tr>
      <w:tr w:rsidR="00A43211" w:rsidRPr="00A43211" w14:paraId="34974C70" w14:textId="77777777" w:rsidTr="00C74AB1">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210B2DE9"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Иные бюджетные ассигнования</w:t>
            </w:r>
          </w:p>
        </w:tc>
        <w:tc>
          <w:tcPr>
            <w:tcW w:w="418" w:type="dxa"/>
            <w:tcBorders>
              <w:top w:val="nil"/>
              <w:left w:val="single" w:sz="4" w:space="0" w:color="000000"/>
              <w:bottom w:val="single" w:sz="4" w:space="0" w:color="000000"/>
              <w:right w:val="nil"/>
            </w:tcBorders>
            <w:shd w:val="clear" w:color="auto" w:fill="FFFFFF"/>
            <w:hideMark/>
          </w:tcPr>
          <w:p w14:paraId="44ECF4CC"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517815F1"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96" w:type="dxa"/>
            <w:tcBorders>
              <w:top w:val="nil"/>
              <w:left w:val="single" w:sz="4" w:space="0" w:color="000000"/>
              <w:bottom w:val="single" w:sz="4" w:space="0" w:color="000000"/>
              <w:right w:val="nil"/>
            </w:tcBorders>
            <w:shd w:val="clear" w:color="auto" w:fill="FFFFFF"/>
            <w:hideMark/>
          </w:tcPr>
          <w:p w14:paraId="06EEA49B"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72" w:type="dxa"/>
            <w:tcBorders>
              <w:top w:val="nil"/>
              <w:left w:val="single" w:sz="4" w:space="0" w:color="000000"/>
              <w:bottom w:val="single" w:sz="4" w:space="0" w:color="000000"/>
              <w:right w:val="nil"/>
            </w:tcBorders>
            <w:shd w:val="clear" w:color="auto" w:fill="FFFFFF"/>
            <w:hideMark/>
          </w:tcPr>
          <w:p w14:paraId="0C2D90EC"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4B1D7391"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43E7669B" w14:textId="77777777" w:rsidR="00A43211" w:rsidRPr="00A43211" w:rsidRDefault="00A43211" w:rsidP="00A43211">
            <w:pPr>
              <w:jc w:val="center"/>
              <w:rPr>
                <w:color w:val="000000"/>
                <w:sz w:val="18"/>
                <w:szCs w:val="18"/>
                <w:lang/>
              </w:rPr>
            </w:pPr>
            <w:r w:rsidRPr="00A43211">
              <w:rPr>
                <w:color w:val="000000"/>
                <w:sz w:val="18"/>
                <w:szCs w:val="18"/>
                <w:lang/>
              </w:rPr>
              <w:t>41120</w:t>
            </w:r>
          </w:p>
        </w:tc>
        <w:tc>
          <w:tcPr>
            <w:tcW w:w="486" w:type="dxa"/>
            <w:tcBorders>
              <w:top w:val="nil"/>
              <w:left w:val="single" w:sz="4" w:space="0" w:color="000000"/>
              <w:bottom w:val="single" w:sz="4" w:space="0" w:color="000000"/>
              <w:right w:val="nil"/>
            </w:tcBorders>
            <w:shd w:val="clear" w:color="auto" w:fill="FFFFFF"/>
            <w:hideMark/>
          </w:tcPr>
          <w:p w14:paraId="1F58157D" w14:textId="77777777" w:rsidR="00A43211" w:rsidRPr="00A43211" w:rsidRDefault="00A43211" w:rsidP="00A43211">
            <w:pPr>
              <w:jc w:val="center"/>
              <w:rPr>
                <w:color w:val="000000"/>
                <w:sz w:val="18"/>
                <w:szCs w:val="18"/>
                <w:lang/>
              </w:rPr>
            </w:pPr>
            <w:r w:rsidRPr="00A43211">
              <w:rPr>
                <w:color w:val="000000"/>
                <w:sz w:val="18"/>
                <w:szCs w:val="18"/>
                <w:lang/>
              </w:rPr>
              <w:t>800</w:t>
            </w:r>
          </w:p>
        </w:tc>
        <w:tc>
          <w:tcPr>
            <w:tcW w:w="1169" w:type="dxa"/>
            <w:tcBorders>
              <w:top w:val="nil"/>
              <w:left w:val="single" w:sz="4" w:space="0" w:color="000000"/>
              <w:bottom w:val="single" w:sz="4" w:space="0" w:color="000000"/>
              <w:right w:val="nil"/>
            </w:tcBorders>
            <w:shd w:val="clear" w:color="auto" w:fill="FFFFFF"/>
            <w:hideMark/>
          </w:tcPr>
          <w:p w14:paraId="113D1356" w14:textId="77777777" w:rsidR="00A43211" w:rsidRPr="00A43211" w:rsidRDefault="00A43211" w:rsidP="00A43211">
            <w:pPr>
              <w:jc w:val="center"/>
              <w:rPr>
                <w:sz w:val="20"/>
                <w:szCs w:val="20"/>
                <w:lang/>
              </w:rPr>
            </w:pPr>
            <w:r w:rsidRPr="00A43211">
              <w:rPr>
                <w:sz w:val="20"/>
                <w:szCs w:val="20"/>
                <w:lang/>
              </w:rPr>
              <w:t>0</w:t>
            </w:r>
          </w:p>
        </w:tc>
        <w:tc>
          <w:tcPr>
            <w:tcW w:w="1180" w:type="dxa"/>
            <w:tcBorders>
              <w:top w:val="nil"/>
              <w:left w:val="single" w:sz="4" w:space="0" w:color="000000"/>
              <w:bottom w:val="single" w:sz="4" w:space="0" w:color="000000"/>
              <w:right w:val="nil"/>
            </w:tcBorders>
            <w:shd w:val="clear" w:color="auto" w:fill="FFFFFF"/>
            <w:hideMark/>
          </w:tcPr>
          <w:p w14:paraId="6F1B832F" w14:textId="77777777" w:rsidR="00A43211" w:rsidRPr="00A43211" w:rsidRDefault="00A43211" w:rsidP="00A43211">
            <w:pPr>
              <w:jc w:val="center"/>
              <w:rPr>
                <w:sz w:val="20"/>
                <w:szCs w:val="20"/>
                <w:lang/>
              </w:rPr>
            </w:pPr>
            <w:r w:rsidRPr="00A43211">
              <w:rPr>
                <w:sz w:val="20"/>
                <w:szCs w:val="20"/>
                <w:lang/>
              </w:rPr>
              <w:t>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0D84A414" w14:textId="77777777" w:rsidR="00A43211" w:rsidRPr="00A43211" w:rsidRDefault="00A43211" w:rsidP="00A43211">
            <w:pPr>
              <w:jc w:val="center"/>
              <w:rPr>
                <w:sz w:val="20"/>
                <w:szCs w:val="20"/>
                <w:lang/>
              </w:rPr>
            </w:pPr>
            <w:r w:rsidRPr="00A43211">
              <w:rPr>
                <w:sz w:val="20"/>
                <w:szCs w:val="20"/>
                <w:lang/>
              </w:rPr>
              <w:t>0</w:t>
            </w:r>
          </w:p>
        </w:tc>
      </w:tr>
      <w:tr w:rsidR="00A43211" w:rsidRPr="00A43211" w14:paraId="1402B96B" w14:textId="77777777" w:rsidTr="00C74AB1">
        <w:trPr>
          <w:trHeight w:val="480"/>
        </w:trPr>
        <w:tc>
          <w:tcPr>
            <w:tcW w:w="3417" w:type="dxa"/>
            <w:tcBorders>
              <w:top w:val="nil"/>
              <w:left w:val="single" w:sz="4" w:space="0" w:color="000000"/>
              <w:bottom w:val="single" w:sz="4" w:space="0" w:color="000000"/>
              <w:right w:val="nil"/>
            </w:tcBorders>
            <w:shd w:val="clear" w:color="auto" w:fill="FFFFFF"/>
            <w:vAlign w:val="bottom"/>
            <w:hideMark/>
          </w:tcPr>
          <w:p w14:paraId="2B5C2EDE"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Уплата налогов, сборов и иных платежей</w:t>
            </w:r>
          </w:p>
        </w:tc>
        <w:tc>
          <w:tcPr>
            <w:tcW w:w="418" w:type="dxa"/>
            <w:tcBorders>
              <w:top w:val="nil"/>
              <w:left w:val="single" w:sz="4" w:space="0" w:color="000000"/>
              <w:bottom w:val="single" w:sz="4" w:space="0" w:color="000000"/>
              <w:right w:val="nil"/>
            </w:tcBorders>
            <w:shd w:val="clear" w:color="auto" w:fill="FFFFFF"/>
            <w:hideMark/>
          </w:tcPr>
          <w:p w14:paraId="0A7ECDBF"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3DA7DCB9"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96" w:type="dxa"/>
            <w:tcBorders>
              <w:top w:val="nil"/>
              <w:left w:val="single" w:sz="4" w:space="0" w:color="000000"/>
              <w:bottom w:val="single" w:sz="4" w:space="0" w:color="000000"/>
              <w:right w:val="nil"/>
            </w:tcBorders>
            <w:shd w:val="clear" w:color="auto" w:fill="FFFFFF"/>
            <w:hideMark/>
          </w:tcPr>
          <w:p w14:paraId="6BCB71DB"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72" w:type="dxa"/>
            <w:tcBorders>
              <w:top w:val="nil"/>
              <w:left w:val="single" w:sz="4" w:space="0" w:color="000000"/>
              <w:bottom w:val="single" w:sz="4" w:space="0" w:color="000000"/>
              <w:right w:val="nil"/>
            </w:tcBorders>
            <w:shd w:val="clear" w:color="auto" w:fill="FFFFFF"/>
            <w:hideMark/>
          </w:tcPr>
          <w:p w14:paraId="76DBD7CA"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6AF25CB0"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6EDAB2F6" w14:textId="77777777" w:rsidR="00A43211" w:rsidRPr="00A43211" w:rsidRDefault="00A43211" w:rsidP="00A43211">
            <w:pPr>
              <w:jc w:val="center"/>
              <w:rPr>
                <w:color w:val="000000"/>
                <w:sz w:val="18"/>
                <w:szCs w:val="18"/>
                <w:lang/>
              </w:rPr>
            </w:pPr>
            <w:r w:rsidRPr="00A43211">
              <w:rPr>
                <w:color w:val="000000"/>
                <w:sz w:val="18"/>
                <w:szCs w:val="18"/>
                <w:lang/>
              </w:rPr>
              <w:t>41120</w:t>
            </w:r>
          </w:p>
        </w:tc>
        <w:tc>
          <w:tcPr>
            <w:tcW w:w="486" w:type="dxa"/>
            <w:tcBorders>
              <w:top w:val="nil"/>
              <w:left w:val="single" w:sz="4" w:space="0" w:color="000000"/>
              <w:bottom w:val="single" w:sz="4" w:space="0" w:color="000000"/>
              <w:right w:val="nil"/>
            </w:tcBorders>
            <w:shd w:val="clear" w:color="auto" w:fill="FFFFFF"/>
            <w:hideMark/>
          </w:tcPr>
          <w:p w14:paraId="57107E47" w14:textId="77777777" w:rsidR="00A43211" w:rsidRPr="00A43211" w:rsidRDefault="00A43211" w:rsidP="00A43211">
            <w:pPr>
              <w:jc w:val="center"/>
              <w:rPr>
                <w:color w:val="000000"/>
                <w:sz w:val="18"/>
                <w:szCs w:val="18"/>
                <w:lang/>
              </w:rPr>
            </w:pPr>
            <w:r w:rsidRPr="00A43211">
              <w:rPr>
                <w:color w:val="000000"/>
                <w:sz w:val="18"/>
                <w:szCs w:val="18"/>
                <w:lang/>
              </w:rPr>
              <w:t>850</w:t>
            </w:r>
          </w:p>
        </w:tc>
        <w:tc>
          <w:tcPr>
            <w:tcW w:w="1169" w:type="dxa"/>
            <w:tcBorders>
              <w:top w:val="nil"/>
              <w:left w:val="single" w:sz="4" w:space="0" w:color="000000"/>
              <w:bottom w:val="single" w:sz="4" w:space="0" w:color="000000"/>
              <w:right w:val="nil"/>
            </w:tcBorders>
            <w:shd w:val="clear" w:color="auto" w:fill="FFFFFF"/>
            <w:hideMark/>
          </w:tcPr>
          <w:p w14:paraId="2EC94DD3" w14:textId="77777777" w:rsidR="00A43211" w:rsidRPr="00A43211" w:rsidRDefault="00A43211" w:rsidP="00A43211">
            <w:pPr>
              <w:jc w:val="center"/>
              <w:rPr>
                <w:sz w:val="20"/>
                <w:szCs w:val="20"/>
                <w:lang/>
              </w:rPr>
            </w:pPr>
            <w:r w:rsidRPr="00A43211">
              <w:rPr>
                <w:sz w:val="20"/>
                <w:szCs w:val="20"/>
                <w:lang/>
              </w:rPr>
              <w:t>0</w:t>
            </w:r>
          </w:p>
        </w:tc>
        <w:tc>
          <w:tcPr>
            <w:tcW w:w="1180" w:type="dxa"/>
            <w:tcBorders>
              <w:top w:val="nil"/>
              <w:left w:val="single" w:sz="4" w:space="0" w:color="000000"/>
              <w:bottom w:val="single" w:sz="4" w:space="0" w:color="000000"/>
              <w:right w:val="nil"/>
            </w:tcBorders>
            <w:shd w:val="clear" w:color="auto" w:fill="FFFFFF"/>
            <w:hideMark/>
          </w:tcPr>
          <w:p w14:paraId="7BBB5DEF" w14:textId="77777777" w:rsidR="00A43211" w:rsidRPr="00A43211" w:rsidRDefault="00A43211" w:rsidP="00A43211">
            <w:pPr>
              <w:jc w:val="center"/>
              <w:rPr>
                <w:sz w:val="20"/>
                <w:szCs w:val="20"/>
                <w:lang/>
              </w:rPr>
            </w:pPr>
            <w:r w:rsidRPr="00A43211">
              <w:rPr>
                <w:sz w:val="20"/>
                <w:szCs w:val="20"/>
                <w:lang/>
              </w:rPr>
              <w:t>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5E0F8233" w14:textId="77777777" w:rsidR="00A43211" w:rsidRPr="00A43211" w:rsidRDefault="00A43211" w:rsidP="00A43211">
            <w:pPr>
              <w:jc w:val="center"/>
              <w:rPr>
                <w:sz w:val="20"/>
                <w:szCs w:val="20"/>
                <w:lang/>
              </w:rPr>
            </w:pPr>
            <w:r w:rsidRPr="00A43211">
              <w:rPr>
                <w:sz w:val="20"/>
                <w:szCs w:val="20"/>
                <w:lang/>
              </w:rPr>
              <w:t>0</w:t>
            </w:r>
          </w:p>
        </w:tc>
      </w:tr>
      <w:tr w:rsidR="00A43211" w:rsidRPr="00A43211" w14:paraId="4226FAE3" w14:textId="77777777" w:rsidTr="00C74AB1">
        <w:trPr>
          <w:trHeight w:val="960"/>
        </w:trPr>
        <w:tc>
          <w:tcPr>
            <w:tcW w:w="3417" w:type="dxa"/>
            <w:tcBorders>
              <w:top w:val="nil"/>
              <w:left w:val="single" w:sz="4" w:space="0" w:color="000000"/>
              <w:bottom w:val="single" w:sz="4" w:space="0" w:color="000000"/>
              <w:right w:val="nil"/>
            </w:tcBorders>
            <w:shd w:val="clear" w:color="auto" w:fill="FFFFFF"/>
            <w:hideMark/>
          </w:tcPr>
          <w:p w14:paraId="478FFE02" w14:textId="77777777" w:rsidR="00A43211" w:rsidRPr="00A43211" w:rsidRDefault="00A43211" w:rsidP="00A43211">
            <w:pPr>
              <w:rPr>
                <w:color w:val="000000"/>
                <w:sz w:val="18"/>
                <w:szCs w:val="18"/>
                <w:lang/>
              </w:rPr>
            </w:pPr>
            <w:r w:rsidRPr="00A43211">
              <w:rPr>
                <w:sz w:val="22"/>
                <w:szCs w:val="22"/>
                <w:lang/>
              </w:rPr>
              <w:t xml:space="preserve">Иные межбюджетные трансферты на осуществление полномочий по составлению и рассмотрению проекта бюджета </w:t>
            </w:r>
            <w:r w:rsidRPr="00A43211">
              <w:rPr>
                <w:sz w:val="22"/>
                <w:szCs w:val="22"/>
                <w:lang/>
              </w:rPr>
              <w:lastRenderedPageBreak/>
              <w:t>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418" w:type="dxa"/>
            <w:tcBorders>
              <w:top w:val="nil"/>
              <w:left w:val="single" w:sz="4" w:space="0" w:color="000000"/>
              <w:bottom w:val="single" w:sz="4" w:space="0" w:color="000000"/>
              <w:right w:val="nil"/>
            </w:tcBorders>
            <w:shd w:val="clear" w:color="auto" w:fill="FFFFFF"/>
            <w:hideMark/>
          </w:tcPr>
          <w:p w14:paraId="7A107F25" w14:textId="77777777" w:rsidR="00A43211" w:rsidRPr="00A43211" w:rsidRDefault="00A43211" w:rsidP="00A43211">
            <w:pPr>
              <w:jc w:val="center"/>
              <w:rPr>
                <w:color w:val="000000"/>
                <w:sz w:val="18"/>
                <w:szCs w:val="18"/>
                <w:lang/>
              </w:rPr>
            </w:pPr>
            <w:r w:rsidRPr="00A43211">
              <w:rPr>
                <w:color w:val="000000"/>
                <w:sz w:val="18"/>
                <w:szCs w:val="18"/>
                <w:lang/>
              </w:rPr>
              <w:lastRenderedPageBreak/>
              <w:t>01</w:t>
            </w:r>
          </w:p>
        </w:tc>
        <w:tc>
          <w:tcPr>
            <w:tcW w:w="564" w:type="dxa"/>
            <w:tcBorders>
              <w:top w:val="nil"/>
              <w:left w:val="single" w:sz="4" w:space="0" w:color="000000"/>
              <w:bottom w:val="single" w:sz="4" w:space="0" w:color="000000"/>
              <w:right w:val="nil"/>
            </w:tcBorders>
            <w:shd w:val="clear" w:color="auto" w:fill="FFFFFF"/>
            <w:hideMark/>
          </w:tcPr>
          <w:p w14:paraId="65EAA846"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96" w:type="dxa"/>
            <w:tcBorders>
              <w:top w:val="nil"/>
              <w:left w:val="single" w:sz="4" w:space="0" w:color="000000"/>
              <w:bottom w:val="single" w:sz="4" w:space="0" w:color="000000"/>
              <w:right w:val="nil"/>
            </w:tcBorders>
            <w:shd w:val="clear" w:color="auto" w:fill="FFFFFF"/>
            <w:hideMark/>
          </w:tcPr>
          <w:p w14:paraId="76466CC1"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72" w:type="dxa"/>
            <w:tcBorders>
              <w:top w:val="nil"/>
              <w:left w:val="single" w:sz="4" w:space="0" w:color="000000"/>
              <w:bottom w:val="single" w:sz="4" w:space="0" w:color="000000"/>
              <w:right w:val="nil"/>
            </w:tcBorders>
            <w:shd w:val="clear" w:color="auto" w:fill="FFFFFF"/>
            <w:hideMark/>
          </w:tcPr>
          <w:p w14:paraId="06C71477"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1E68BF85" w14:textId="77777777" w:rsidR="00A43211" w:rsidRPr="00A43211" w:rsidRDefault="00A43211" w:rsidP="00A43211">
            <w:pPr>
              <w:jc w:val="center"/>
              <w:rPr>
                <w:color w:val="000000"/>
                <w:sz w:val="16"/>
                <w:szCs w:val="16"/>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33882430" w14:textId="77777777" w:rsidR="00A43211" w:rsidRPr="00A43211" w:rsidRDefault="00A43211" w:rsidP="00A43211">
            <w:pPr>
              <w:jc w:val="center"/>
              <w:rPr>
                <w:color w:val="000000"/>
                <w:sz w:val="18"/>
                <w:szCs w:val="18"/>
                <w:lang/>
              </w:rPr>
            </w:pPr>
            <w:r w:rsidRPr="00A43211">
              <w:rPr>
                <w:color w:val="000000"/>
                <w:sz w:val="18"/>
                <w:szCs w:val="18"/>
                <w:lang/>
              </w:rPr>
              <w:t>44501</w:t>
            </w:r>
          </w:p>
        </w:tc>
        <w:tc>
          <w:tcPr>
            <w:tcW w:w="486" w:type="dxa"/>
            <w:tcBorders>
              <w:top w:val="nil"/>
              <w:left w:val="single" w:sz="4" w:space="0" w:color="000000"/>
              <w:bottom w:val="single" w:sz="4" w:space="0" w:color="000000"/>
              <w:right w:val="nil"/>
            </w:tcBorders>
            <w:shd w:val="clear" w:color="auto" w:fill="FFFFFF"/>
            <w:hideMark/>
          </w:tcPr>
          <w:p w14:paraId="08E11B3C"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3EDE7F73" w14:textId="77777777" w:rsidR="00A43211" w:rsidRPr="00A43211" w:rsidRDefault="00A43211" w:rsidP="00A43211">
            <w:pPr>
              <w:jc w:val="center"/>
              <w:rPr>
                <w:sz w:val="20"/>
                <w:szCs w:val="20"/>
                <w:lang/>
              </w:rPr>
            </w:pPr>
            <w:r w:rsidRPr="00A43211">
              <w:rPr>
                <w:sz w:val="20"/>
                <w:szCs w:val="20"/>
                <w:lang/>
              </w:rPr>
              <w:t>0</w:t>
            </w:r>
          </w:p>
        </w:tc>
        <w:tc>
          <w:tcPr>
            <w:tcW w:w="1180" w:type="dxa"/>
            <w:tcBorders>
              <w:top w:val="nil"/>
              <w:left w:val="single" w:sz="4" w:space="0" w:color="000000"/>
              <w:bottom w:val="single" w:sz="4" w:space="0" w:color="000000"/>
              <w:right w:val="nil"/>
            </w:tcBorders>
            <w:shd w:val="clear" w:color="auto" w:fill="FFFFFF"/>
            <w:hideMark/>
          </w:tcPr>
          <w:p w14:paraId="78CC3085" w14:textId="77777777" w:rsidR="00A43211" w:rsidRPr="00A43211" w:rsidRDefault="00A43211" w:rsidP="00A43211">
            <w:pPr>
              <w:jc w:val="center"/>
              <w:rPr>
                <w:sz w:val="20"/>
                <w:szCs w:val="20"/>
                <w:lang/>
              </w:rPr>
            </w:pPr>
            <w:r w:rsidRPr="00A43211">
              <w:rPr>
                <w:sz w:val="20"/>
                <w:szCs w:val="20"/>
                <w:lang/>
              </w:rPr>
              <w:t>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4C6E6509" w14:textId="77777777" w:rsidR="00A43211" w:rsidRPr="00A43211" w:rsidRDefault="00A43211" w:rsidP="00A43211">
            <w:pPr>
              <w:jc w:val="center"/>
              <w:rPr>
                <w:sz w:val="20"/>
                <w:szCs w:val="20"/>
                <w:lang/>
              </w:rPr>
            </w:pPr>
            <w:r w:rsidRPr="00A43211">
              <w:rPr>
                <w:sz w:val="20"/>
                <w:szCs w:val="20"/>
                <w:lang/>
              </w:rPr>
              <w:t>0</w:t>
            </w:r>
          </w:p>
        </w:tc>
      </w:tr>
      <w:tr w:rsidR="00A43211" w:rsidRPr="00A43211" w14:paraId="6BF4B90D" w14:textId="77777777" w:rsidTr="00C74AB1">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6C73B087"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Межбюджетные трансферты</w:t>
            </w:r>
          </w:p>
        </w:tc>
        <w:tc>
          <w:tcPr>
            <w:tcW w:w="418" w:type="dxa"/>
            <w:tcBorders>
              <w:top w:val="nil"/>
              <w:left w:val="single" w:sz="4" w:space="0" w:color="000000"/>
              <w:bottom w:val="single" w:sz="4" w:space="0" w:color="000000"/>
              <w:right w:val="nil"/>
            </w:tcBorders>
            <w:shd w:val="clear" w:color="auto" w:fill="FFFFFF"/>
            <w:vAlign w:val="bottom"/>
            <w:hideMark/>
          </w:tcPr>
          <w:p w14:paraId="2D48119F" w14:textId="77777777" w:rsidR="00A43211" w:rsidRPr="00A43211" w:rsidRDefault="00A43211" w:rsidP="00A43211">
            <w:pP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vAlign w:val="bottom"/>
            <w:hideMark/>
          </w:tcPr>
          <w:p w14:paraId="40D8CDDD" w14:textId="77777777" w:rsidR="00A43211" w:rsidRPr="00A43211" w:rsidRDefault="00A43211" w:rsidP="00A43211">
            <w:pPr>
              <w:rPr>
                <w:color w:val="000000"/>
                <w:sz w:val="18"/>
                <w:szCs w:val="18"/>
                <w:lang/>
              </w:rPr>
            </w:pPr>
            <w:r w:rsidRPr="00A43211">
              <w:rPr>
                <w:color w:val="000000"/>
                <w:sz w:val="18"/>
                <w:szCs w:val="18"/>
                <w:lang/>
              </w:rPr>
              <w:t>04</w:t>
            </w:r>
          </w:p>
        </w:tc>
        <w:tc>
          <w:tcPr>
            <w:tcW w:w="396" w:type="dxa"/>
            <w:tcBorders>
              <w:top w:val="nil"/>
              <w:left w:val="single" w:sz="4" w:space="0" w:color="000000"/>
              <w:bottom w:val="single" w:sz="4" w:space="0" w:color="000000"/>
              <w:right w:val="nil"/>
            </w:tcBorders>
            <w:shd w:val="clear" w:color="auto" w:fill="FFFFFF"/>
            <w:vAlign w:val="bottom"/>
            <w:hideMark/>
          </w:tcPr>
          <w:p w14:paraId="585E6D9A" w14:textId="77777777" w:rsidR="00A43211" w:rsidRPr="00A43211" w:rsidRDefault="00A43211" w:rsidP="00A43211">
            <w:pPr>
              <w:rPr>
                <w:color w:val="000000"/>
                <w:sz w:val="18"/>
                <w:szCs w:val="18"/>
                <w:lang/>
              </w:rPr>
            </w:pPr>
            <w:r w:rsidRPr="00A43211">
              <w:rPr>
                <w:color w:val="000000"/>
                <w:sz w:val="18"/>
                <w:szCs w:val="18"/>
                <w:lang/>
              </w:rPr>
              <w:t>65</w:t>
            </w:r>
          </w:p>
        </w:tc>
        <w:tc>
          <w:tcPr>
            <w:tcW w:w="372" w:type="dxa"/>
            <w:tcBorders>
              <w:top w:val="nil"/>
              <w:left w:val="single" w:sz="4" w:space="0" w:color="000000"/>
              <w:bottom w:val="single" w:sz="4" w:space="0" w:color="000000"/>
              <w:right w:val="nil"/>
            </w:tcBorders>
            <w:shd w:val="clear" w:color="auto" w:fill="FFFFFF"/>
            <w:vAlign w:val="bottom"/>
            <w:hideMark/>
          </w:tcPr>
          <w:p w14:paraId="399F9060" w14:textId="77777777" w:rsidR="00A43211" w:rsidRPr="00A43211" w:rsidRDefault="00A43211" w:rsidP="00A43211">
            <w:pP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vAlign w:val="bottom"/>
            <w:hideMark/>
          </w:tcPr>
          <w:p w14:paraId="39728E23" w14:textId="77777777" w:rsidR="00A43211" w:rsidRPr="00A43211" w:rsidRDefault="00A43211" w:rsidP="00A43211">
            <w:pP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7AC3B7B1" w14:textId="77777777" w:rsidR="00A43211" w:rsidRPr="00A43211" w:rsidRDefault="00A43211" w:rsidP="00A43211">
            <w:pPr>
              <w:rPr>
                <w:lang/>
              </w:rPr>
            </w:pPr>
            <w:r w:rsidRPr="00A43211">
              <w:rPr>
                <w:color w:val="000000"/>
                <w:sz w:val="18"/>
                <w:szCs w:val="18"/>
                <w:lang/>
              </w:rPr>
              <w:t>44501</w:t>
            </w:r>
          </w:p>
        </w:tc>
        <w:tc>
          <w:tcPr>
            <w:tcW w:w="486" w:type="dxa"/>
            <w:tcBorders>
              <w:top w:val="nil"/>
              <w:left w:val="single" w:sz="4" w:space="0" w:color="000000"/>
              <w:bottom w:val="single" w:sz="4" w:space="0" w:color="000000"/>
              <w:right w:val="nil"/>
            </w:tcBorders>
            <w:shd w:val="clear" w:color="auto" w:fill="FFFFFF"/>
            <w:vAlign w:val="bottom"/>
            <w:hideMark/>
          </w:tcPr>
          <w:p w14:paraId="416AFF7B" w14:textId="77777777" w:rsidR="00A43211" w:rsidRPr="00A43211" w:rsidRDefault="00A43211" w:rsidP="00A43211">
            <w:pPr>
              <w:rPr>
                <w:color w:val="000000"/>
                <w:sz w:val="18"/>
                <w:szCs w:val="18"/>
                <w:lang/>
              </w:rPr>
            </w:pPr>
            <w:r w:rsidRPr="00A43211">
              <w:rPr>
                <w:color w:val="000000"/>
                <w:sz w:val="18"/>
                <w:szCs w:val="18"/>
                <w:lang/>
              </w:rPr>
              <w:t>500</w:t>
            </w:r>
          </w:p>
        </w:tc>
        <w:tc>
          <w:tcPr>
            <w:tcW w:w="1169" w:type="dxa"/>
            <w:tcBorders>
              <w:top w:val="nil"/>
              <w:left w:val="single" w:sz="4" w:space="0" w:color="000000"/>
              <w:bottom w:val="single" w:sz="4" w:space="0" w:color="000000"/>
              <w:right w:val="nil"/>
            </w:tcBorders>
            <w:shd w:val="clear" w:color="auto" w:fill="FFFFFF"/>
            <w:hideMark/>
          </w:tcPr>
          <w:p w14:paraId="40D7E707" w14:textId="77777777" w:rsidR="00A43211" w:rsidRPr="00A43211" w:rsidRDefault="00A43211" w:rsidP="00A43211">
            <w:pPr>
              <w:jc w:val="center"/>
              <w:rPr>
                <w:sz w:val="20"/>
                <w:szCs w:val="20"/>
                <w:lang/>
              </w:rPr>
            </w:pPr>
            <w:r w:rsidRPr="00A43211">
              <w:rPr>
                <w:sz w:val="20"/>
                <w:szCs w:val="20"/>
                <w:lang/>
              </w:rPr>
              <w:t>0</w:t>
            </w:r>
          </w:p>
        </w:tc>
        <w:tc>
          <w:tcPr>
            <w:tcW w:w="1180" w:type="dxa"/>
            <w:tcBorders>
              <w:top w:val="nil"/>
              <w:left w:val="single" w:sz="4" w:space="0" w:color="000000"/>
              <w:bottom w:val="single" w:sz="4" w:space="0" w:color="000000"/>
              <w:right w:val="nil"/>
            </w:tcBorders>
            <w:shd w:val="clear" w:color="auto" w:fill="FFFFFF"/>
            <w:hideMark/>
          </w:tcPr>
          <w:p w14:paraId="35C6CD1D" w14:textId="77777777" w:rsidR="00A43211" w:rsidRPr="00A43211" w:rsidRDefault="00A43211" w:rsidP="00A43211">
            <w:pPr>
              <w:jc w:val="center"/>
              <w:rPr>
                <w:sz w:val="20"/>
                <w:szCs w:val="20"/>
                <w:lang/>
              </w:rPr>
            </w:pPr>
            <w:r w:rsidRPr="00A43211">
              <w:rPr>
                <w:sz w:val="20"/>
                <w:szCs w:val="20"/>
                <w:lang/>
              </w:rPr>
              <w:t>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26B795A6" w14:textId="77777777" w:rsidR="00A43211" w:rsidRPr="00A43211" w:rsidRDefault="00A43211" w:rsidP="00A43211">
            <w:pPr>
              <w:jc w:val="center"/>
              <w:rPr>
                <w:sz w:val="20"/>
                <w:szCs w:val="20"/>
                <w:lang/>
              </w:rPr>
            </w:pPr>
            <w:r w:rsidRPr="00A43211">
              <w:rPr>
                <w:sz w:val="20"/>
                <w:szCs w:val="20"/>
                <w:lang/>
              </w:rPr>
              <w:t>0</w:t>
            </w:r>
          </w:p>
        </w:tc>
      </w:tr>
      <w:tr w:rsidR="00A43211" w:rsidRPr="00A43211" w14:paraId="0CBFF504" w14:textId="77777777" w:rsidTr="00C74AB1">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266C06F5"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sz w:val="22"/>
                <w:szCs w:val="22"/>
                <w:lang w:eastAsia="ar-SA"/>
              </w:rPr>
              <w:t>Иные межбюджетные  трансферты</w:t>
            </w:r>
          </w:p>
        </w:tc>
        <w:tc>
          <w:tcPr>
            <w:tcW w:w="418" w:type="dxa"/>
            <w:tcBorders>
              <w:top w:val="nil"/>
              <w:left w:val="single" w:sz="4" w:space="0" w:color="000000"/>
              <w:bottom w:val="single" w:sz="4" w:space="0" w:color="000000"/>
              <w:right w:val="nil"/>
            </w:tcBorders>
            <w:shd w:val="clear" w:color="auto" w:fill="FFFFFF"/>
            <w:hideMark/>
          </w:tcPr>
          <w:p w14:paraId="1953B9C0"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3C09BEEF"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96" w:type="dxa"/>
            <w:tcBorders>
              <w:top w:val="nil"/>
              <w:left w:val="single" w:sz="4" w:space="0" w:color="000000"/>
              <w:bottom w:val="single" w:sz="4" w:space="0" w:color="000000"/>
              <w:right w:val="nil"/>
            </w:tcBorders>
            <w:shd w:val="clear" w:color="auto" w:fill="FFFFFF"/>
            <w:hideMark/>
          </w:tcPr>
          <w:p w14:paraId="5CEEBBE7"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72" w:type="dxa"/>
            <w:tcBorders>
              <w:top w:val="nil"/>
              <w:left w:val="single" w:sz="4" w:space="0" w:color="000000"/>
              <w:bottom w:val="single" w:sz="4" w:space="0" w:color="000000"/>
              <w:right w:val="nil"/>
            </w:tcBorders>
            <w:shd w:val="clear" w:color="auto" w:fill="FFFFFF"/>
            <w:hideMark/>
          </w:tcPr>
          <w:p w14:paraId="4DAB6808"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43C2CFF3"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23B07D56" w14:textId="77777777" w:rsidR="00A43211" w:rsidRPr="00A43211" w:rsidRDefault="00A43211" w:rsidP="00A43211">
            <w:pPr>
              <w:rPr>
                <w:lang/>
              </w:rPr>
            </w:pPr>
            <w:r w:rsidRPr="00A43211">
              <w:rPr>
                <w:color w:val="000000"/>
                <w:sz w:val="18"/>
                <w:szCs w:val="18"/>
                <w:lang/>
              </w:rPr>
              <w:t>44501</w:t>
            </w:r>
          </w:p>
        </w:tc>
        <w:tc>
          <w:tcPr>
            <w:tcW w:w="486" w:type="dxa"/>
            <w:tcBorders>
              <w:top w:val="nil"/>
              <w:left w:val="single" w:sz="4" w:space="0" w:color="000000"/>
              <w:bottom w:val="single" w:sz="4" w:space="0" w:color="000000"/>
              <w:right w:val="nil"/>
            </w:tcBorders>
            <w:shd w:val="clear" w:color="auto" w:fill="FFFFFF"/>
            <w:hideMark/>
          </w:tcPr>
          <w:p w14:paraId="44C520D6" w14:textId="77777777" w:rsidR="00A43211" w:rsidRPr="00A43211" w:rsidRDefault="00A43211" w:rsidP="00A43211">
            <w:pPr>
              <w:jc w:val="center"/>
              <w:rPr>
                <w:color w:val="000000"/>
                <w:sz w:val="18"/>
                <w:szCs w:val="18"/>
                <w:lang/>
              </w:rPr>
            </w:pPr>
            <w:r w:rsidRPr="00A43211">
              <w:rPr>
                <w:color w:val="000000"/>
                <w:sz w:val="18"/>
                <w:szCs w:val="18"/>
                <w:lang/>
              </w:rPr>
              <w:t>540</w:t>
            </w:r>
          </w:p>
        </w:tc>
        <w:tc>
          <w:tcPr>
            <w:tcW w:w="1169" w:type="dxa"/>
            <w:tcBorders>
              <w:top w:val="nil"/>
              <w:left w:val="single" w:sz="4" w:space="0" w:color="000000"/>
              <w:bottom w:val="single" w:sz="4" w:space="0" w:color="000000"/>
              <w:right w:val="nil"/>
            </w:tcBorders>
            <w:shd w:val="clear" w:color="auto" w:fill="FFFFFF"/>
            <w:hideMark/>
          </w:tcPr>
          <w:p w14:paraId="59898E5A" w14:textId="77777777" w:rsidR="00A43211" w:rsidRPr="00A43211" w:rsidRDefault="00A43211" w:rsidP="00A43211">
            <w:pPr>
              <w:jc w:val="center"/>
              <w:rPr>
                <w:sz w:val="20"/>
                <w:szCs w:val="20"/>
                <w:lang/>
              </w:rPr>
            </w:pPr>
            <w:r w:rsidRPr="00A43211">
              <w:rPr>
                <w:sz w:val="20"/>
                <w:szCs w:val="20"/>
                <w:lang/>
              </w:rPr>
              <w:t>0</w:t>
            </w:r>
          </w:p>
        </w:tc>
        <w:tc>
          <w:tcPr>
            <w:tcW w:w="1180" w:type="dxa"/>
            <w:tcBorders>
              <w:top w:val="nil"/>
              <w:left w:val="single" w:sz="4" w:space="0" w:color="000000"/>
              <w:bottom w:val="single" w:sz="4" w:space="0" w:color="000000"/>
              <w:right w:val="nil"/>
            </w:tcBorders>
            <w:shd w:val="clear" w:color="auto" w:fill="FFFFFF"/>
            <w:hideMark/>
          </w:tcPr>
          <w:p w14:paraId="0D270005" w14:textId="77777777" w:rsidR="00A43211" w:rsidRPr="00A43211" w:rsidRDefault="00A43211" w:rsidP="00A43211">
            <w:pPr>
              <w:jc w:val="center"/>
              <w:rPr>
                <w:sz w:val="20"/>
                <w:szCs w:val="20"/>
                <w:lang/>
              </w:rPr>
            </w:pPr>
            <w:r w:rsidRPr="00A43211">
              <w:rPr>
                <w:sz w:val="20"/>
                <w:szCs w:val="20"/>
                <w:lang/>
              </w:rPr>
              <w:t>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2C3873D1" w14:textId="77777777" w:rsidR="00A43211" w:rsidRPr="00A43211" w:rsidRDefault="00A43211" w:rsidP="00A43211">
            <w:pPr>
              <w:jc w:val="center"/>
              <w:rPr>
                <w:sz w:val="20"/>
                <w:szCs w:val="20"/>
                <w:lang/>
              </w:rPr>
            </w:pPr>
            <w:r w:rsidRPr="00A43211">
              <w:rPr>
                <w:sz w:val="20"/>
                <w:szCs w:val="20"/>
                <w:lang/>
              </w:rPr>
              <w:t>0</w:t>
            </w:r>
          </w:p>
        </w:tc>
      </w:tr>
      <w:tr w:rsidR="00A43211" w:rsidRPr="00A43211" w14:paraId="413BC3CA" w14:textId="77777777" w:rsidTr="00C74AB1">
        <w:trPr>
          <w:trHeight w:val="960"/>
        </w:trPr>
        <w:tc>
          <w:tcPr>
            <w:tcW w:w="3417" w:type="dxa"/>
            <w:tcBorders>
              <w:top w:val="nil"/>
              <w:left w:val="single" w:sz="4" w:space="0" w:color="000000"/>
              <w:bottom w:val="single" w:sz="4" w:space="0" w:color="000000"/>
              <w:right w:val="nil"/>
            </w:tcBorders>
            <w:shd w:val="clear" w:color="auto" w:fill="FFFFFF"/>
          </w:tcPr>
          <w:p w14:paraId="3B2756FF" w14:textId="77777777" w:rsidR="00A43211" w:rsidRPr="00A43211" w:rsidRDefault="00A43211" w:rsidP="00A43211">
            <w:pPr>
              <w:rPr>
                <w:lang/>
              </w:rPr>
            </w:pPr>
            <w:r w:rsidRPr="00A43211">
              <w:rPr>
                <w:lang/>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p w14:paraId="6F41457B" w14:textId="77777777" w:rsidR="00A43211" w:rsidRPr="00A43211" w:rsidRDefault="00A43211" w:rsidP="00A43211">
            <w:pPr>
              <w:rPr>
                <w:color w:val="000000"/>
                <w:sz w:val="18"/>
                <w:szCs w:val="18"/>
                <w:lang/>
              </w:rPr>
            </w:pPr>
          </w:p>
        </w:tc>
        <w:tc>
          <w:tcPr>
            <w:tcW w:w="418" w:type="dxa"/>
            <w:tcBorders>
              <w:top w:val="nil"/>
              <w:left w:val="single" w:sz="4" w:space="0" w:color="000000"/>
              <w:bottom w:val="single" w:sz="4" w:space="0" w:color="000000"/>
              <w:right w:val="nil"/>
            </w:tcBorders>
            <w:shd w:val="clear" w:color="auto" w:fill="FFFFFF"/>
            <w:hideMark/>
          </w:tcPr>
          <w:p w14:paraId="36137F83"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250F99EF"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96" w:type="dxa"/>
            <w:tcBorders>
              <w:top w:val="nil"/>
              <w:left w:val="single" w:sz="4" w:space="0" w:color="000000"/>
              <w:bottom w:val="single" w:sz="4" w:space="0" w:color="000000"/>
              <w:right w:val="nil"/>
            </w:tcBorders>
            <w:shd w:val="clear" w:color="auto" w:fill="FFFFFF"/>
            <w:hideMark/>
          </w:tcPr>
          <w:p w14:paraId="62913B64"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72" w:type="dxa"/>
            <w:tcBorders>
              <w:top w:val="nil"/>
              <w:left w:val="single" w:sz="4" w:space="0" w:color="000000"/>
              <w:bottom w:val="single" w:sz="4" w:space="0" w:color="000000"/>
              <w:right w:val="nil"/>
            </w:tcBorders>
            <w:shd w:val="clear" w:color="auto" w:fill="FFFFFF"/>
            <w:hideMark/>
          </w:tcPr>
          <w:p w14:paraId="78A055CC"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3A087795"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71E06E5C" w14:textId="77777777" w:rsidR="00A43211" w:rsidRPr="00A43211" w:rsidRDefault="00A43211" w:rsidP="00A43211">
            <w:pPr>
              <w:jc w:val="center"/>
              <w:rPr>
                <w:color w:val="000000"/>
                <w:sz w:val="18"/>
                <w:szCs w:val="18"/>
                <w:lang/>
              </w:rPr>
            </w:pPr>
            <w:r w:rsidRPr="00A43211">
              <w:rPr>
                <w:color w:val="000000"/>
                <w:sz w:val="18"/>
                <w:szCs w:val="18"/>
                <w:lang/>
              </w:rPr>
              <w:t>77150</w:t>
            </w:r>
          </w:p>
        </w:tc>
        <w:tc>
          <w:tcPr>
            <w:tcW w:w="486" w:type="dxa"/>
            <w:tcBorders>
              <w:top w:val="nil"/>
              <w:left w:val="single" w:sz="4" w:space="0" w:color="000000"/>
              <w:bottom w:val="single" w:sz="4" w:space="0" w:color="000000"/>
              <w:right w:val="nil"/>
            </w:tcBorders>
            <w:shd w:val="clear" w:color="auto" w:fill="FFFFFF"/>
            <w:hideMark/>
          </w:tcPr>
          <w:p w14:paraId="49F6BA74"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1169" w:type="dxa"/>
            <w:tcBorders>
              <w:top w:val="nil"/>
              <w:left w:val="single" w:sz="4" w:space="0" w:color="000000"/>
              <w:bottom w:val="single" w:sz="4" w:space="0" w:color="000000"/>
              <w:right w:val="nil"/>
            </w:tcBorders>
            <w:shd w:val="clear" w:color="auto" w:fill="FFFFFF"/>
          </w:tcPr>
          <w:p w14:paraId="195BD7DF" w14:textId="77777777" w:rsidR="00A43211" w:rsidRPr="00A43211" w:rsidRDefault="00A43211" w:rsidP="00A43211">
            <w:pPr>
              <w:jc w:val="center"/>
              <w:rPr>
                <w:sz w:val="20"/>
                <w:szCs w:val="20"/>
                <w:lang/>
              </w:rPr>
            </w:pPr>
            <w:r w:rsidRPr="00A43211">
              <w:rPr>
                <w:sz w:val="20"/>
                <w:szCs w:val="20"/>
                <w:lang/>
              </w:rPr>
              <w:t>0,2</w:t>
            </w:r>
          </w:p>
          <w:p w14:paraId="737556C8" w14:textId="77777777" w:rsidR="00A43211" w:rsidRPr="00A43211" w:rsidRDefault="00A43211" w:rsidP="00A43211">
            <w:pPr>
              <w:jc w:val="center"/>
              <w:rPr>
                <w:b/>
                <w:bCs/>
                <w:sz w:val="20"/>
                <w:szCs w:val="20"/>
                <w:lang/>
              </w:rPr>
            </w:pPr>
          </w:p>
        </w:tc>
        <w:tc>
          <w:tcPr>
            <w:tcW w:w="1180" w:type="dxa"/>
            <w:tcBorders>
              <w:top w:val="nil"/>
              <w:left w:val="single" w:sz="4" w:space="0" w:color="000000"/>
              <w:bottom w:val="single" w:sz="4" w:space="0" w:color="000000"/>
              <w:right w:val="nil"/>
            </w:tcBorders>
            <w:shd w:val="clear" w:color="auto" w:fill="FFFFFF"/>
          </w:tcPr>
          <w:p w14:paraId="778F2F83" w14:textId="77777777" w:rsidR="00A43211" w:rsidRPr="00A43211" w:rsidRDefault="00A43211" w:rsidP="00A43211">
            <w:pPr>
              <w:jc w:val="center"/>
              <w:rPr>
                <w:sz w:val="20"/>
                <w:szCs w:val="20"/>
                <w:lang/>
              </w:rPr>
            </w:pPr>
            <w:r w:rsidRPr="00A43211">
              <w:rPr>
                <w:sz w:val="20"/>
                <w:szCs w:val="20"/>
                <w:lang/>
              </w:rPr>
              <w:t>0,3</w:t>
            </w:r>
          </w:p>
          <w:p w14:paraId="4B1EB458" w14:textId="77777777" w:rsidR="00A43211" w:rsidRPr="00A43211" w:rsidRDefault="00A43211" w:rsidP="00A43211">
            <w:pPr>
              <w:jc w:val="center"/>
              <w:rPr>
                <w:b/>
                <w:bCs/>
                <w:sz w:val="20"/>
                <w:szCs w:val="20"/>
                <w:lang/>
              </w:rPr>
            </w:pP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73F96244" w14:textId="77777777" w:rsidR="00A43211" w:rsidRPr="00A43211" w:rsidRDefault="00A43211" w:rsidP="00A43211">
            <w:pPr>
              <w:jc w:val="center"/>
              <w:rPr>
                <w:bCs/>
                <w:sz w:val="20"/>
                <w:szCs w:val="20"/>
                <w:lang/>
              </w:rPr>
            </w:pPr>
            <w:r w:rsidRPr="00A43211">
              <w:rPr>
                <w:bCs/>
                <w:sz w:val="20"/>
                <w:szCs w:val="20"/>
                <w:lang/>
              </w:rPr>
              <w:t>0,3</w:t>
            </w:r>
          </w:p>
        </w:tc>
      </w:tr>
      <w:tr w:rsidR="00A43211" w:rsidRPr="00A43211" w14:paraId="7F978C1E" w14:textId="77777777" w:rsidTr="00C74AB1">
        <w:trPr>
          <w:trHeight w:val="720"/>
        </w:trPr>
        <w:tc>
          <w:tcPr>
            <w:tcW w:w="3417" w:type="dxa"/>
            <w:tcBorders>
              <w:top w:val="nil"/>
              <w:left w:val="single" w:sz="4" w:space="0" w:color="000000"/>
              <w:bottom w:val="single" w:sz="4" w:space="0" w:color="000000"/>
              <w:right w:val="nil"/>
            </w:tcBorders>
            <w:shd w:val="clear" w:color="auto" w:fill="FFFFFF"/>
            <w:vAlign w:val="bottom"/>
            <w:hideMark/>
          </w:tcPr>
          <w:p w14:paraId="2CD2E43E"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418" w:type="dxa"/>
            <w:tcBorders>
              <w:top w:val="nil"/>
              <w:left w:val="single" w:sz="4" w:space="0" w:color="000000"/>
              <w:bottom w:val="single" w:sz="4" w:space="0" w:color="000000"/>
              <w:right w:val="nil"/>
            </w:tcBorders>
            <w:shd w:val="clear" w:color="auto" w:fill="FFFFFF"/>
            <w:hideMark/>
          </w:tcPr>
          <w:p w14:paraId="318AD96B"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36C3AEDF"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96" w:type="dxa"/>
            <w:tcBorders>
              <w:top w:val="nil"/>
              <w:left w:val="single" w:sz="4" w:space="0" w:color="000000"/>
              <w:bottom w:val="single" w:sz="4" w:space="0" w:color="000000"/>
              <w:right w:val="nil"/>
            </w:tcBorders>
            <w:shd w:val="clear" w:color="auto" w:fill="FFFFFF"/>
            <w:hideMark/>
          </w:tcPr>
          <w:p w14:paraId="0C18620E"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72" w:type="dxa"/>
            <w:tcBorders>
              <w:top w:val="nil"/>
              <w:left w:val="single" w:sz="4" w:space="0" w:color="000000"/>
              <w:bottom w:val="single" w:sz="4" w:space="0" w:color="000000"/>
              <w:right w:val="nil"/>
            </w:tcBorders>
            <w:shd w:val="clear" w:color="auto" w:fill="FFFFFF"/>
            <w:hideMark/>
          </w:tcPr>
          <w:p w14:paraId="1E7659AD"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3D5B0A3B"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68A43EBD" w14:textId="77777777" w:rsidR="00A43211" w:rsidRPr="00A43211" w:rsidRDefault="00A43211" w:rsidP="00A43211">
            <w:pPr>
              <w:jc w:val="center"/>
              <w:rPr>
                <w:color w:val="000000"/>
                <w:sz w:val="18"/>
                <w:szCs w:val="18"/>
                <w:lang/>
              </w:rPr>
            </w:pPr>
            <w:r w:rsidRPr="00A43211">
              <w:rPr>
                <w:color w:val="000000"/>
                <w:sz w:val="18"/>
                <w:szCs w:val="18"/>
                <w:lang/>
              </w:rPr>
              <w:t>77150</w:t>
            </w:r>
          </w:p>
        </w:tc>
        <w:tc>
          <w:tcPr>
            <w:tcW w:w="486" w:type="dxa"/>
            <w:tcBorders>
              <w:top w:val="nil"/>
              <w:left w:val="single" w:sz="4" w:space="0" w:color="000000"/>
              <w:bottom w:val="single" w:sz="4" w:space="0" w:color="000000"/>
              <w:right w:val="nil"/>
            </w:tcBorders>
            <w:shd w:val="clear" w:color="auto" w:fill="FFFFFF"/>
            <w:hideMark/>
          </w:tcPr>
          <w:p w14:paraId="0007D98B" w14:textId="77777777" w:rsidR="00A43211" w:rsidRPr="00A43211" w:rsidRDefault="00A43211" w:rsidP="00A43211">
            <w:pPr>
              <w:jc w:val="center"/>
              <w:rPr>
                <w:color w:val="000000"/>
                <w:sz w:val="18"/>
                <w:szCs w:val="18"/>
                <w:lang/>
              </w:rPr>
            </w:pPr>
            <w:r w:rsidRPr="00A43211">
              <w:rPr>
                <w:color w:val="000000"/>
                <w:sz w:val="18"/>
                <w:szCs w:val="18"/>
                <w:lang/>
              </w:rPr>
              <w:t>200</w:t>
            </w:r>
          </w:p>
        </w:tc>
        <w:tc>
          <w:tcPr>
            <w:tcW w:w="1169" w:type="dxa"/>
            <w:tcBorders>
              <w:top w:val="nil"/>
              <w:left w:val="single" w:sz="4" w:space="0" w:color="000000"/>
              <w:bottom w:val="single" w:sz="4" w:space="0" w:color="000000"/>
              <w:right w:val="nil"/>
            </w:tcBorders>
            <w:shd w:val="clear" w:color="auto" w:fill="FFFFFF"/>
          </w:tcPr>
          <w:p w14:paraId="483146CB" w14:textId="77777777" w:rsidR="00A43211" w:rsidRPr="00A43211" w:rsidRDefault="00A43211" w:rsidP="00A43211">
            <w:pPr>
              <w:rPr>
                <w:sz w:val="20"/>
                <w:szCs w:val="20"/>
                <w:lang/>
              </w:rPr>
            </w:pPr>
            <w:r w:rsidRPr="00A43211">
              <w:rPr>
                <w:sz w:val="20"/>
                <w:szCs w:val="20"/>
                <w:lang/>
              </w:rPr>
              <w:t>0,2</w:t>
            </w:r>
          </w:p>
          <w:p w14:paraId="2575B46A" w14:textId="77777777" w:rsidR="00A43211" w:rsidRPr="00A43211" w:rsidRDefault="00A43211" w:rsidP="00A43211">
            <w:pPr>
              <w:jc w:val="center"/>
              <w:rPr>
                <w:b/>
                <w:bCs/>
                <w:sz w:val="20"/>
                <w:szCs w:val="20"/>
                <w:lang/>
              </w:rPr>
            </w:pPr>
          </w:p>
        </w:tc>
        <w:tc>
          <w:tcPr>
            <w:tcW w:w="1180" w:type="dxa"/>
            <w:tcBorders>
              <w:top w:val="nil"/>
              <w:left w:val="single" w:sz="4" w:space="0" w:color="000000"/>
              <w:bottom w:val="single" w:sz="4" w:space="0" w:color="000000"/>
              <w:right w:val="nil"/>
            </w:tcBorders>
            <w:shd w:val="clear" w:color="auto" w:fill="FFFFFF"/>
          </w:tcPr>
          <w:p w14:paraId="2F96FF61" w14:textId="77777777" w:rsidR="00A43211" w:rsidRPr="00A43211" w:rsidRDefault="00A43211" w:rsidP="00A43211">
            <w:pPr>
              <w:jc w:val="center"/>
              <w:rPr>
                <w:sz w:val="20"/>
                <w:szCs w:val="20"/>
                <w:lang/>
              </w:rPr>
            </w:pPr>
            <w:r w:rsidRPr="00A43211">
              <w:rPr>
                <w:sz w:val="20"/>
                <w:szCs w:val="20"/>
                <w:lang/>
              </w:rPr>
              <w:t>0,3</w:t>
            </w:r>
          </w:p>
          <w:p w14:paraId="4ED000E8" w14:textId="77777777" w:rsidR="00A43211" w:rsidRPr="00A43211" w:rsidRDefault="00A43211" w:rsidP="00A43211">
            <w:pPr>
              <w:jc w:val="center"/>
              <w:rPr>
                <w:b/>
                <w:bCs/>
                <w:sz w:val="20"/>
                <w:szCs w:val="20"/>
                <w:lang/>
              </w:rPr>
            </w:pP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1CBFA7DD" w14:textId="77777777" w:rsidR="00A43211" w:rsidRPr="00A43211" w:rsidRDefault="00A43211" w:rsidP="00A43211">
            <w:pPr>
              <w:jc w:val="center"/>
              <w:rPr>
                <w:bCs/>
                <w:sz w:val="20"/>
                <w:szCs w:val="20"/>
                <w:lang/>
              </w:rPr>
            </w:pPr>
            <w:r w:rsidRPr="00A43211">
              <w:rPr>
                <w:bCs/>
                <w:sz w:val="20"/>
                <w:szCs w:val="20"/>
                <w:lang/>
              </w:rPr>
              <w:t>0,3</w:t>
            </w:r>
          </w:p>
        </w:tc>
      </w:tr>
      <w:tr w:rsidR="00A43211" w:rsidRPr="00A43211" w14:paraId="35FAD9C8" w14:textId="77777777" w:rsidTr="00C74AB1">
        <w:trPr>
          <w:trHeight w:val="720"/>
        </w:trPr>
        <w:tc>
          <w:tcPr>
            <w:tcW w:w="3417" w:type="dxa"/>
            <w:tcBorders>
              <w:top w:val="nil"/>
              <w:left w:val="single" w:sz="4" w:space="0" w:color="000000"/>
              <w:bottom w:val="single" w:sz="4" w:space="0" w:color="000000"/>
              <w:right w:val="nil"/>
            </w:tcBorders>
            <w:shd w:val="clear" w:color="auto" w:fill="FFFFFF"/>
            <w:vAlign w:val="bottom"/>
            <w:hideMark/>
          </w:tcPr>
          <w:p w14:paraId="73E75BFF"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Иные закупки товаров, работ и услуг для обеспечения государственных (муниципальных) нужд</w:t>
            </w:r>
          </w:p>
        </w:tc>
        <w:tc>
          <w:tcPr>
            <w:tcW w:w="418" w:type="dxa"/>
            <w:tcBorders>
              <w:top w:val="nil"/>
              <w:left w:val="single" w:sz="4" w:space="0" w:color="000000"/>
              <w:bottom w:val="single" w:sz="4" w:space="0" w:color="000000"/>
              <w:right w:val="nil"/>
            </w:tcBorders>
            <w:shd w:val="clear" w:color="auto" w:fill="FFFFFF"/>
            <w:hideMark/>
          </w:tcPr>
          <w:p w14:paraId="0DC144A5"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4A731CEC"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396" w:type="dxa"/>
            <w:tcBorders>
              <w:top w:val="nil"/>
              <w:left w:val="single" w:sz="4" w:space="0" w:color="000000"/>
              <w:bottom w:val="single" w:sz="4" w:space="0" w:color="000000"/>
              <w:right w:val="nil"/>
            </w:tcBorders>
            <w:shd w:val="clear" w:color="auto" w:fill="FFFFFF"/>
            <w:hideMark/>
          </w:tcPr>
          <w:p w14:paraId="3D295F4E"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72" w:type="dxa"/>
            <w:tcBorders>
              <w:top w:val="nil"/>
              <w:left w:val="single" w:sz="4" w:space="0" w:color="000000"/>
              <w:bottom w:val="single" w:sz="4" w:space="0" w:color="000000"/>
              <w:right w:val="nil"/>
            </w:tcBorders>
            <w:shd w:val="clear" w:color="auto" w:fill="FFFFFF"/>
            <w:hideMark/>
          </w:tcPr>
          <w:p w14:paraId="7739F771"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05D6AE87"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17F229EB" w14:textId="77777777" w:rsidR="00A43211" w:rsidRPr="00A43211" w:rsidRDefault="00A43211" w:rsidP="00A43211">
            <w:pPr>
              <w:jc w:val="center"/>
              <w:rPr>
                <w:color w:val="000000"/>
                <w:sz w:val="18"/>
                <w:szCs w:val="18"/>
                <w:lang/>
              </w:rPr>
            </w:pPr>
            <w:r w:rsidRPr="00A43211">
              <w:rPr>
                <w:color w:val="000000"/>
                <w:sz w:val="18"/>
                <w:szCs w:val="18"/>
                <w:lang/>
              </w:rPr>
              <w:t>77150</w:t>
            </w:r>
          </w:p>
        </w:tc>
        <w:tc>
          <w:tcPr>
            <w:tcW w:w="486" w:type="dxa"/>
            <w:tcBorders>
              <w:top w:val="nil"/>
              <w:left w:val="single" w:sz="4" w:space="0" w:color="000000"/>
              <w:bottom w:val="single" w:sz="4" w:space="0" w:color="000000"/>
              <w:right w:val="nil"/>
            </w:tcBorders>
            <w:shd w:val="clear" w:color="auto" w:fill="FFFFFF"/>
            <w:hideMark/>
          </w:tcPr>
          <w:p w14:paraId="403ECAAD" w14:textId="77777777" w:rsidR="00A43211" w:rsidRPr="00A43211" w:rsidRDefault="00A43211" w:rsidP="00A43211">
            <w:pPr>
              <w:jc w:val="center"/>
              <w:rPr>
                <w:color w:val="000000"/>
                <w:sz w:val="18"/>
                <w:szCs w:val="18"/>
                <w:lang/>
              </w:rPr>
            </w:pPr>
            <w:r w:rsidRPr="00A43211">
              <w:rPr>
                <w:color w:val="000000"/>
                <w:sz w:val="18"/>
                <w:szCs w:val="18"/>
                <w:lang/>
              </w:rPr>
              <w:t>240</w:t>
            </w:r>
          </w:p>
        </w:tc>
        <w:tc>
          <w:tcPr>
            <w:tcW w:w="1169" w:type="dxa"/>
            <w:tcBorders>
              <w:top w:val="nil"/>
              <w:left w:val="single" w:sz="4" w:space="0" w:color="000000"/>
              <w:bottom w:val="single" w:sz="4" w:space="0" w:color="000000"/>
              <w:right w:val="nil"/>
            </w:tcBorders>
            <w:shd w:val="clear" w:color="auto" w:fill="FFFFFF"/>
          </w:tcPr>
          <w:p w14:paraId="43F2326D" w14:textId="77777777" w:rsidR="00A43211" w:rsidRPr="00A43211" w:rsidRDefault="00A43211" w:rsidP="00A43211">
            <w:pPr>
              <w:jc w:val="center"/>
              <w:rPr>
                <w:sz w:val="20"/>
                <w:szCs w:val="20"/>
                <w:lang/>
              </w:rPr>
            </w:pPr>
            <w:r w:rsidRPr="00A43211">
              <w:rPr>
                <w:sz w:val="20"/>
                <w:szCs w:val="20"/>
                <w:lang/>
              </w:rPr>
              <w:t>0,2</w:t>
            </w:r>
          </w:p>
          <w:p w14:paraId="3D8568CC" w14:textId="77777777" w:rsidR="00A43211" w:rsidRPr="00A43211" w:rsidRDefault="00A43211" w:rsidP="00A43211">
            <w:pPr>
              <w:jc w:val="center"/>
              <w:rPr>
                <w:b/>
                <w:bCs/>
                <w:sz w:val="20"/>
                <w:szCs w:val="20"/>
                <w:lang/>
              </w:rPr>
            </w:pPr>
          </w:p>
        </w:tc>
        <w:tc>
          <w:tcPr>
            <w:tcW w:w="1180" w:type="dxa"/>
            <w:tcBorders>
              <w:top w:val="nil"/>
              <w:left w:val="single" w:sz="4" w:space="0" w:color="000000"/>
              <w:bottom w:val="single" w:sz="4" w:space="0" w:color="000000"/>
              <w:right w:val="nil"/>
            </w:tcBorders>
            <w:shd w:val="clear" w:color="auto" w:fill="FFFFFF"/>
          </w:tcPr>
          <w:p w14:paraId="421234D9" w14:textId="77777777" w:rsidR="00A43211" w:rsidRPr="00A43211" w:rsidRDefault="00A43211" w:rsidP="00A43211">
            <w:pPr>
              <w:jc w:val="center"/>
              <w:rPr>
                <w:sz w:val="20"/>
                <w:szCs w:val="20"/>
                <w:lang/>
              </w:rPr>
            </w:pPr>
            <w:r w:rsidRPr="00A43211">
              <w:rPr>
                <w:sz w:val="20"/>
                <w:szCs w:val="20"/>
                <w:lang/>
              </w:rPr>
              <w:t>0,3</w:t>
            </w:r>
          </w:p>
          <w:p w14:paraId="4F824166" w14:textId="77777777" w:rsidR="00A43211" w:rsidRPr="00A43211" w:rsidRDefault="00A43211" w:rsidP="00A43211">
            <w:pPr>
              <w:jc w:val="center"/>
              <w:rPr>
                <w:b/>
                <w:bCs/>
                <w:sz w:val="20"/>
                <w:szCs w:val="20"/>
                <w:lang/>
              </w:rPr>
            </w:pP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5313B45B" w14:textId="77777777" w:rsidR="00A43211" w:rsidRPr="00A43211" w:rsidRDefault="00A43211" w:rsidP="00A43211">
            <w:pPr>
              <w:jc w:val="center"/>
              <w:rPr>
                <w:bCs/>
                <w:sz w:val="20"/>
                <w:szCs w:val="20"/>
                <w:lang/>
              </w:rPr>
            </w:pPr>
            <w:r w:rsidRPr="00A43211">
              <w:rPr>
                <w:bCs/>
                <w:sz w:val="20"/>
                <w:szCs w:val="20"/>
                <w:lang/>
              </w:rPr>
              <w:t>0,3</w:t>
            </w:r>
          </w:p>
        </w:tc>
      </w:tr>
      <w:tr w:rsidR="00A43211" w:rsidRPr="00A43211" w14:paraId="7E7BE282" w14:textId="77777777" w:rsidTr="00C74AB1">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73819582"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sz w:val="22"/>
                <w:szCs w:val="22"/>
                <w:lang w:eastAsia="ar-SA"/>
              </w:rPr>
              <w:t>Резервные фонды</w:t>
            </w:r>
          </w:p>
        </w:tc>
        <w:tc>
          <w:tcPr>
            <w:tcW w:w="418" w:type="dxa"/>
            <w:tcBorders>
              <w:top w:val="nil"/>
              <w:left w:val="single" w:sz="4" w:space="0" w:color="000000"/>
              <w:bottom w:val="single" w:sz="4" w:space="0" w:color="000000"/>
              <w:right w:val="nil"/>
            </w:tcBorders>
            <w:shd w:val="clear" w:color="auto" w:fill="FFFFFF"/>
            <w:hideMark/>
          </w:tcPr>
          <w:p w14:paraId="4D51A3D9"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50078CFB" w14:textId="77777777" w:rsidR="00A43211" w:rsidRPr="00A43211" w:rsidRDefault="00A43211" w:rsidP="00A43211">
            <w:pPr>
              <w:jc w:val="center"/>
              <w:rPr>
                <w:color w:val="000000"/>
                <w:sz w:val="18"/>
                <w:szCs w:val="18"/>
                <w:lang/>
              </w:rPr>
            </w:pPr>
            <w:r w:rsidRPr="00A43211">
              <w:rPr>
                <w:color w:val="000000"/>
                <w:sz w:val="18"/>
                <w:szCs w:val="18"/>
                <w:lang/>
              </w:rPr>
              <w:t>11</w:t>
            </w:r>
          </w:p>
        </w:tc>
        <w:tc>
          <w:tcPr>
            <w:tcW w:w="396" w:type="dxa"/>
            <w:tcBorders>
              <w:top w:val="nil"/>
              <w:left w:val="single" w:sz="4" w:space="0" w:color="000000"/>
              <w:bottom w:val="single" w:sz="4" w:space="0" w:color="000000"/>
              <w:right w:val="nil"/>
            </w:tcBorders>
            <w:shd w:val="clear" w:color="auto" w:fill="FFFFFF"/>
            <w:hideMark/>
          </w:tcPr>
          <w:p w14:paraId="4CB84828"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372" w:type="dxa"/>
            <w:tcBorders>
              <w:top w:val="nil"/>
              <w:left w:val="single" w:sz="4" w:space="0" w:color="000000"/>
              <w:bottom w:val="single" w:sz="4" w:space="0" w:color="000000"/>
              <w:right w:val="nil"/>
            </w:tcBorders>
            <w:shd w:val="clear" w:color="auto" w:fill="FFFFFF"/>
            <w:hideMark/>
          </w:tcPr>
          <w:p w14:paraId="54B5119A"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41713070"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698" w:type="dxa"/>
            <w:tcBorders>
              <w:top w:val="nil"/>
              <w:left w:val="single" w:sz="4" w:space="0" w:color="000000"/>
              <w:bottom w:val="single" w:sz="4" w:space="0" w:color="000000"/>
              <w:right w:val="nil"/>
            </w:tcBorders>
            <w:shd w:val="clear" w:color="auto" w:fill="FFFFFF"/>
            <w:hideMark/>
          </w:tcPr>
          <w:p w14:paraId="2E5C1D51"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1EDD8418"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33215420"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1180" w:type="dxa"/>
            <w:tcBorders>
              <w:top w:val="nil"/>
              <w:left w:val="single" w:sz="4" w:space="0" w:color="000000"/>
              <w:bottom w:val="single" w:sz="4" w:space="0" w:color="000000"/>
              <w:right w:val="nil"/>
            </w:tcBorders>
            <w:shd w:val="clear" w:color="auto" w:fill="FFFFFF"/>
            <w:hideMark/>
          </w:tcPr>
          <w:p w14:paraId="20A52D70"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7BCCE50B" w14:textId="77777777" w:rsidR="00A43211" w:rsidRPr="00A43211" w:rsidRDefault="00A43211" w:rsidP="00A43211">
            <w:pPr>
              <w:jc w:val="center"/>
              <w:rPr>
                <w:sz w:val="22"/>
                <w:szCs w:val="22"/>
                <w:lang/>
              </w:rPr>
            </w:pPr>
            <w:r w:rsidRPr="00A43211">
              <w:rPr>
                <w:sz w:val="22"/>
                <w:szCs w:val="22"/>
                <w:lang/>
              </w:rPr>
              <w:t>1</w:t>
            </w:r>
          </w:p>
        </w:tc>
      </w:tr>
      <w:tr w:rsidR="00A43211" w:rsidRPr="00A43211" w14:paraId="1CCC6F44" w14:textId="77777777" w:rsidTr="00C74AB1">
        <w:trPr>
          <w:trHeight w:val="720"/>
        </w:trPr>
        <w:tc>
          <w:tcPr>
            <w:tcW w:w="3417" w:type="dxa"/>
            <w:tcBorders>
              <w:top w:val="nil"/>
              <w:left w:val="single" w:sz="4" w:space="0" w:color="000000"/>
              <w:bottom w:val="single" w:sz="4" w:space="0" w:color="000000"/>
              <w:right w:val="nil"/>
            </w:tcBorders>
            <w:shd w:val="clear" w:color="auto" w:fill="FFFFFF"/>
            <w:vAlign w:val="bottom"/>
            <w:hideMark/>
          </w:tcPr>
          <w:p w14:paraId="71AD9DD1"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sz w:val="22"/>
                <w:szCs w:val="22"/>
                <w:lang w:eastAsia="ar-SA"/>
              </w:rPr>
              <w:t xml:space="preserve">Непрограммные расходы главных распорядителей бюджетных средств </w:t>
            </w:r>
          </w:p>
        </w:tc>
        <w:tc>
          <w:tcPr>
            <w:tcW w:w="418" w:type="dxa"/>
            <w:tcBorders>
              <w:top w:val="nil"/>
              <w:left w:val="single" w:sz="4" w:space="0" w:color="000000"/>
              <w:bottom w:val="single" w:sz="4" w:space="0" w:color="000000"/>
              <w:right w:val="nil"/>
            </w:tcBorders>
            <w:shd w:val="clear" w:color="auto" w:fill="FFFFFF"/>
            <w:hideMark/>
          </w:tcPr>
          <w:p w14:paraId="2C8C603A"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205449F1" w14:textId="77777777" w:rsidR="00A43211" w:rsidRPr="00A43211" w:rsidRDefault="00A43211" w:rsidP="00A43211">
            <w:pPr>
              <w:jc w:val="center"/>
              <w:rPr>
                <w:color w:val="000000"/>
                <w:sz w:val="18"/>
                <w:szCs w:val="18"/>
                <w:lang/>
              </w:rPr>
            </w:pPr>
            <w:r w:rsidRPr="00A43211">
              <w:rPr>
                <w:color w:val="000000"/>
                <w:sz w:val="18"/>
                <w:szCs w:val="18"/>
                <w:lang/>
              </w:rPr>
              <w:t>11</w:t>
            </w:r>
          </w:p>
        </w:tc>
        <w:tc>
          <w:tcPr>
            <w:tcW w:w="396" w:type="dxa"/>
            <w:tcBorders>
              <w:top w:val="nil"/>
              <w:left w:val="single" w:sz="4" w:space="0" w:color="000000"/>
              <w:bottom w:val="single" w:sz="4" w:space="0" w:color="000000"/>
              <w:right w:val="nil"/>
            </w:tcBorders>
            <w:shd w:val="clear" w:color="auto" w:fill="FFFFFF"/>
            <w:hideMark/>
          </w:tcPr>
          <w:p w14:paraId="5CA57738"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52DB82EC"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4A3A80EF"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698" w:type="dxa"/>
            <w:tcBorders>
              <w:top w:val="nil"/>
              <w:left w:val="single" w:sz="4" w:space="0" w:color="000000"/>
              <w:bottom w:val="single" w:sz="4" w:space="0" w:color="000000"/>
              <w:right w:val="nil"/>
            </w:tcBorders>
            <w:shd w:val="clear" w:color="auto" w:fill="FFFFFF"/>
            <w:hideMark/>
          </w:tcPr>
          <w:p w14:paraId="41712B90"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2DA10BE1"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1651850B"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1180" w:type="dxa"/>
            <w:tcBorders>
              <w:top w:val="nil"/>
              <w:left w:val="single" w:sz="4" w:space="0" w:color="000000"/>
              <w:bottom w:val="single" w:sz="4" w:space="0" w:color="000000"/>
              <w:right w:val="nil"/>
            </w:tcBorders>
            <w:shd w:val="clear" w:color="auto" w:fill="FFFFFF"/>
            <w:hideMark/>
          </w:tcPr>
          <w:p w14:paraId="5069A35A"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7FACA1E9" w14:textId="77777777" w:rsidR="00A43211" w:rsidRPr="00A43211" w:rsidRDefault="00A43211" w:rsidP="00A43211">
            <w:pPr>
              <w:jc w:val="center"/>
              <w:rPr>
                <w:sz w:val="22"/>
                <w:szCs w:val="22"/>
                <w:lang/>
              </w:rPr>
            </w:pPr>
            <w:r w:rsidRPr="00A43211">
              <w:rPr>
                <w:sz w:val="22"/>
                <w:szCs w:val="22"/>
                <w:lang/>
              </w:rPr>
              <w:t>1</w:t>
            </w:r>
          </w:p>
        </w:tc>
      </w:tr>
      <w:tr w:rsidR="00A43211" w:rsidRPr="00A43211" w14:paraId="23AA20B7" w14:textId="77777777" w:rsidTr="00C74AB1">
        <w:trPr>
          <w:trHeight w:val="720"/>
        </w:trPr>
        <w:tc>
          <w:tcPr>
            <w:tcW w:w="3417" w:type="dxa"/>
            <w:tcBorders>
              <w:top w:val="nil"/>
              <w:left w:val="single" w:sz="4" w:space="0" w:color="000000"/>
              <w:bottom w:val="single" w:sz="4" w:space="0" w:color="000000"/>
              <w:right w:val="nil"/>
            </w:tcBorders>
            <w:shd w:val="clear" w:color="auto" w:fill="FFFFFF"/>
            <w:vAlign w:val="bottom"/>
            <w:hideMark/>
          </w:tcPr>
          <w:p w14:paraId="69D554D9"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Непрограммные расходы в рамках обеспечения деятельности главных распорядителей бюджетных средств</w:t>
            </w:r>
          </w:p>
        </w:tc>
        <w:tc>
          <w:tcPr>
            <w:tcW w:w="418" w:type="dxa"/>
            <w:tcBorders>
              <w:top w:val="nil"/>
              <w:left w:val="single" w:sz="4" w:space="0" w:color="000000"/>
              <w:bottom w:val="single" w:sz="4" w:space="0" w:color="000000"/>
              <w:right w:val="nil"/>
            </w:tcBorders>
            <w:shd w:val="clear" w:color="auto" w:fill="FFFFFF"/>
            <w:hideMark/>
          </w:tcPr>
          <w:p w14:paraId="3824FE2C"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7E37A2B1" w14:textId="77777777" w:rsidR="00A43211" w:rsidRPr="00A43211" w:rsidRDefault="00A43211" w:rsidP="00A43211">
            <w:pPr>
              <w:jc w:val="center"/>
              <w:rPr>
                <w:color w:val="000000"/>
                <w:sz w:val="18"/>
                <w:szCs w:val="18"/>
                <w:lang/>
              </w:rPr>
            </w:pPr>
            <w:r w:rsidRPr="00A43211">
              <w:rPr>
                <w:color w:val="000000"/>
                <w:sz w:val="18"/>
                <w:szCs w:val="18"/>
                <w:lang/>
              </w:rPr>
              <w:t>11</w:t>
            </w:r>
          </w:p>
        </w:tc>
        <w:tc>
          <w:tcPr>
            <w:tcW w:w="396" w:type="dxa"/>
            <w:tcBorders>
              <w:top w:val="nil"/>
              <w:left w:val="single" w:sz="4" w:space="0" w:color="000000"/>
              <w:bottom w:val="single" w:sz="4" w:space="0" w:color="000000"/>
              <w:right w:val="nil"/>
            </w:tcBorders>
            <w:shd w:val="clear" w:color="auto" w:fill="FFFFFF"/>
            <w:hideMark/>
          </w:tcPr>
          <w:p w14:paraId="37694FCC"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5E270360"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19B9518B"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698" w:type="dxa"/>
            <w:tcBorders>
              <w:top w:val="nil"/>
              <w:left w:val="single" w:sz="4" w:space="0" w:color="000000"/>
              <w:bottom w:val="single" w:sz="4" w:space="0" w:color="000000"/>
              <w:right w:val="nil"/>
            </w:tcBorders>
            <w:shd w:val="clear" w:color="auto" w:fill="FFFFFF"/>
            <w:hideMark/>
          </w:tcPr>
          <w:p w14:paraId="757A08E6"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65B463BA"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5462C04B"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1180" w:type="dxa"/>
            <w:tcBorders>
              <w:top w:val="nil"/>
              <w:left w:val="single" w:sz="4" w:space="0" w:color="000000"/>
              <w:bottom w:val="single" w:sz="4" w:space="0" w:color="000000"/>
              <w:right w:val="nil"/>
            </w:tcBorders>
            <w:shd w:val="clear" w:color="auto" w:fill="FFFFFF"/>
            <w:hideMark/>
          </w:tcPr>
          <w:p w14:paraId="6B77E266"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71354522" w14:textId="77777777" w:rsidR="00A43211" w:rsidRPr="00A43211" w:rsidRDefault="00A43211" w:rsidP="00A43211">
            <w:pPr>
              <w:jc w:val="center"/>
              <w:rPr>
                <w:sz w:val="22"/>
                <w:szCs w:val="22"/>
                <w:lang/>
              </w:rPr>
            </w:pPr>
            <w:r w:rsidRPr="00A43211">
              <w:rPr>
                <w:sz w:val="22"/>
                <w:szCs w:val="22"/>
                <w:lang/>
              </w:rPr>
              <w:t>1</w:t>
            </w:r>
          </w:p>
        </w:tc>
      </w:tr>
      <w:tr w:rsidR="00A43211" w:rsidRPr="00A43211" w14:paraId="61F380A8" w14:textId="77777777" w:rsidTr="00C74AB1">
        <w:trPr>
          <w:trHeight w:val="480"/>
        </w:trPr>
        <w:tc>
          <w:tcPr>
            <w:tcW w:w="3417" w:type="dxa"/>
            <w:tcBorders>
              <w:top w:val="nil"/>
              <w:left w:val="single" w:sz="4" w:space="0" w:color="000000"/>
              <w:bottom w:val="single" w:sz="4" w:space="0" w:color="000000"/>
              <w:right w:val="nil"/>
            </w:tcBorders>
            <w:shd w:val="clear" w:color="auto" w:fill="FFFFFF"/>
            <w:vAlign w:val="bottom"/>
            <w:hideMark/>
          </w:tcPr>
          <w:p w14:paraId="50B5CD98"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sz w:val="22"/>
                <w:szCs w:val="22"/>
                <w:lang w:eastAsia="ar-SA"/>
              </w:rPr>
              <w:t>Резервный фонд  администрации Акчеевского сельского поселения Ельниковского муниципального района Республики Мордовия</w:t>
            </w:r>
          </w:p>
        </w:tc>
        <w:tc>
          <w:tcPr>
            <w:tcW w:w="418" w:type="dxa"/>
            <w:tcBorders>
              <w:top w:val="nil"/>
              <w:left w:val="single" w:sz="4" w:space="0" w:color="000000"/>
              <w:bottom w:val="single" w:sz="4" w:space="0" w:color="000000"/>
              <w:right w:val="nil"/>
            </w:tcBorders>
            <w:shd w:val="clear" w:color="auto" w:fill="FFFFFF"/>
            <w:hideMark/>
          </w:tcPr>
          <w:p w14:paraId="699D1423"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4A1A6D56" w14:textId="77777777" w:rsidR="00A43211" w:rsidRPr="00A43211" w:rsidRDefault="00A43211" w:rsidP="00A43211">
            <w:pPr>
              <w:jc w:val="center"/>
              <w:rPr>
                <w:color w:val="000000"/>
                <w:sz w:val="18"/>
                <w:szCs w:val="18"/>
                <w:lang/>
              </w:rPr>
            </w:pPr>
            <w:r w:rsidRPr="00A43211">
              <w:rPr>
                <w:color w:val="000000"/>
                <w:sz w:val="18"/>
                <w:szCs w:val="18"/>
                <w:lang/>
              </w:rPr>
              <w:t>11</w:t>
            </w:r>
          </w:p>
        </w:tc>
        <w:tc>
          <w:tcPr>
            <w:tcW w:w="396" w:type="dxa"/>
            <w:tcBorders>
              <w:top w:val="nil"/>
              <w:left w:val="single" w:sz="4" w:space="0" w:color="000000"/>
              <w:bottom w:val="single" w:sz="4" w:space="0" w:color="000000"/>
              <w:right w:val="nil"/>
            </w:tcBorders>
            <w:shd w:val="clear" w:color="auto" w:fill="FFFFFF"/>
            <w:hideMark/>
          </w:tcPr>
          <w:p w14:paraId="72E16849"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4C6AB5E0"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34D027DF"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30965328" w14:textId="77777777" w:rsidR="00A43211" w:rsidRPr="00A43211" w:rsidRDefault="00A43211" w:rsidP="00A43211">
            <w:pPr>
              <w:jc w:val="center"/>
              <w:rPr>
                <w:color w:val="000000"/>
                <w:sz w:val="18"/>
                <w:szCs w:val="18"/>
                <w:lang/>
              </w:rPr>
            </w:pPr>
            <w:r w:rsidRPr="00A43211">
              <w:rPr>
                <w:color w:val="000000"/>
                <w:sz w:val="18"/>
                <w:szCs w:val="18"/>
                <w:lang/>
              </w:rPr>
              <w:t>41180</w:t>
            </w:r>
          </w:p>
        </w:tc>
        <w:tc>
          <w:tcPr>
            <w:tcW w:w="486" w:type="dxa"/>
            <w:tcBorders>
              <w:top w:val="nil"/>
              <w:left w:val="single" w:sz="4" w:space="0" w:color="000000"/>
              <w:bottom w:val="single" w:sz="4" w:space="0" w:color="000000"/>
              <w:right w:val="nil"/>
            </w:tcBorders>
            <w:shd w:val="clear" w:color="auto" w:fill="FFFFFF"/>
            <w:hideMark/>
          </w:tcPr>
          <w:p w14:paraId="1200E167"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46D3E4EA"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1180" w:type="dxa"/>
            <w:tcBorders>
              <w:top w:val="nil"/>
              <w:left w:val="single" w:sz="4" w:space="0" w:color="000000"/>
              <w:bottom w:val="single" w:sz="4" w:space="0" w:color="000000"/>
              <w:right w:val="nil"/>
            </w:tcBorders>
            <w:shd w:val="clear" w:color="auto" w:fill="FFFFFF"/>
            <w:hideMark/>
          </w:tcPr>
          <w:p w14:paraId="4A01BD33"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3FC41F59" w14:textId="77777777" w:rsidR="00A43211" w:rsidRPr="00A43211" w:rsidRDefault="00A43211" w:rsidP="00A43211">
            <w:pPr>
              <w:jc w:val="center"/>
              <w:rPr>
                <w:sz w:val="22"/>
                <w:szCs w:val="22"/>
                <w:lang/>
              </w:rPr>
            </w:pPr>
            <w:r w:rsidRPr="00A43211">
              <w:rPr>
                <w:sz w:val="22"/>
                <w:szCs w:val="22"/>
                <w:lang/>
              </w:rPr>
              <w:t>1</w:t>
            </w:r>
          </w:p>
        </w:tc>
      </w:tr>
      <w:tr w:rsidR="00A43211" w:rsidRPr="00A43211" w14:paraId="5DF1DE0A" w14:textId="77777777" w:rsidTr="00C74AB1">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559B9960"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Иные бюджетные ассигнования</w:t>
            </w:r>
          </w:p>
        </w:tc>
        <w:tc>
          <w:tcPr>
            <w:tcW w:w="418" w:type="dxa"/>
            <w:tcBorders>
              <w:top w:val="nil"/>
              <w:left w:val="single" w:sz="4" w:space="0" w:color="000000"/>
              <w:bottom w:val="single" w:sz="4" w:space="0" w:color="000000"/>
              <w:right w:val="nil"/>
            </w:tcBorders>
            <w:shd w:val="clear" w:color="auto" w:fill="FFFFFF"/>
            <w:hideMark/>
          </w:tcPr>
          <w:p w14:paraId="4D57EABD"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40D53FF5" w14:textId="77777777" w:rsidR="00A43211" w:rsidRPr="00A43211" w:rsidRDefault="00A43211" w:rsidP="00A43211">
            <w:pPr>
              <w:jc w:val="center"/>
              <w:rPr>
                <w:color w:val="000000"/>
                <w:sz w:val="18"/>
                <w:szCs w:val="18"/>
                <w:lang/>
              </w:rPr>
            </w:pPr>
            <w:r w:rsidRPr="00A43211">
              <w:rPr>
                <w:color w:val="000000"/>
                <w:sz w:val="18"/>
                <w:szCs w:val="18"/>
                <w:lang/>
              </w:rPr>
              <w:t>11</w:t>
            </w:r>
          </w:p>
        </w:tc>
        <w:tc>
          <w:tcPr>
            <w:tcW w:w="396" w:type="dxa"/>
            <w:tcBorders>
              <w:top w:val="nil"/>
              <w:left w:val="single" w:sz="4" w:space="0" w:color="000000"/>
              <w:bottom w:val="single" w:sz="4" w:space="0" w:color="000000"/>
              <w:right w:val="nil"/>
            </w:tcBorders>
            <w:shd w:val="clear" w:color="auto" w:fill="FFFFFF"/>
            <w:hideMark/>
          </w:tcPr>
          <w:p w14:paraId="5003780A"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3020EFE6"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7AA02357"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6C78CA2C" w14:textId="77777777" w:rsidR="00A43211" w:rsidRPr="00A43211" w:rsidRDefault="00A43211" w:rsidP="00A43211">
            <w:pPr>
              <w:jc w:val="center"/>
              <w:rPr>
                <w:color w:val="000000"/>
                <w:sz w:val="18"/>
                <w:szCs w:val="18"/>
                <w:lang/>
              </w:rPr>
            </w:pPr>
            <w:r w:rsidRPr="00A43211">
              <w:rPr>
                <w:color w:val="000000"/>
                <w:sz w:val="18"/>
                <w:szCs w:val="18"/>
                <w:lang/>
              </w:rPr>
              <w:t>41180</w:t>
            </w:r>
          </w:p>
        </w:tc>
        <w:tc>
          <w:tcPr>
            <w:tcW w:w="486" w:type="dxa"/>
            <w:tcBorders>
              <w:top w:val="nil"/>
              <w:left w:val="single" w:sz="4" w:space="0" w:color="000000"/>
              <w:bottom w:val="single" w:sz="4" w:space="0" w:color="000000"/>
              <w:right w:val="nil"/>
            </w:tcBorders>
            <w:shd w:val="clear" w:color="auto" w:fill="FFFFFF"/>
            <w:hideMark/>
          </w:tcPr>
          <w:p w14:paraId="70F0E6B4" w14:textId="77777777" w:rsidR="00A43211" w:rsidRPr="00A43211" w:rsidRDefault="00A43211" w:rsidP="00A43211">
            <w:pPr>
              <w:jc w:val="center"/>
              <w:rPr>
                <w:color w:val="000000"/>
                <w:sz w:val="18"/>
                <w:szCs w:val="18"/>
                <w:lang/>
              </w:rPr>
            </w:pPr>
            <w:r w:rsidRPr="00A43211">
              <w:rPr>
                <w:color w:val="000000"/>
                <w:sz w:val="18"/>
                <w:szCs w:val="18"/>
                <w:lang/>
              </w:rPr>
              <w:t>800</w:t>
            </w:r>
          </w:p>
        </w:tc>
        <w:tc>
          <w:tcPr>
            <w:tcW w:w="1169" w:type="dxa"/>
            <w:tcBorders>
              <w:top w:val="nil"/>
              <w:left w:val="single" w:sz="4" w:space="0" w:color="000000"/>
              <w:bottom w:val="single" w:sz="4" w:space="0" w:color="000000"/>
              <w:right w:val="nil"/>
            </w:tcBorders>
            <w:shd w:val="clear" w:color="auto" w:fill="FFFFFF"/>
            <w:hideMark/>
          </w:tcPr>
          <w:p w14:paraId="64CF76CF"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1180" w:type="dxa"/>
            <w:tcBorders>
              <w:top w:val="nil"/>
              <w:left w:val="single" w:sz="4" w:space="0" w:color="000000"/>
              <w:bottom w:val="single" w:sz="4" w:space="0" w:color="000000"/>
              <w:right w:val="nil"/>
            </w:tcBorders>
            <w:shd w:val="clear" w:color="auto" w:fill="FFFFFF"/>
            <w:hideMark/>
          </w:tcPr>
          <w:p w14:paraId="060DC0F0"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58AF7394" w14:textId="77777777" w:rsidR="00A43211" w:rsidRPr="00A43211" w:rsidRDefault="00A43211" w:rsidP="00A43211">
            <w:pPr>
              <w:jc w:val="center"/>
              <w:rPr>
                <w:sz w:val="22"/>
                <w:szCs w:val="22"/>
                <w:lang/>
              </w:rPr>
            </w:pPr>
            <w:r w:rsidRPr="00A43211">
              <w:rPr>
                <w:sz w:val="22"/>
                <w:szCs w:val="22"/>
                <w:lang/>
              </w:rPr>
              <w:t>1</w:t>
            </w:r>
          </w:p>
        </w:tc>
      </w:tr>
      <w:tr w:rsidR="00A43211" w:rsidRPr="00A43211" w14:paraId="61420822" w14:textId="77777777" w:rsidTr="00C74AB1">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22E00757"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sz w:val="22"/>
                <w:szCs w:val="22"/>
                <w:lang w:eastAsia="ar-SA"/>
              </w:rPr>
              <w:t>Резервные  средства</w:t>
            </w:r>
          </w:p>
        </w:tc>
        <w:tc>
          <w:tcPr>
            <w:tcW w:w="418" w:type="dxa"/>
            <w:tcBorders>
              <w:top w:val="nil"/>
              <w:left w:val="single" w:sz="4" w:space="0" w:color="000000"/>
              <w:bottom w:val="single" w:sz="4" w:space="0" w:color="000000"/>
              <w:right w:val="nil"/>
            </w:tcBorders>
            <w:shd w:val="clear" w:color="auto" w:fill="FFFFFF"/>
            <w:hideMark/>
          </w:tcPr>
          <w:p w14:paraId="0786690E"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564" w:type="dxa"/>
            <w:tcBorders>
              <w:top w:val="nil"/>
              <w:left w:val="single" w:sz="4" w:space="0" w:color="000000"/>
              <w:bottom w:val="single" w:sz="4" w:space="0" w:color="000000"/>
              <w:right w:val="nil"/>
            </w:tcBorders>
            <w:shd w:val="clear" w:color="auto" w:fill="FFFFFF"/>
            <w:hideMark/>
          </w:tcPr>
          <w:p w14:paraId="4A78E666" w14:textId="77777777" w:rsidR="00A43211" w:rsidRPr="00A43211" w:rsidRDefault="00A43211" w:rsidP="00A43211">
            <w:pPr>
              <w:jc w:val="center"/>
              <w:rPr>
                <w:color w:val="000000"/>
                <w:sz w:val="18"/>
                <w:szCs w:val="18"/>
                <w:lang/>
              </w:rPr>
            </w:pPr>
            <w:r w:rsidRPr="00A43211">
              <w:rPr>
                <w:color w:val="000000"/>
                <w:sz w:val="18"/>
                <w:szCs w:val="18"/>
                <w:lang/>
              </w:rPr>
              <w:t>11</w:t>
            </w:r>
          </w:p>
        </w:tc>
        <w:tc>
          <w:tcPr>
            <w:tcW w:w="396" w:type="dxa"/>
            <w:tcBorders>
              <w:top w:val="nil"/>
              <w:left w:val="single" w:sz="4" w:space="0" w:color="000000"/>
              <w:bottom w:val="single" w:sz="4" w:space="0" w:color="000000"/>
              <w:right w:val="nil"/>
            </w:tcBorders>
            <w:shd w:val="clear" w:color="auto" w:fill="FFFFFF"/>
            <w:hideMark/>
          </w:tcPr>
          <w:p w14:paraId="1B2BA642"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7495E53A"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3587C534"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34A51B5B" w14:textId="77777777" w:rsidR="00A43211" w:rsidRPr="00A43211" w:rsidRDefault="00A43211" w:rsidP="00A43211">
            <w:pPr>
              <w:jc w:val="center"/>
              <w:rPr>
                <w:color w:val="000000"/>
                <w:sz w:val="18"/>
                <w:szCs w:val="18"/>
                <w:lang/>
              </w:rPr>
            </w:pPr>
            <w:r w:rsidRPr="00A43211">
              <w:rPr>
                <w:color w:val="000000"/>
                <w:sz w:val="18"/>
                <w:szCs w:val="18"/>
                <w:lang/>
              </w:rPr>
              <w:t>41180</w:t>
            </w:r>
          </w:p>
        </w:tc>
        <w:tc>
          <w:tcPr>
            <w:tcW w:w="486" w:type="dxa"/>
            <w:tcBorders>
              <w:top w:val="nil"/>
              <w:left w:val="single" w:sz="4" w:space="0" w:color="000000"/>
              <w:bottom w:val="single" w:sz="4" w:space="0" w:color="000000"/>
              <w:right w:val="nil"/>
            </w:tcBorders>
            <w:shd w:val="clear" w:color="auto" w:fill="FFFFFF"/>
            <w:hideMark/>
          </w:tcPr>
          <w:p w14:paraId="3D174621" w14:textId="77777777" w:rsidR="00A43211" w:rsidRPr="00A43211" w:rsidRDefault="00A43211" w:rsidP="00A43211">
            <w:pPr>
              <w:jc w:val="center"/>
              <w:rPr>
                <w:color w:val="000000"/>
                <w:sz w:val="18"/>
                <w:szCs w:val="18"/>
                <w:lang/>
              </w:rPr>
            </w:pPr>
            <w:r w:rsidRPr="00A43211">
              <w:rPr>
                <w:color w:val="000000"/>
                <w:sz w:val="18"/>
                <w:szCs w:val="18"/>
                <w:lang/>
              </w:rPr>
              <w:t>870</w:t>
            </w:r>
          </w:p>
        </w:tc>
        <w:tc>
          <w:tcPr>
            <w:tcW w:w="1169" w:type="dxa"/>
            <w:tcBorders>
              <w:top w:val="nil"/>
              <w:left w:val="single" w:sz="4" w:space="0" w:color="000000"/>
              <w:bottom w:val="single" w:sz="4" w:space="0" w:color="000000"/>
              <w:right w:val="nil"/>
            </w:tcBorders>
            <w:shd w:val="clear" w:color="auto" w:fill="FFFFFF"/>
            <w:hideMark/>
          </w:tcPr>
          <w:p w14:paraId="40EA322F"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1180" w:type="dxa"/>
            <w:tcBorders>
              <w:top w:val="nil"/>
              <w:left w:val="single" w:sz="4" w:space="0" w:color="000000"/>
              <w:bottom w:val="single" w:sz="4" w:space="0" w:color="000000"/>
              <w:right w:val="nil"/>
            </w:tcBorders>
            <w:shd w:val="clear" w:color="auto" w:fill="FFFFFF"/>
            <w:hideMark/>
          </w:tcPr>
          <w:p w14:paraId="739418E0"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138B477B" w14:textId="77777777" w:rsidR="00A43211" w:rsidRPr="00A43211" w:rsidRDefault="00A43211" w:rsidP="00A43211">
            <w:pPr>
              <w:jc w:val="center"/>
              <w:rPr>
                <w:sz w:val="22"/>
                <w:szCs w:val="22"/>
                <w:lang/>
              </w:rPr>
            </w:pPr>
            <w:r w:rsidRPr="00A43211">
              <w:rPr>
                <w:sz w:val="22"/>
                <w:szCs w:val="22"/>
                <w:lang/>
              </w:rPr>
              <w:t>1</w:t>
            </w:r>
          </w:p>
        </w:tc>
      </w:tr>
      <w:tr w:rsidR="00A43211" w:rsidRPr="00A43211" w14:paraId="4B1FF77C" w14:textId="77777777" w:rsidTr="00C74AB1">
        <w:trPr>
          <w:trHeight w:val="255"/>
        </w:trPr>
        <w:tc>
          <w:tcPr>
            <w:tcW w:w="3417" w:type="dxa"/>
            <w:tcBorders>
              <w:top w:val="nil"/>
              <w:left w:val="single" w:sz="4" w:space="0" w:color="000000"/>
              <w:bottom w:val="single" w:sz="4" w:space="0" w:color="000000"/>
              <w:right w:val="nil"/>
            </w:tcBorders>
            <w:shd w:val="clear" w:color="auto" w:fill="FFFFFF"/>
            <w:hideMark/>
          </w:tcPr>
          <w:p w14:paraId="3D3EE102" w14:textId="77777777" w:rsidR="00A43211" w:rsidRPr="00A43211" w:rsidRDefault="00A43211" w:rsidP="00A43211">
            <w:pPr>
              <w:rPr>
                <w:b/>
                <w:bCs/>
                <w:color w:val="000000"/>
                <w:sz w:val="18"/>
                <w:szCs w:val="18"/>
                <w:lang/>
              </w:rPr>
            </w:pPr>
            <w:r w:rsidRPr="00A43211">
              <w:rPr>
                <w:b/>
                <w:bCs/>
                <w:color w:val="000000"/>
                <w:sz w:val="22"/>
                <w:szCs w:val="22"/>
                <w:lang/>
              </w:rPr>
              <w:t>Национальная оборона</w:t>
            </w:r>
          </w:p>
        </w:tc>
        <w:tc>
          <w:tcPr>
            <w:tcW w:w="418" w:type="dxa"/>
            <w:tcBorders>
              <w:top w:val="nil"/>
              <w:left w:val="single" w:sz="4" w:space="0" w:color="000000"/>
              <w:bottom w:val="single" w:sz="4" w:space="0" w:color="000000"/>
              <w:right w:val="nil"/>
            </w:tcBorders>
            <w:shd w:val="clear" w:color="auto" w:fill="FFFFFF"/>
            <w:hideMark/>
          </w:tcPr>
          <w:p w14:paraId="304AEFB5" w14:textId="77777777" w:rsidR="00A43211" w:rsidRPr="00A43211" w:rsidRDefault="00A43211" w:rsidP="00A43211">
            <w:pPr>
              <w:jc w:val="center"/>
              <w:rPr>
                <w:b/>
                <w:bCs/>
                <w:color w:val="000000"/>
                <w:sz w:val="18"/>
                <w:szCs w:val="18"/>
                <w:lang/>
              </w:rPr>
            </w:pPr>
            <w:r w:rsidRPr="00A43211">
              <w:rPr>
                <w:b/>
                <w:bCs/>
                <w:color w:val="000000"/>
                <w:sz w:val="18"/>
                <w:szCs w:val="18"/>
                <w:lang/>
              </w:rPr>
              <w:t>02</w:t>
            </w:r>
          </w:p>
        </w:tc>
        <w:tc>
          <w:tcPr>
            <w:tcW w:w="564" w:type="dxa"/>
            <w:tcBorders>
              <w:top w:val="nil"/>
              <w:left w:val="single" w:sz="4" w:space="0" w:color="000000"/>
              <w:bottom w:val="single" w:sz="4" w:space="0" w:color="000000"/>
              <w:right w:val="nil"/>
            </w:tcBorders>
            <w:shd w:val="clear" w:color="auto" w:fill="FFFFFF"/>
            <w:hideMark/>
          </w:tcPr>
          <w:p w14:paraId="45DAAE66"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71614902"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372" w:type="dxa"/>
            <w:tcBorders>
              <w:top w:val="nil"/>
              <w:left w:val="single" w:sz="4" w:space="0" w:color="000000"/>
              <w:bottom w:val="single" w:sz="4" w:space="0" w:color="000000"/>
              <w:right w:val="nil"/>
            </w:tcBorders>
            <w:shd w:val="clear" w:color="auto" w:fill="FFFFFF"/>
            <w:hideMark/>
          </w:tcPr>
          <w:p w14:paraId="3C3AB648"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336FB901"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698" w:type="dxa"/>
            <w:tcBorders>
              <w:top w:val="nil"/>
              <w:left w:val="single" w:sz="4" w:space="0" w:color="000000"/>
              <w:bottom w:val="single" w:sz="4" w:space="0" w:color="000000"/>
              <w:right w:val="nil"/>
            </w:tcBorders>
            <w:shd w:val="clear" w:color="auto" w:fill="FFFFFF"/>
            <w:hideMark/>
          </w:tcPr>
          <w:p w14:paraId="601934D3"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420C7E36" w14:textId="77777777" w:rsidR="00A43211" w:rsidRPr="00A43211" w:rsidRDefault="00A43211" w:rsidP="00A43211">
            <w:pPr>
              <w:jc w:val="center"/>
              <w:rPr>
                <w:b/>
                <w:bCs/>
                <w:sz w:val="20"/>
                <w:szCs w:val="20"/>
                <w:lang/>
              </w:rPr>
            </w:pPr>
            <w:r w:rsidRPr="00A43211">
              <w:rPr>
                <w:b/>
                <w:bCs/>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7452A53F" w14:textId="77777777" w:rsidR="00A43211" w:rsidRPr="00A43211" w:rsidRDefault="00A43211" w:rsidP="00A43211">
            <w:pPr>
              <w:jc w:val="center"/>
              <w:rPr>
                <w:b/>
                <w:bCs/>
                <w:sz w:val="20"/>
                <w:szCs w:val="20"/>
                <w:lang/>
              </w:rPr>
            </w:pPr>
            <w:r w:rsidRPr="00A43211">
              <w:rPr>
                <w:sz w:val="20"/>
                <w:szCs w:val="20"/>
                <w:lang/>
              </w:rPr>
              <w:t>131,9</w:t>
            </w:r>
          </w:p>
        </w:tc>
        <w:tc>
          <w:tcPr>
            <w:tcW w:w="1180" w:type="dxa"/>
            <w:tcBorders>
              <w:top w:val="nil"/>
              <w:left w:val="single" w:sz="4" w:space="0" w:color="000000"/>
              <w:bottom w:val="single" w:sz="4" w:space="0" w:color="000000"/>
              <w:right w:val="nil"/>
            </w:tcBorders>
            <w:shd w:val="clear" w:color="auto" w:fill="FFFFFF"/>
            <w:hideMark/>
          </w:tcPr>
          <w:p w14:paraId="219A549B" w14:textId="77777777" w:rsidR="00A43211" w:rsidRPr="00A43211" w:rsidRDefault="00A43211" w:rsidP="00A43211">
            <w:pPr>
              <w:jc w:val="center"/>
              <w:rPr>
                <w:b/>
                <w:bCs/>
                <w:sz w:val="20"/>
                <w:szCs w:val="20"/>
                <w:lang/>
              </w:rPr>
            </w:pPr>
            <w:r w:rsidRPr="00A43211">
              <w:rPr>
                <w:sz w:val="20"/>
                <w:szCs w:val="20"/>
                <w:lang/>
              </w:rPr>
              <w:t>145,7</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38AC7562" w14:textId="77777777" w:rsidR="00A43211" w:rsidRPr="00A43211" w:rsidRDefault="00A43211" w:rsidP="00A43211">
            <w:pPr>
              <w:jc w:val="center"/>
              <w:rPr>
                <w:bCs/>
                <w:sz w:val="20"/>
                <w:szCs w:val="20"/>
                <w:lang/>
              </w:rPr>
            </w:pPr>
            <w:r w:rsidRPr="00A43211">
              <w:rPr>
                <w:sz w:val="20"/>
                <w:szCs w:val="20"/>
                <w:lang/>
              </w:rPr>
              <w:t>159,8</w:t>
            </w:r>
          </w:p>
        </w:tc>
      </w:tr>
      <w:tr w:rsidR="00A43211" w:rsidRPr="00A43211" w14:paraId="35F15BF4" w14:textId="77777777" w:rsidTr="00C74AB1">
        <w:trPr>
          <w:trHeight w:val="255"/>
        </w:trPr>
        <w:tc>
          <w:tcPr>
            <w:tcW w:w="3417" w:type="dxa"/>
            <w:tcBorders>
              <w:top w:val="nil"/>
              <w:left w:val="single" w:sz="4" w:space="0" w:color="000000"/>
              <w:bottom w:val="single" w:sz="4" w:space="0" w:color="000000"/>
              <w:right w:val="nil"/>
            </w:tcBorders>
            <w:shd w:val="clear" w:color="auto" w:fill="FFFFFF"/>
            <w:hideMark/>
          </w:tcPr>
          <w:p w14:paraId="24662372" w14:textId="77777777" w:rsidR="00A43211" w:rsidRPr="00A43211" w:rsidRDefault="00A43211" w:rsidP="00A43211">
            <w:pPr>
              <w:rPr>
                <w:color w:val="000000"/>
                <w:sz w:val="18"/>
                <w:szCs w:val="18"/>
                <w:lang/>
              </w:rPr>
            </w:pPr>
            <w:r w:rsidRPr="00A43211">
              <w:rPr>
                <w:color w:val="000000"/>
                <w:sz w:val="22"/>
                <w:szCs w:val="22"/>
                <w:lang/>
              </w:rPr>
              <w:t>Мобилизационная и вневойсковая подготовка</w:t>
            </w:r>
          </w:p>
        </w:tc>
        <w:tc>
          <w:tcPr>
            <w:tcW w:w="418" w:type="dxa"/>
            <w:tcBorders>
              <w:top w:val="nil"/>
              <w:left w:val="single" w:sz="4" w:space="0" w:color="000000"/>
              <w:bottom w:val="single" w:sz="4" w:space="0" w:color="000000"/>
              <w:right w:val="nil"/>
            </w:tcBorders>
            <w:shd w:val="clear" w:color="auto" w:fill="FFFFFF"/>
            <w:hideMark/>
          </w:tcPr>
          <w:p w14:paraId="7D6A8641" w14:textId="77777777" w:rsidR="00A43211" w:rsidRPr="00A43211" w:rsidRDefault="00A43211" w:rsidP="00A43211">
            <w:pPr>
              <w:jc w:val="center"/>
              <w:rPr>
                <w:color w:val="000000"/>
                <w:sz w:val="18"/>
                <w:szCs w:val="18"/>
                <w:lang/>
              </w:rPr>
            </w:pPr>
            <w:r w:rsidRPr="00A43211">
              <w:rPr>
                <w:color w:val="000000"/>
                <w:sz w:val="18"/>
                <w:szCs w:val="18"/>
                <w:lang/>
              </w:rPr>
              <w:t>02</w:t>
            </w:r>
          </w:p>
        </w:tc>
        <w:tc>
          <w:tcPr>
            <w:tcW w:w="564" w:type="dxa"/>
            <w:tcBorders>
              <w:top w:val="nil"/>
              <w:left w:val="single" w:sz="4" w:space="0" w:color="000000"/>
              <w:bottom w:val="single" w:sz="4" w:space="0" w:color="000000"/>
              <w:right w:val="nil"/>
            </w:tcBorders>
            <w:shd w:val="clear" w:color="auto" w:fill="FFFFFF"/>
            <w:hideMark/>
          </w:tcPr>
          <w:p w14:paraId="7AAD7481"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6B5B73AB"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372" w:type="dxa"/>
            <w:tcBorders>
              <w:top w:val="nil"/>
              <w:left w:val="single" w:sz="4" w:space="0" w:color="000000"/>
              <w:bottom w:val="single" w:sz="4" w:space="0" w:color="000000"/>
              <w:right w:val="nil"/>
            </w:tcBorders>
            <w:shd w:val="clear" w:color="auto" w:fill="FFFFFF"/>
            <w:hideMark/>
          </w:tcPr>
          <w:p w14:paraId="2E715C3C"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4DEC400A"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698" w:type="dxa"/>
            <w:tcBorders>
              <w:top w:val="nil"/>
              <w:left w:val="single" w:sz="4" w:space="0" w:color="000000"/>
              <w:bottom w:val="single" w:sz="4" w:space="0" w:color="000000"/>
              <w:right w:val="nil"/>
            </w:tcBorders>
            <w:shd w:val="clear" w:color="auto" w:fill="FFFFFF"/>
            <w:hideMark/>
          </w:tcPr>
          <w:p w14:paraId="7B619C17"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6AAE241A" w14:textId="77777777" w:rsidR="00A43211" w:rsidRPr="00A43211" w:rsidRDefault="00A43211" w:rsidP="00A43211">
            <w:pPr>
              <w:jc w:val="center"/>
              <w:rPr>
                <w:b/>
                <w:bCs/>
                <w:sz w:val="20"/>
                <w:szCs w:val="20"/>
                <w:lang/>
              </w:rPr>
            </w:pPr>
            <w:r w:rsidRPr="00A43211">
              <w:rPr>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35ABDC20" w14:textId="77777777" w:rsidR="00A43211" w:rsidRPr="00A43211" w:rsidRDefault="00A43211" w:rsidP="00A43211">
            <w:pPr>
              <w:jc w:val="center"/>
              <w:rPr>
                <w:b/>
                <w:bCs/>
                <w:sz w:val="20"/>
                <w:szCs w:val="20"/>
                <w:lang/>
              </w:rPr>
            </w:pPr>
            <w:r w:rsidRPr="00A43211">
              <w:rPr>
                <w:sz w:val="20"/>
                <w:szCs w:val="20"/>
                <w:lang/>
              </w:rPr>
              <w:t>131,9</w:t>
            </w:r>
          </w:p>
        </w:tc>
        <w:tc>
          <w:tcPr>
            <w:tcW w:w="1180" w:type="dxa"/>
            <w:tcBorders>
              <w:top w:val="nil"/>
              <w:left w:val="single" w:sz="4" w:space="0" w:color="000000"/>
              <w:bottom w:val="single" w:sz="4" w:space="0" w:color="000000"/>
              <w:right w:val="nil"/>
            </w:tcBorders>
            <w:shd w:val="clear" w:color="auto" w:fill="FFFFFF"/>
            <w:hideMark/>
          </w:tcPr>
          <w:p w14:paraId="1D2899EF" w14:textId="77777777" w:rsidR="00A43211" w:rsidRPr="00A43211" w:rsidRDefault="00A43211" w:rsidP="00A43211">
            <w:pPr>
              <w:jc w:val="center"/>
              <w:rPr>
                <w:b/>
                <w:bCs/>
                <w:sz w:val="20"/>
                <w:szCs w:val="20"/>
                <w:lang/>
              </w:rPr>
            </w:pPr>
            <w:r w:rsidRPr="00A43211">
              <w:rPr>
                <w:sz w:val="20"/>
                <w:szCs w:val="20"/>
                <w:lang/>
              </w:rPr>
              <w:t>145,7</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39A6254A" w14:textId="77777777" w:rsidR="00A43211" w:rsidRPr="00A43211" w:rsidRDefault="00A43211" w:rsidP="00A43211">
            <w:pPr>
              <w:jc w:val="center"/>
              <w:rPr>
                <w:bCs/>
                <w:sz w:val="20"/>
                <w:szCs w:val="20"/>
                <w:lang/>
              </w:rPr>
            </w:pPr>
            <w:r w:rsidRPr="00A43211">
              <w:rPr>
                <w:sz w:val="20"/>
                <w:szCs w:val="20"/>
                <w:lang/>
              </w:rPr>
              <w:t>159,8</w:t>
            </w:r>
          </w:p>
        </w:tc>
      </w:tr>
      <w:tr w:rsidR="00A43211" w:rsidRPr="00A43211" w14:paraId="2E3BECC5" w14:textId="77777777" w:rsidTr="00C74AB1">
        <w:trPr>
          <w:trHeight w:val="720"/>
        </w:trPr>
        <w:tc>
          <w:tcPr>
            <w:tcW w:w="3417" w:type="dxa"/>
            <w:tcBorders>
              <w:top w:val="nil"/>
              <w:left w:val="single" w:sz="4" w:space="0" w:color="000000"/>
              <w:bottom w:val="single" w:sz="4" w:space="0" w:color="000000"/>
              <w:right w:val="nil"/>
            </w:tcBorders>
            <w:shd w:val="clear" w:color="auto" w:fill="FFFFFF"/>
            <w:hideMark/>
          </w:tcPr>
          <w:p w14:paraId="076171D7" w14:textId="77777777" w:rsidR="00A43211" w:rsidRPr="00A43211" w:rsidRDefault="00A43211" w:rsidP="00A43211">
            <w:pPr>
              <w:rPr>
                <w:color w:val="000000"/>
                <w:sz w:val="20"/>
                <w:szCs w:val="20"/>
                <w:lang/>
              </w:rPr>
            </w:pPr>
            <w:r w:rsidRPr="00A43211">
              <w:rPr>
                <w:color w:val="000000"/>
                <w:sz w:val="20"/>
                <w:szCs w:val="20"/>
                <w:lang/>
              </w:rPr>
              <w:t xml:space="preserve"> Непрограммные расходы главных распорядителей  средств местного бюджета  </w:t>
            </w:r>
          </w:p>
        </w:tc>
        <w:tc>
          <w:tcPr>
            <w:tcW w:w="418" w:type="dxa"/>
            <w:tcBorders>
              <w:top w:val="nil"/>
              <w:left w:val="single" w:sz="4" w:space="0" w:color="000000"/>
              <w:bottom w:val="single" w:sz="4" w:space="0" w:color="000000"/>
              <w:right w:val="nil"/>
            </w:tcBorders>
            <w:shd w:val="clear" w:color="auto" w:fill="FFFFFF"/>
            <w:hideMark/>
          </w:tcPr>
          <w:p w14:paraId="4059028C" w14:textId="77777777" w:rsidR="00A43211" w:rsidRPr="00A43211" w:rsidRDefault="00A43211" w:rsidP="00A43211">
            <w:pPr>
              <w:jc w:val="center"/>
              <w:rPr>
                <w:color w:val="000000"/>
                <w:sz w:val="18"/>
                <w:szCs w:val="18"/>
                <w:lang/>
              </w:rPr>
            </w:pPr>
            <w:r w:rsidRPr="00A43211">
              <w:rPr>
                <w:color w:val="000000"/>
                <w:sz w:val="18"/>
                <w:szCs w:val="18"/>
                <w:lang/>
              </w:rPr>
              <w:t>02</w:t>
            </w:r>
          </w:p>
        </w:tc>
        <w:tc>
          <w:tcPr>
            <w:tcW w:w="564" w:type="dxa"/>
            <w:tcBorders>
              <w:top w:val="nil"/>
              <w:left w:val="single" w:sz="4" w:space="0" w:color="000000"/>
              <w:bottom w:val="single" w:sz="4" w:space="0" w:color="000000"/>
              <w:right w:val="nil"/>
            </w:tcBorders>
            <w:shd w:val="clear" w:color="auto" w:fill="FFFFFF"/>
            <w:hideMark/>
          </w:tcPr>
          <w:p w14:paraId="31C38C9A"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35F5BE52"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2F93297B"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3BAB176B"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698" w:type="dxa"/>
            <w:tcBorders>
              <w:top w:val="nil"/>
              <w:left w:val="single" w:sz="4" w:space="0" w:color="000000"/>
              <w:bottom w:val="single" w:sz="4" w:space="0" w:color="000000"/>
              <w:right w:val="nil"/>
            </w:tcBorders>
            <w:shd w:val="clear" w:color="auto" w:fill="FFFFFF"/>
            <w:hideMark/>
          </w:tcPr>
          <w:p w14:paraId="2DAE4581"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11AD3358" w14:textId="77777777" w:rsidR="00A43211" w:rsidRPr="00A43211" w:rsidRDefault="00A43211" w:rsidP="00A43211">
            <w:pPr>
              <w:jc w:val="center"/>
              <w:rPr>
                <w:b/>
                <w:bCs/>
                <w:sz w:val="20"/>
                <w:szCs w:val="20"/>
                <w:lang/>
              </w:rPr>
            </w:pPr>
            <w:r w:rsidRPr="00A43211">
              <w:rPr>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3C976367" w14:textId="77777777" w:rsidR="00A43211" w:rsidRPr="00A43211" w:rsidRDefault="00A43211" w:rsidP="00A43211">
            <w:pPr>
              <w:jc w:val="center"/>
              <w:rPr>
                <w:b/>
                <w:bCs/>
                <w:sz w:val="20"/>
                <w:szCs w:val="20"/>
                <w:lang/>
              </w:rPr>
            </w:pPr>
            <w:r w:rsidRPr="00A43211">
              <w:rPr>
                <w:sz w:val="20"/>
                <w:szCs w:val="20"/>
                <w:lang/>
              </w:rPr>
              <w:t>131,9</w:t>
            </w:r>
          </w:p>
        </w:tc>
        <w:tc>
          <w:tcPr>
            <w:tcW w:w="1180" w:type="dxa"/>
            <w:tcBorders>
              <w:top w:val="nil"/>
              <w:left w:val="single" w:sz="4" w:space="0" w:color="000000"/>
              <w:bottom w:val="single" w:sz="4" w:space="0" w:color="000000"/>
              <w:right w:val="nil"/>
            </w:tcBorders>
            <w:shd w:val="clear" w:color="auto" w:fill="FFFFFF"/>
            <w:hideMark/>
          </w:tcPr>
          <w:p w14:paraId="16CD353F" w14:textId="77777777" w:rsidR="00A43211" w:rsidRPr="00A43211" w:rsidRDefault="00A43211" w:rsidP="00A43211">
            <w:pPr>
              <w:jc w:val="center"/>
              <w:rPr>
                <w:b/>
                <w:bCs/>
                <w:sz w:val="20"/>
                <w:szCs w:val="20"/>
                <w:lang/>
              </w:rPr>
            </w:pPr>
            <w:r w:rsidRPr="00A43211">
              <w:rPr>
                <w:sz w:val="20"/>
                <w:szCs w:val="20"/>
                <w:lang/>
              </w:rPr>
              <w:t>145,7</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598068A8" w14:textId="77777777" w:rsidR="00A43211" w:rsidRPr="00A43211" w:rsidRDefault="00A43211" w:rsidP="00A43211">
            <w:pPr>
              <w:jc w:val="center"/>
              <w:rPr>
                <w:bCs/>
                <w:sz w:val="20"/>
                <w:szCs w:val="20"/>
                <w:lang/>
              </w:rPr>
            </w:pPr>
            <w:r w:rsidRPr="00A43211">
              <w:rPr>
                <w:sz w:val="20"/>
                <w:szCs w:val="20"/>
                <w:lang/>
              </w:rPr>
              <w:t>159,8</w:t>
            </w:r>
          </w:p>
        </w:tc>
      </w:tr>
      <w:tr w:rsidR="00A43211" w:rsidRPr="00A43211" w14:paraId="39C02F9C" w14:textId="77777777" w:rsidTr="00C74AB1">
        <w:trPr>
          <w:trHeight w:val="720"/>
        </w:trPr>
        <w:tc>
          <w:tcPr>
            <w:tcW w:w="3417" w:type="dxa"/>
            <w:tcBorders>
              <w:top w:val="nil"/>
              <w:left w:val="single" w:sz="4" w:space="0" w:color="000000"/>
              <w:bottom w:val="single" w:sz="4" w:space="0" w:color="000000"/>
              <w:right w:val="nil"/>
            </w:tcBorders>
            <w:shd w:val="clear" w:color="auto" w:fill="FFFFFF"/>
            <w:hideMark/>
          </w:tcPr>
          <w:p w14:paraId="4BF6FF15" w14:textId="77777777" w:rsidR="00A43211" w:rsidRPr="00A43211" w:rsidRDefault="00A43211" w:rsidP="00A43211">
            <w:pPr>
              <w:rPr>
                <w:color w:val="000000"/>
                <w:sz w:val="20"/>
                <w:szCs w:val="20"/>
                <w:lang/>
              </w:rPr>
            </w:pPr>
            <w:r w:rsidRPr="00A43211">
              <w:rPr>
                <w:color w:val="000000"/>
                <w:sz w:val="20"/>
                <w:szCs w:val="20"/>
                <w:lang/>
              </w:rPr>
              <w:lastRenderedPageBreak/>
              <w:t xml:space="preserve"> Непрограммные расходы в рамках обеспечения деятельности главных  распорядителей средств  местного бюджета </w:t>
            </w:r>
          </w:p>
        </w:tc>
        <w:tc>
          <w:tcPr>
            <w:tcW w:w="418" w:type="dxa"/>
            <w:tcBorders>
              <w:top w:val="nil"/>
              <w:left w:val="single" w:sz="4" w:space="0" w:color="000000"/>
              <w:bottom w:val="single" w:sz="4" w:space="0" w:color="000000"/>
              <w:right w:val="nil"/>
            </w:tcBorders>
            <w:shd w:val="clear" w:color="auto" w:fill="FFFFFF"/>
            <w:hideMark/>
          </w:tcPr>
          <w:p w14:paraId="5DA4A756" w14:textId="77777777" w:rsidR="00A43211" w:rsidRPr="00A43211" w:rsidRDefault="00A43211" w:rsidP="00A43211">
            <w:pPr>
              <w:jc w:val="center"/>
              <w:rPr>
                <w:color w:val="000000"/>
                <w:sz w:val="18"/>
                <w:szCs w:val="18"/>
                <w:lang/>
              </w:rPr>
            </w:pPr>
            <w:r w:rsidRPr="00A43211">
              <w:rPr>
                <w:color w:val="000000"/>
                <w:sz w:val="18"/>
                <w:szCs w:val="18"/>
                <w:lang/>
              </w:rPr>
              <w:t>02</w:t>
            </w:r>
          </w:p>
        </w:tc>
        <w:tc>
          <w:tcPr>
            <w:tcW w:w="564" w:type="dxa"/>
            <w:tcBorders>
              <w:top w:val="nil"/>
              <w:left w:val="single" w:sz="4" w:space="0" w:color="000000"/>
              <w:bottom w:val="single" w:sz="4" w:space="0" w:color="000000"/>
              <w:right w:val="nil"/>
            </w:tcBorders>
            <w:shd w:val="clear" w:color="auto" w:fill="FFFFFF"/>
            <w:hideMark/>
          </w:tcPr>
          <w:p w14:paraId="10B47EDD"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777397FC"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289A8520"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4AF1E9BA"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698" w:type="dxa"/>
            <w:tcBorders>
              <w:top w:val="nil"/>
              <w:left w:val="single" w:sz="4" w:space="0" w:color="000000"/>
              <w:bottom w:val="single" w:sz="4" w:space="0" w:color="000000"/>
              <w:right w:val="nil"/>
            </w:tcBorders>
            <w:shd w:val="clear" w:color="auto" w:fill="FFFFFF"/>
            <w:hideMark/>
          </w:tcPr>
          <w:p w14:paraId="3DA05AE3"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4BCB99E5" w14:textId="77777777" w:rsidR="00A43211" w:rsidRPr="00A43211" w:rsidRDefault="00A43211" w:rsidP="00A43211">
            <w:pPr>
              <w:jc w:val="center"/>
              <w:rPr>
                <w:b/>
                <w:bCs/>
                <w:sz w:val="20"/>
                <w:szCs w:val="20"/>
                <w:lang/>
              </w:rPr>
            </w:pPr>
            <w:r w:rsidRPr="00A43211">
              <w:rPr>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5CDBC174" w14:textId="77777777" w:rsidR="00A43211" w:rsidRPr="00A43211" w:rsidRDefault="00A43211" w:rsidP="00A43211">
            <w:pPr>
              <w:jc w:val="center"/>
              <w:rPr>
                <w:sz w:val="20"/>
                <w:szCs w:val="20"/>
                <w:lang/>
              </w:rPr>
            </w:pPr>
            <w:r w:rsidRPr="00A43211">
              <w:rPr>
                <w:sz w:val="20"/>
                <w:szCs w:val="20"/>
                <w:lang/>
              </w:rPr>
              <w:t>131,9</w:t>
            </w:r>
          </w:p>
        </w:tc>
        <w:tc>
          <w:tcPr>
            <w:tcW w:w="1180" w:type="dxa"/>
            <w:tcBorders>
              <w:top w:val="nil"/>
              <w:left w:val="single" w:sz="4" w:space="0" w:color="000000"/>
              <w:bottom w:val="single" w:sz="4" w:space="0" w:color="000000"/>
              <w:right w:val="nil"/>
            </w:tcBorders>
            <w:shd w:val="clear" w:color="auto" w:fill="FFFFFF"/>
            <w:hideMark/>
          </w:tcPr>
          <w:p w14:paraId="7599621E" w14:textId="77777777" w:rsidR="00A43211" w:rsidRPr="00A43211" w:rsidRDefault="00A43211" w:rsidP="00A43211">
            <w:pPr>
              <w:jc w:val="center"/>
              <w:rPr>
                <w:sz w:val="20"/>
                <w:szCs w:val="20"/>
                <w:lang/>
              </w:rPr>
            </w:pPr>
            <w:r w:rsidRPr="00A43211">
              <w:rPr>
                <w:sz w:val="20"/>
                <w:szCs w:val="20"/>
                <w:lang/>
              </w:rPr>
              <w:t>145,7</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18561715" w14:textId="77777777" w:rsidR="00A43211" w:rsidRPr="00A43211" w:rsidRDefault="00A43211" w:rsidP="00A43211">
            <w:pPr>
              <w:jc w:val="center"/>
              <w:rPr>
                <w:sz w:val="20"/>
                <w:szCs w:val="20"/>
                <w:lang/>
              </w:rPr>
            </w:pPr>
            <w:r w:rsidRPr="00A43211">
              <w:rPr>
                <w:sz w:val="20"/>
                <w:szCs w:val="20"/>
                <w:lang/>
              </w:rPr>
              <w:t>159,8</w:t>
            </w:r>
          </w:p>
        </w:tc>
      </w:tr>
      <w:tr w:rsidR="00A43211" w:rsidRPr="00A43211" w14:paraId="65BD1512" w14:textId="77777777" w:rsidTr="00C74AB1">
        <w:trPr>
          <w:trHeight w:val="720"/>
        </w:trPr>
        <w:tc>
          <w:tcPr>
            <w:tcW w:w="3417" w:type="dxa"/>
            <w:tcBorders>
              <w:top w:val="nil"/>
              <w:left w:val="single" w:sz="4" w:space="0" w:color="000000"/>
              <w:bottom w:val="single" w:sz="4" w:space="0" w:color="000000"/>
              <w:right w:val="nil"/>
            </w:tcBorders>
            <w:shd w:val="clear" w:color="auto" w:fill="FFFFFF"/>
            <w:hideMark/>
          </w:tcPr>
          <w:p w14:paraId="1CEF493E" w14:textId="77777777" w:rsidR="00A43211" w:rsidRPr="00A43211" w:rsidRDefault="00A43211" w:rsidP="00A43211">
            <w:pPr>
              <w:rPr>
                <w:color w:val="000000"/>
                <w:sz w:val="18"/>
                <w:szCs w:val="18"/>
                <w:lang/>
              </w:rPr>
            </w:pPr>
            <w:r w:rsidRPr="00A43211">
              <w:rPr>
                <w:sz w:val="22"/>
                <w:szCs w:val="22"/>
                <w:lang/>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418" w:type="dxa"/>
            <w:tcBorders>
              <w:top w:val="nil"/>
              <w:left w:val="single" w:sz="4" w:space="0" w:color="000000"/>
              <w:bottom w:val="single" w:sz="4" w:space="0" w:color="000000"/>
              <w:right w:val="nil"/>
            </w:tcBorders>
            <w:shd w:val="clear" w:color="auto" w:fill="FFFFFF"/>
            <w:hideMark/>
          </w:tcPr>
          <w:p w14:paraId="22D993A3" w14:textId="77777777" w:rsidR="00A43211" w:rsidRPr="00A43211" w:rsidRDefault="00A43211" w:rsidP="00A43211">
            <w:pPr>
              <w:jc w:val="center"/>
              <w:rPr>
                <w:color w:val="000000"/>
                <w:sz w:val="18"/>
                <w:szCs w:val="18"/>
                <w:lang/>
              </w:rPr>
            </w:pPr>
            <w:r w:rsidRPr="00A43211">
              <w:rPr>
                <w:color w:val="000000"/>
                <w:sz w:val="18"/>
                <w:szCs w:val="18"/>
                <w:lang/>
              </w:rPr>
              <w:t>02</w:t>
            </w:r>
          </w:p>
        </w:tc>
        <w:tc>
          <w:tcPr>
            <w:tcW w:w="564" w:type="dxa"/>
            <w:tcBorders>
              <w:top w:val="nil"/>
              <w:left w:val="single" w:sz="4" w:space="0" w:color="000000"/>
              <w:bottom w:val="single" w:sz="4" w:space="0" w:color="000000"/>
              <w:right w:val="nil"/>
            </w:tcBorders>
            <w:shd w:val="clear" w:color="auto" w:fill="FFFFFF"/>
            <w:hideMark/>
          </w:tcPr>
          <w:p w14:paraId="10018BF7"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26633B9A"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47F2579D"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3718059E"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2F9C413C" w14:textId="77777777" w:rsidR="00A43211" w:rsidRPr="00A43211" w:rsidRDefault="00A43211" w:rsidP="00A43211">
            <w:pPr>
              <w:jc w:val="center"/>
              <w:rPr>
                <w:color w:val="000000"/>
                <w:sz w:val="18"/>
                <w:szCs w:val="18"/>
                <w:lang/>
              </w:rPr>
            </w:pPr>
            <w:r w:rsidRPr="00A43211">
              <w:rPr>
                <w:color w:val="000000"/>
                <w:sz w:val="18"/>
                <w:szCs w:val="18"/>
                <w:lang/>
              </w:rPr>
              <w:t>51180</w:t>
            </w:r>
          </w:p>
        </w:tc>
        <w:tc>
          <w:tcPr>
            <w:tcW w:w="486" w:type="dxa"/>
            <w:tcBorders>
              <w:top w:val="nil"/>
              <w:left w:val="single" w:sz="4" w:space="0" w:color="000000"/>
              <w:bottom w:val="single" w:sz="4" w:space="0" w:color="000000"/>
              <w:right w:val="nil"/>
            </w:tcBorders>
            <w:shd w:val="clear" w:color="auto" w:fill="FFFFFF"/>
            <w:hideMark/>
          </w:tcPr>
          <w:p w14:paraId="187F758A" w14:textId="77777777" w:rsidR="00A43211" w:rsidRPr="00A43211" w:rsidRDefault="00A43211" w:rsidP="00A43211">
            <w:pPr>
              <w:jc w:val="center"/>
              <w:rPr>
                <w:b/>
                <w:bCs/>
                <w:sz w:val="20"/>
                <w:szCs w:val="20"/>
                <w:lang/>
              </w:rPr>
            </w:pPr>
            <w:r w:rsidRPr="00A43211">
              <w:rPr>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6CCCE155" w14:textId="77777777" w:rsidR="00A43211" w:rsidRPr="00A43211" w:rsidRDefault="00A43211" w:rsidP="00A43211">
            <w:pPr>
              <w:jc w:val="center"/>
              <w:rPr>
                <w:sz w:val="20"/>
                <w:szCs w:val="20"/>
                <w:lang/>
              </w:rPr>
            </w:pPr>
            <w:r w:rsidRPr="00A43211">
              <w:rPr>
                <w:sz w:val="20"/>
                <w:szCs w:val="20"/>
                <w:lang/>
              </w:rPr>
              <w:t>131,9</w:t>
            </w:r>
          </w:p>
        </w:tc>
        <w:tc>
          <w:tcPr>
            <w:tcW w:w="1180" w:type="dxa"/>
            <w:tcBorders>
              <w:top w:val="nil"/>
              <w:left w:val="single" w:sz="4" w:space="0" w:color="000000"/>
              <w:bottom w:val="single" w:sz="4" w:space="0" w:color="000000"/>
              <w:right w:val="nil"/>
            </w:tcBorders>
            <w:shd w:val="clear" w:color="auto" w:fill="FFFFFF"/>
            <w:hideMark/>
          </w:tcPr>
          <w:p w14:paraId="0AED6E8C" w14:textId="77777777" w:rsidR="00A43211" w:rsidRPr="00A43211" w:rsidRDefault="00A43211" w:rsidP="00A43211">
            <w:pPr>
              <w:jc w:val="center"/>
              <w:rPr>
                <w:sz w:val="20"/>
                <w:szCs w:val="20"/>
                <w:lang/>
              </w:rPr>
            </w:pPr>
            <w:r w:rsidRPr="00A43211">
              <w:rPr>
                <w:sz w:val="20"/>
                <w:szCs w:val="20"/>
                <w:lang/>
              </w:rPr>
              <w:t>145,7</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51B69D4B" w14:textId="77777777" w:rsidR="00A43211" w:rsidRPr="00A43211" w:rsidRDefault="00A43211" w:rsidP="00A43211">
            <w:pPr>
              <w:jc w:val="center"/>
              <w:rPr>
                <w:sz w:val="20"/>
                <w:szCs w:val="20"/>
                <w:lang/>
              </w:rPr>
            </w:pPr>
            <w:r w:rsidRPr="00A43211">
              <w:rPr>
                <w:sz w:val="20"/>
                <w:szCs w:val="20"/>
                <w:lang/>
              </w:rPr>
              <w:t>159,8</w:t>
            </w:r>
          </w:p>
        </w:tc>
      </w:tr>
      <w:tr w:rsidR="00A43211" w:rsidRPr="00A43211" w14:paraId="28A67F55" w14:textId="77777777" w:rsidTr="00C74AB1">
        <w:trPr>
          <w:trHeight w:val="480"/>
        </w:trPr>
        <w:tc>
          <w:tcPr>
            <w:tcW w:w="3417" w:type="dxa"/>
            <w:tcBorders>
              <w:top w:val="single" w:sz="4" w:space="0" w:color="000000"/>
              <w:left w:val="single" w:sz="4" w:space="0" w:color="000000"/>
              <w:bottom w:val="single" w:sz="4" w:space="0" w:color="000000"/>
              <w:right w:val="nil"/>
            </w:tcBorders>
            <w:shd w:val="clear" w:color="auto" w:fill="FFFFFF"/>
            <w:vAlign w:val="bottom"/>
            <w:hideMark/>
          </w:tcPr>
          <w:p w14:paraId="21DE30AD"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8" w:type="dxa"/>
            <w:tcBorders>
              <w:top w:val="nil"/>
              <w:left w:val="single" w:sz="4" w:space="0" w:color="000000"/>
              <w:bottom w:val="single" w:sz="4" w:space="0" w:color="000000"/>
              <w:right w:val="nil"/>
            </w:tcBorders>
            <w:shd w:val="clear" w:color="auto" w:fill="FFFFFF"/>
            <w:hideMark/>
          </w:tcPr>
          <w:p w14:paraId="63FE2E38" w14:textId="77777777" w:rsidR="00A43211" w:rsidRPr="00A43211" w:rsidRDefault="00A43211" w:rsidP="00A43211">
            <w:pPr>
              <w:jc w:val="center"/>
              <w:rPr>
                <w:color w:val="000000"/>
                <w:sz w:val="18"/>
                <w:szCs w:val="18"/>
                <w:lang/>
              </w:rPr>
            </w:pPr>
            <w:r w:rsidRPr="00A43211">
              <w:rPr>
                <w:color w:val="000000"/>
                <w:sz w:val="18"/>
                <w:szCs w:val="18"/>
                <w:lang/>
              </w:rPr>
              <w:t>02</w:t>
            </w:r>
          </w:p>
        </w:tc>
        <w:tc>
          <w:tcPr>
            <w:tcW w:w="564" w:type="dxa"/>
            <w:tcBorders>
              <w:top w:val="nil"/>
              <w:left w:val="single" w:sz="4" w:space="0" w:color="000000"/>
              <w:bottom w:val="single" w:sz="4" w:space="0" w:color="000000"/>
              <w:right w:val="nil"/>
            </w:tcBorders>
            <w:shd w:val="clear" w:color="auto" w:fill="FFFFFF"/>
            <w:hideMark/>
          </w:tcPr>
          <w:p w14:paraId="293FFE3A"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1708AF6B"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433E6620"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4BE0B3B0"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065A4D85" w14:textId="77777777" w:rsidR="00A43211" w:rsidRPr="00A43211" w:rsidRDefault="00A43211" w:rsidP="00A43211">
            <w:pPr>
              <w:jc w:val="center"/>
              <w:rPr>
                <w:color w:val="000000"/>
                <w:sz w:val="18"/>
                <w:szCs w:val="18"/>
                <w:lang/>
              </w:rPr>
            </w:pPr>
            <w:r w:rsidRPr="00A43211">
              <w:rPr>
                <w:color w:val="000000"/>
                <w:sz w:val="18"/>
                <w:szCs w:val="18"/>
                <w:lang/>
              </w:rPr>
              <w:t>51180</w:t>
            </w:r>
          </w:p>
        </w:tc>
        <w:tc>
          <w:tcPr>
            <w:tcW w:w="486" w:type="dxa"/>
            <w:tcBorders>
              <w:top w:val="nil"/>
              <w:left w:val="single" w:sz="4" w:space="0" w:color="000000"/>
              <w:bottom w:val="single" w:sz="4" w:space="0" w:color="000000"/>
              <w:right w:val="nil"/>
            </w:tcBorders>
            <w:shd w:val="clear" w:color="auto" w:fill="FFFFFF"/>
            <w:hideMark/>
          </w:tcPr>
          <w:p w14:paraId="515C8DFB" w14:textId="77777777" w:rsidR="00A43211" w:rsidRPr="00A43211" w:rsidRDefault="00A43211" w:rsidP="00A43211">
            <w:pPr>
              <w:jc w:val="center"/>
              <w:rPr>
                <w:b/>
                <w:bCs/>
                <w:sz w:val="20"/>
                <w:szCs w:val="20"/>
                <w:lang/>
              </w:rPr>
            </w:pPr>
            <w:r w:rsidRPr="00A43211">
              <w:rPr>
                <w:color w:val="000000"/>
                <w:sz w:val="18"/>
                <w:szCs w:val="18"/>
                <w:lang/>
              </w:rPr>
              <w:t>100</w:t>
            </w:r>
          </w:p>
        </w:tc>
        <w:tc>
          <w:tcPr>
            <w:tcW w:w="1169" w:type="dxa"/>
            <w:tcBorders>
              <w:top w:val="nil"/>
              <w:left w:val="single" w:sz="4" w:space="0" w:color="000000"/>
              <w:bottom w:val="single" w:sz="4" w:space="0" w:color="000000"/>
              <w:right w:val="nil"/>
            </w:tcBorders>
            <w:shd w:val="clear" w:color="auto" w:fill="FFFFFF"/>
            <w:hideMark/>
          </w:tcPr>
          <w:p w14:paraId="66BFA588" w14:textId="77777777" w:rsidR="00A43211" w:rsidRPr="00A43211" w:rsidRDefault="00A43211" w:rsidP="00A43211">
            <w:pPr>
              <w:jc w:val="center"/>
              <w:rPr>
                <w:sz w:val="20"/>
                <w:szCs w:val="20"/>
                <w:lang/>
              </w:rPr>
            </w:pPr>
            <w:r w:rsidRPr="00A43211">
              <w:rPr>
                <w:sz w:val="20"/>
                <w:szCs w:val="20"/>
                <w:lang/>
              </w:rPr>
              <w:t>131,9</w:t>
            </w:r>
          </w:p>
        </w:tc>
        <w:tc>
          <w:tcPr>
            <w:tcW w:w="1180" w:type="dxa"/>
            <w:tcBorders>
              <w:top w:val="nil"/>
              <w:left w:val="single" w:sz="4" w:space="0" w:color="000000"/>
              <w:bottom w:val="single" w:sz="4" w:space="0" w:color="000000"/>
              <w:right w:val="nil"/>
            </w:tcBorders>
            <w:shd w:val="clear" w:color="auto" w:fill="FFFFFF"/>
            <w:hideMark/>
          </w:tcPr>
          <w:p w14:paraId="613E39F5" w14:textId="77777777" w:rsidR="00A43211" w:rsidRPr="00A43211" w:rsidRDefault="00A43211" w:rsidP="00A43211">
            <w:pPr>
              <w:jc w:val="center"/>
              <w:rPr>
                <w:sz w:val="20"/>
                <w:szCs w:val="20"/>
                <w:lang/>
              </w:rPr>
            </w:pPr>
            <w:r w:rsidRPr="00A43211">
              <w:rPr>
                <w:sz w:val="20"/>
                <w:szCs w:val="20"/>
                <w:lang/>
              </w:rPr>
              <w:t>145,7</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2B4246E5" w14:textId="77777777" w:rsidR="00A43211" w:rsidRPr="00A43211" w:rsidRDefault="00A43211" w:rsidP="00A43211">
            <w:pPr>
              <w:jc w:val="center"/>
              <w:rPr>
                <w:sz w:val="20"/>
                <w:szCs w:val="20"/>
                <w:lang/>
              </w:rPr>
            </w:pPr>
            <w:r w:rsidRPr="00A43211">
              <w:rPr>
                <w:sz w:val="20"/>
                <w:szCs w:val="20"/>
                <w:lang/>
              </w:rPr>
              <w:t>159,8</w:t>
            </w:r>
          </w:p>
        </w:tc>
      </w:tr>
      <w:tr w:rsidR="00A43211" w:rsidRPr="00A43211" w14:paraId="40E0CE8E" w14:textId="77777777" w:rsidTr="00C74AB1">
        <w:trPr>
          <w:trHeight w:val="480"/>
        </w:trPr>
        <w:tc>
          <w:tcPr>
            <w:tcW w:w="3417" w:type="dxa"/>
            <w:tcBorders>
              <w:top w:val="single" w:sz="4" w:space="0" w:color="000000"/>
              <w:left w:val="single" w:sz="4" w:space="0" w:color="000000"/>
              <w:bottom w:val="single" w:sz="4" w:space="0" w:color="000000"/>
              <w:right w:val="nil"/>
            </w:tcBorders>
            <w:shd w:val="clear" w:color="auto" w:fill="FFFFFF"/>
            <w:vAlign w:val="bottom"/>
            <w:hideMark/>
          </w:tcPr>
          <w:p w14:paraId="166FA5F1"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Расходы на выплаты персоналу государственных (муниципальных) органов</w:t>
            </w:r>
          </w:p>
        </w:tc>
        <w:tc>
          <w:tcPr>
            <w:tcW w:w="418" w:type="dxa"/>
            <w:tcBorders>
              <w:top w:val="nil"/>
              <w:left w:val="single" w:sz="4" w:space="0" w:color="000000"/>
              <w:bottom w:val="single" w:sz="4" w:space="0" w:color="000000"/>
              <w:right w:val="nil"/>
            </w:tcBorders>
            <w:shd w:val="clear" w:color="auto" w:fill="FFFFFF"/>
            <w:hideMark/>
          </w:tcPr>
          <w:p w14:paraId="543DBBA8" w14:textId="77777777" w:rsidR="00A43211" w:rsidRPr="00A43211" w:rsidRDefault="00A43211" w:rsidP="00A43211">
            <w:pPr>
              <w:jc w:val="center"/>
              <w:rPr>
                <w:color w:val="000000"/>
                <w:sz w:val="18"/>
                <w:szCs w:val="18"/>
                <w:lang/>
              </w:rPr>
            </w:pPr>
            <w:r w:rsidRPr="00A43211">
              <w:rPr>
                <w:color w:val="000000"/>
                <w:sz w:val="18"/>
                <w:szCs w:val="18"/>
                <w:lang/>
              </w:rPr>
              <w:t>02</w:t>
            </w:r>
          </w:p>
        </w:tc>
        <w:tc>
          <w:tcPr>
            <w:tcW w:w="564" w:type="dxa"/>
            <w:tcBorders>
              <w:top w:val="nil"/>
              <w:left w:val="single" w:sz="4" w:space="0" w:color="000000"/>
              <w:bottom w:val="single" w:sz="4" w:space="0" w:color="000000"/>
              <w:right w:val="nil"/>
            </w:tcBorders>
            <w:shd w:val="clear" w:color="auto" w:fill="FFFFFF"/>
            <w:hideMark/>
          </w:tcPr>
          <w:p w14:paraId="5F550335"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5B68E6AA"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6265DC80"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78C9050B"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52D38270" w14:textId="77777777" w:rsidR="00A43211" w:rsidRPr="00A43211" w:rsidRDefault="00A43211" w:rsidP="00A43211">
            <w:pPr>
              <w:jc w:val="center"/>
              <w:rPr>
                <w:color w:val="000000"/>
                <w:sz w:val="18"/>
                <w:szCs w:val="18"/>
                <w:lang/>
              </w:rPr>
            </w:pPr>
            <w:r w:rsidRPr="00A43211">
              <w:rPr>
                <w:color w:val="000000"/>
                <w:sz w:val="18"/>
                <w:szCs w:val="18"/>
                <w:lang/>
              </w:rPr>
              <w:t>51180</w:t>
            </w:r>
          </w:p>
        </w:tc>
        <w:tc>
          <w:tcPr>
            <w:tcW w:w="486" w:type="dxa"/>
            <w:tcBorders>
              <w:top w:val="nil"/>
              <w:left w:val="single" w:sz="4" w:space="0" w:color="000000"/>
              <w:bottom w:val="single" w:sz="4" w:space="0" w:color="000000"/>
              <w:right w:val="nil"/>
            </w:tcBorders>
            <w:shd w:val="clear" w:color="auto" w:fill="FFFFFF"/>
            <w:hideMark/>
          </w:tcPr>
          <w:p w14:paraId="173FDDE1" w14:textId="77777777" w:rsidR="00A43211" w:rsidRPr="00A43211" w:rsidRDefault="00A43211" w:rsidP="00A43211">
            <w:pPr>
              <w:jc w:val="center"/>
              <w:rPr>
                <w:b/>
                <w:bCs/>
                <w:sz w:val="20"/>
                <w:szCs w:val="20"/>
                <w:lang/>
              </w:rPr>
            </w:pPr>
            <w:r w:rsidRPr="00A43211">
              <w:rPr>
                <w:color w:val="000000"/>
                <w:sz w:val="18"/>
                <w:szCs w:val="18"/>
                <w:lang/>
              </w:rPr>
              <w:t>120</w:t>
            </w:r>
          </w:p>
        </w:tc>
        <w:tc>
          <w:tcPr>
            <w:tcW w:w="1169" w:type="dxa"/>
            <w:tcBorders>
              <w:top w:val="nil"/>
              <w:left w:val="single" w:sz="4" w:space="0" w:color="000000"/>
              <w:bottom w:val="single" w:sz="4" w:space="0" w:color="000000"/>
              <w:right w:val="nil"/>
            </w:tcBorders>
            <w:shd w:val="clear" w:color="auto" w:fill="FFFFFF"/>
            <w:hideMark/>
          </w:tcPr>
          <w:p w14:paraId="082FB664" w14:textId="77777777" w:rsidR="00A43211" w:rsidRPr="00A43211" w:rsidRDefault="00A43211" w:rsidP="00A43211">
            <w:pPr>
              <w:jc w:val="center"/>
              <w:rPr>
                <w:sz w:val="20"/>
                <w:szCs w:val="20"/>
                <w:lang/>
              </w:rPr>
            </w:pPr>
            <w:r w:rsidRPr="00A43211">
              <w:rPr>
                <w:sz w:val="20"/>
                <w:szCs w:val="20"/>
                <w:lang/>
              </w:rPr>
              <w:t>131,9</w:t>
            </w:r>
          </w:p>
        </w:tc>
        <w:tc>
          <w:tcPr>
            <w:tcW w:w="1180" w:type="dxa"/>
            <w:tcBorders>
              <w:top w:val="nil"/>
              <w:left w:val="single" w:sz="4" w:space="0" w:color="000000"/>
              <w:bottom w:val="single" w:sz="4" w:space="0" w:color="000000"/>
              <w:right w:val="nil"/>
            </w:tcBorders>
            <w:shd w:val="clear" w:color="auto" w:fill="FFFFFF"/>
            <w:hideMark/>
          </w:tcPr>
          <w:p w14:paraId="2974CFE7" w14:textId="77777777" w:rsidR="00A43211" w:rsidRPr="00A43211" w:rsidRDefault="00A43211" w:rsidP="00A43211">
            <w:pPr>
              <w:jc w:val="center"/>
              <w:rPr>
                <w:sz w:val="20"/>
                <w:szCs w:val="20"/>
                <w:lang/>
              </w:rPr>
            </w:pPr>
            <w:r w:rsidRPr="00A43211">
              <w:rPr>
                <w:sz w:val="20"/>
                <w:szCs w:val="20"/>
                <w:lang/>
              </w:rPr>
              <w:t>145,7</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0158A5E4" w14:textId="77777777" w:rsidR="00A43211" w:rsidRPr="00A43211" w:rsidRDefault="00A43211" w:rsidP="00A43211">
            <w:pPr>
              <w:jc w:val="center"/>
              <w:rPr>
                <w:sz w:val="20"/>
                <w:szCs w:val="20"/>
                <w:lang/>
              </w:rPr>
            </w:pPr>
            <w:r w:rsidRPr="00A43211">
              <w:rPr>
                <w:sz w:val="20"/>
                <w:szCs w:val="20"/>
                <w:lang/>
              </w:rPr>
              <w:t>159,8</w:t>
            </w:r>
          </w:p>
        </w:tc>
      </w:tr>
      <w:tr w:rsidR="00A43211" w:rsidRPr="00A43211" w14:paraId="42563504" w14:textId="77777777" w:rsidTr="00C74AB1">
        <w:trPr>
          <w:trHeight w:val="255"/>
        </w:trPr>
        <w:tc>
          <w:tcPr>
            <w:tcW w:w="3417" w:type="dxa"/>
            <w:tcBorders>
              <w:top w:val="nil"/>
              <w:left w:val="single" w:sz="4" w:space="0" w:color="000000"/>
              <w:bottom w:val="single" w:sz="4" w:space="0" w:color="000000"/>
              <w:right w:val="nil"/>
            </w:tcBorders>
            <w:shd w:val="clear" w:color="auto" w:fill="FFFFFF"/>
            <w:hideMark/>
          </w:tcPr>
          <w:p w14:paraId="0B60F64E" w14:textId="77777777" w:rsidR="00A43211" w:rsidRPr="00A43211" w:rsidRDefault="00A43211" w:rsidP="00A43211">
            <w:pPr>
              <w:rPr>
                <w:b/>
                <w:bCs/>
                <w:color w:val="000000"/>
                <w:sz w:val="18"/>
                <w:szCs w:val="18"/>
                <w:lang/>
              </w:rPr>
            </w:pPr>
            <w:r w:rsidRPr="00A43211">
              <w:rPr>
                <w:sz w:val="22"/>
                <w:szCs w:val="22"/>
                <w:lang/>
              </w:rPr>
              <w:t>Национальная экономика</w:t>
            </w:r>
          </w:p>
        </w:tc>
        <w:tc>
          <w:tcPr>
            <w:tcW w:w="418" w:type="dxa"/>
            <w:tcBorders>
              <w:top w:val="nil"/>
              <w:left w:val="single" w:sz="4" w:space="0" w:color="000000"/>
              <w:bottom w:val="single" w:sz="4" w:space="0" w:color="000000"/>
              <w:right w:val="nil"/>
            </w:tcBorders>
            <w:shd w:val="clear" w:color="auto" w:fill="FFFFFF"/>
            <w:hideMark/>
          </w:tcPr>
          <w:p w14:paraId="21D5CFAD" w14:textId="77777777" w:rsidR="00A43211" w:rsidRPr="00A43211" w:rsidRDefault="00A43211" w:rsidP="00A43211">
            <w:pPr>
              <w:jc w:val="center"/>
              <w:rPr>
                <w:b/>
                <w:bCs/>
                <w:color w:val="000000"/>
                <w:sz w:val="18"/>
                <w:szCs w:val="18"/>
                <w:lang/>
              </w:rPr>
            </w:pPr>
            <w:r w:rsidRPr="00A43211">
              <w:rPr>
                <w:b/>
                <w:bCs/>
                <w:color w:val="000000"/>
                <w:sz w:val="18"/>
                <w:szCs w:val="18"/>
                <w:lang/>
              </w:rPr>
              <w:t>04</w:t>
            </w:r>
          </w:p>
        </w:tc>
        <w:tc>
          <w:tcPr>
            <w:tcW w:w="564" w:type="dxa"/>
            <w:tcBorders>
              <w:top w:val="nil"/>
              <w:left w:val="single" w:sz="4" w:space="0" w:color="000000"/>
              <w:bottom w:val="single" w:sz="4" w:space="0" w:color="000000"/>
              <w:right w:val="nil"/>
            </w:tcBorders>
            <w:shd w:val="clear" w:color="auto" w:fill="FFFFFF"/>
            <w:hideMark/>
          </w:tcPr>
          <w:p w14:paraId="228CE250"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11D2CEF6"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372" w:type="dxa"/>
            <w:tcBorders>
              <w:top w:val="nil"/>
              <w:left w:val="single" w:sz="4" w:space="0" w:color="000000"/>
              <w:bottom w:val="single" w:sz="4" w:space="0" w:color="000000"/>
              <w:right w:val="nil"/>
            </w:tcBorders>
            <w:shd w:val="clear" w:color="auto" w:fill="FFFFFF"/>
            <w:hideMark/>
          </w:tcPr>
          <w:p w14:paraId="5F5A7A2C"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2D0DDCC7"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698" w:type="dxa"/>
            <w:tcBorders>
              <w:top w:val="nil"/>
              <w:left w:val="single" w:sz="4" w:space="0" w:color="000000"/>
              <w:bottom w:val="single" w:sz="4" w:space="0" w:color="000000"/>
              <w:right w:val="nil"/>
            </w:tcBorders>
            <w:shd w:val="clear" w:color="auto" w:fill="FFFFFF"/>
            <w:hideMark/>
          </w:tcPr>
          <w:p w14:paraId="07DB7C43"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0A3AD223" w14:textId="77777777" w:rsidR="00A43211" w:rsidRPr="00A43211" w:rsidRDefault="00A43211" w:rsidP="00A43211">
            <w:pPr>
              <w:jc w:val="center"/>
              <w:rPr>
                <w:b/>
                <w:bCs/>
                <w:sz w:val="20"/>
                <w:szCs w:val="20"/>
                <w:lang/>
              </w:rPr>
            </w:pPr>
            <w:r w:rsidRPr="00A43211">
              <w:rPr>
                <w:b/>
                <w:bCs/>
                <w:color w:val="000000"/>
                <w:sz w:val="18"/>
                <w:szCs w:val="18"/>
                <w:lang/>
              </w:rPr>
              <w:t> </w:t>
            </w:r>
          </w:p>
        </w:tc>
        <w:tc>
          <w:tcPr>
            <w:tcW w:w="1169" w:type="dxa"/>
            <w:tcBorders>
              <w:top w:val="nil"/>
              <w:left w:val="single" w:sz="4" w:space="0" w:color="000000"/>
              <w:bottom w:val="single" w:sz="4" w:space="0" w:color="000000"/>
              <w:right w:val="nil"/>
            </w:tcBorders>
            <w:shd w:val="clear" w:color="auto" w:fill="FFFFFF"/>
          </w:tcPr>
          <w:p w14:paraId="0D9C3A3F" w14:textId="77777777" w:rsidR="00A43211" w:rsidRPr="00A43211" w:rsidRDefault="00A43211" w:rsidP="00A43211">
            <w:pPr>
              <w:rPr>
                <w:sz w:val="20"/>
                <w:szCs w:val="20"/>
                <w:lang/>
              </w:rPr>
            </w:pPr>
            <w:r w:rsidRPr="00A43211">
              <w:rPr>
                <w:sz w:val="20"/>
                <w:szCs w:val="20"/>
                <w:lang/>
              </w:rPr>
              <w:t>287,7</w:t>
            </w:r>
          </w:p>
          <w:p w14:paraId="3D7338D6" w14:textId="77777777" w:rsidR="00A43211" w:rsidRPr="00A43211" w:rsidRDefault="00A43211" w:rsidP="00A43211">
            <w:pPr>
              <w:rPr>
                <w:b/>
                <w:bCs/>
                <w:sz w:val="20"/>
                <w:szCs w:val="20"/>
                <w:lang/>
              </w:rPr>
            </w:pPr>
          </w:p>
        </w:tc>
        <w:tc>
          <w:tcPr>
            <w:tcW w:w="1180" w:type="dxa"/>
            <w:tcBorders>
              <w:top w:val="nil"/>
              <w:left w:val="single" w:sz="4" w:space="0" w:color="000000"/>
              <w:bottom w:val="single" w:sz="4" w:space="0" w:color="000000"/>
              <w:right w:val="nil"/>
            </w:tcBorders>
            <w:shd w:val="clear" w:color="auto" w:fill="FFFFFF"/>
          </w:tcPr>
          <w:p w14:paraId="08583B31" w14:textId="77777777" w:rsidR="00A43211" w:rsidRPr="00A43211" w:rsidRDefault="00A43211" w:rsidP="00A43211">
            <w:pPr>
              <w:jc w:val="center"/>
              <w:rPr>
                <w:sz w:val="20"/>
                <w:szCs w:val="20"/>
                <w:lang/>
              </w:rPr>
            </w:pPr>
            <w:r w:rsidRPr="00A43211">
              <w:rPr>
                <w:sz w:val="20"/>
                <w:szCs w:val="20"/>
                <w:lang/>
              </w:rPr>
              <w:t>81,8</w:t>
            </w:r>
          </w:p>
          <w:p w14:paraId="3BE38B49" w14:textId="77777777" w:rsidR="00A43211" w:rsidRPr="00A43211" w:rsidRDefault="00A43211" w:rsidP="00A43211">
            <w:pPr>
              <w:jc w:val="center"/>
              <w:rPr>
                <w:b/>
                <w:bCs/>
                <w:sz w:val="20"/>
                <w:szCs w:val="20"/>
                <w:lang/>
              </w:rPr>
            </w:pPr>
          </w:p>
        </w:tc>
        <w:tc>
          <w:tcPr>
            <w:tcW w:w="1119" w:type="dxa"/>
            <w:gridSpan w:val="2"/>
            <w:tcBorders>
              <w:top w:val="nil"/>
              <w:left w:val="single" w:sz="4" w:space="0" w:color="000000"/>
              <w:bottom w:val="single" w:sz="4" w:space="0" w:color="000000"/>
              <w:right w:val="single" w:sz="4" w:space="0" w:color="000000"/>
            </w:tcBorders>
            <w:shd w:val="clear" w:color="auto" w:fill="FFFFFF"/>
          </w:tcPr>
          <w:p w14:paraId="23634A1C" w14:textId="77777777" w:rsidR="00A43211" w:rsidRPr="00A43211" w:rsidRDefault="00A43211" w:rsidP="00A43211">
            <w:pPr>
              <w:rPr>
                <w:sz w:val="20"/>
                <w:szCs w:val="20"/>
                <w:lang/>
              </w:rPr>
            </w:pPr>
            <w:r w:rsidRPr="00A43211">
              <w:rPr>
                <w:sz w:val="20"/>
                <w:szCs w:val="20"/>
                <w:lang/>
              </w:rPr>
              <w:t>84,2</w:t>
            </w:r>
          </w:p>
          <w:p w14:paraId="331EDECD" w14:textId="77777777" w:rsidR="00A43211" w:rsidRPr="00A43211" w:rsidRDefault="00A43211" w:rsidP="00A43211">
            <w:pPr>
              <w:rPr>
                <w:bCs/>
                <w:sz w:val="20"/>
                <w:szCs w:val="20"/>
                <w:lang/>
              </w:rPr>
            </w:pPr>
          </w:p>
        </w:tc>
      </w:tr>
      <w:tr w:rsidR="00A43211" w:rsidRPr="00A43211" w14:paraId="3172AA68" w14:textId="77777777" w:rsidTr="00C74AB1">
        <w:trPr>
          <w:trHeight w:val="255"/>
        </w:trPr>
        <w:tc>
          <w:tcPr>
            <w:tcW w:w="3417" w:type="dxa"/>
            <w:tcBorders>
              <w:top w:val="nil"/>
              <w:left w:val="single" w:sz="4" w:space="0" w:color="000000"/>
              <w:bottom w:val="single" w:sz="4" w:space="0" w:color="000000"/>
              <w:right w:val="nil"/>
            </w:tcBorders>
            <w:shd w:val="clear" w:color="auto" w:fill="FFFFFF"/>
            <w:hideMark/>
          </w:tcPr>
          <w:p w14:paraId="003CAC6E" w14:textId="77777777" w:rsidR="00A43211" w:rsidRPr="00A43211" w:rsidRDefault="00A43211" w:rsidP="00A43211">
            <w:pPr>
              <w:rPr>
                <w:color w:val="000000"/>
                <w:sz w:val="18"/>
                <w:szCs w:val="18"/>
                <w:lang/>
              </w:rPr>
            </w:pPr>
            <w:r w:rsidRPr="00A43211">
              <w:rPr>
                <w:sz w:val="22"/>
                <w:szCs w:val="22"/>
                <w:lang/>
              </w:rPr>
              <w:t>Дорожное  хозяйство ( дорожные фонды)</w:t>
            </w:r>
          </w:p>
        </w:tc>
        <w:tc>
          <w:tcPr>
            <w:tcW w:w="418" w:type="dxa"/>
            <w:tcBorders>
              <w:top w:val="nil"/>
              <w:left w:val="single" w:sz="4" w:space="0" w:color="000000"/>
              <w:bottom w:val="single" w:sz="4" w:space="0" w:color="000000"/>
              <w:right w:val="nil"/>
            </w:tcBorders>
            <w:shd w:val="clear" w:color="auto" w:fill="FFFFFF"/>
            <w:hideMark/>
          </w:tcPr>
          <w:p w14:paraId="32AFA080"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564" w:type="dxa"/>
            <w:tcBorders>
              <w:top w:val="nil"/>
              <w:left w:val="single" w:sz="4" w:space="0" w:color="000000"/>
              <w:bottom w:val="single" w:sz="4" w:space="0" w:color="000000"/>
              <w:right w:val="nil"/>
            </w:tcBorders>
            <w:shd w:val="clear" w:color="auto" w:fill="FFFFFF"/>
            <w:hideMark/>
          </w:tcPr>
          <w:p w14:paraId="16AD0C3F" w14:textId="77777777" w:rsidR="00A43211" w:rsidRPr="00A43211" w:rsidRDefault="00A43211" w:rsidP="00A43211">
            <w:pPr>
              <w:jc w:val="center"/>
              <w:rPr>
                <w:color w:val="000000"/>
                <w:sz w:val="18"/>
                <w:szCs w:val="18"/>
                <w:lang/>
              </w:rPr>
            </w:pPr>
            <w:r w:rsidRPr="00A43211">
              <w:rPr>
                <w:color w:val="000000"/>
                <w:sz w:val="18"/>
                <w:szCs w:val="18"/>
                <w:lang/>
              </w:rPr>
              <w:t>09</w:t>
            </w:r>
          </w:p>
        </w:tc>
        <w:tc>
          <w:tcPr>
            <w:tcW w:w="396" w:type="dxa"/>
            <w:tcBorders>
              <w:top w:val="nil"/>
              <w:left w:val="single" w:sz="4" w:space="0" w:color="000000"/>
              <w:bottom w:val="single" w:sz="4" w:space="0" w:color="000000"/>
              <w:right w:val="nil"/>
            </w:tcBorders>
            <w:shd w:val="clear" w:color="auto" w:fill="FFFFFF"/>
            <w:hideMark/>
          </w:tcPr>
          <w:p w14:paraId="07BB822A"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372" w:type="dxa"/>
            <w:tcBorders>
              <w:top w:val="nil"/>
              <w:left w:val="single" w:sz="4" w:space="0" w:color="000000"/>
              <w:bottom w:val="single" w:sz="4" w:space="0" w:color="000000"/>
              <w:right w:val="nil"/>
            </w:tcBorders>
            <w:shd w:val="clear" w:color="auto" w:fill="FFFFFF"/>
            <w:hideMark/>
          </w:tcPr>
          <w:p w14:paraId="3F7D3E5B"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42CDEC45"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698" w:type="dxa"/>
            <w:tcBorders>
              <w:top w:val="nil"/>
              <w:left w:val="single" w:sz="4" w:space="0" w:color="000000"/>
              <w:bottom w:val="single" w:sz="4" w:space="0" w:color="000000"/>
              <w:right w:val="nil"/>
            </w:tcBorders>
            <w:shd w:val="clear" w:color="auto" w:fill="FFFFFF"/>
            <w:hideMark/>
          </w:tcPr>
          <w:p w14:paraId="70EDEA48"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7241B67A" w14:textId="77777777" w:rsidR="00A43211" w:rsidRPr="00A43211" w:rsidRDefault="00A43211" w:rsidP="00A43211">
            <w:pPr>
              <w:jc w:val="center"/>
              <w:rPr>
                <w:b/>
                <w:bCs/>
                <w:sz w:val="20"/>
                <w:szCs w:val="20"/>
                <w:lang/>
              </w:rPr>
            </w:pPr>
            <w:r w:rsidRPr="00A43211">
              <w:rPr>
                <w:color w:val="000000"/>
                <w:sz w:val="18"/>
                <w:szCs w:val="18"/>
                <w:lang/>
              </w:rPr>
              <w:t> </w:t>
            </w:r>
          </w:p>
        </w:tc>
        <w:tc>
          <w:tcPr>
            <w:tcW w:w="1169" w:type="dxa"/>
            <w:tcBorders>
              <w:top w:val="nil"/>
              <w:left w:val="single" w:sz="4" w:space="0" w:color="000000"/>
              <w:bottom w:val="single" w:sz="4" w:space="0" w:color="000000"/>
              <w:right w:val="nil"/>
            </w:tcBorders>
            <w:shd w:val="clear" w:color="auto" w:fill="FFFFFF"/>
          </w:tcPr>
          <w:p w14:paraId="5E025CEE" w14:textId="77777777" w:rsidR="00A43211" w:rsidRPr="00A43211" w:rsidRDefault="00A43211" w:rsidP="00A43211">
            <w:pPr>
              <w:rPr>
                <w:b/>
                <w:bCs/>
                <w:sz w:val="20"/>
                <w:szCs w:val="20"/>
                <w:lang/>
              </w:rPr>
            </w:pPr>
            <w:r w:rsidRPr="00A43211">
              <w:rPr>
                <w:sz w:val="20"/>
                <w:szCs w:val="20"/>
                <w:lang/>
              </w:rPr>
              <w:t>287,7</w:t>
            </w:r>
          </w:p>
        </w:tc>
        <w:tc>
          <w:tcPr>
            <w:tcW w:w="1180" w:type="dxa"/>
            <w:tcBorders>
              <w:top w:val="nil"/>
              <w:left w:val="single" w:sz="4" w:space="0" w:color="000000"/>
              <w:bottom w:val="single" w:sz="4" w:space="0" w:color="000000"/>
              <w:right w:val="nil"/>
            </w:tcBorders>
            <w:shd w:val="clear" w:color="auto" w:fill="FFFFFF"/>
          </w:tcPr>
          <w:p w14:paraId="1BB404FC" w14:textId="77777777" w:rsidR="00A43211" w:rsidRPr="00A43211" w:rsidRDefault="00A43211" w:rsidP="00A43211">
            <w:pPr>
              <w:jc w:val="center"/>
              <w:rPr>
                <w:sz w:val="20"/>
                <w:szCs w:val="20"/>
                <w:lang/>
              </w:rPr>
            </w:pPr>
            <w:r w:rsidRPr="00A43211">
              <w:rPr>
                <w:sz w:val="20"/>
                <w:szCs w:val="20"/>
                <w:lang/>
              </w:rPr>
              <w:t>81,8</w:t>
            </w:r>
          </w:p>
          <w:p w14:paraId="642FE7F3" w14:textId="77777777" w:rsidR="00A43211" w:rsidRPr="00A43211" w:rsidRDefault="00A43211" w:rsidP="00A43211">
            <w:pPr>
              <w:jc w:val="center"/>
              <w:rPr>
                <w:b/>
                <w:bCs/>
                <w:sz w:val="20"/>
                <w:szCs w:val="20"/>
                <w:lang/>
              </w:rPr>
            </w:pPr>
          </w:p>
        </w:tc>
        <w:tc>
          <w:tcPr>
            <w:tcW w:w="1119" w:type="dxa"/>
            <w:gridSpan w:val="2"/>
            <w:tcBorders>
              <w:top w:val="nil"/>
              <w:left w:val="single" w:sz="4" w:space="0" w:color="000000"/>
              <w:bottom w:val="single" w:sz="4" w:space="0" w:color="000000"/>
              <w:right w:val="single" w:sz="4" w:space="0" w:color="000000"/>
            </w:tcBorders>
            <w:shd w:val="clear" w:color="auto" w:fill="FFFFFF"/>
          </w:tcPr>
          <w:p w14:paraId="1CE23C28" w14:textId="77777777" w:rsidR="00A43211" w:rsidRPr="00A43211" w:rsidRDefault="00A43211" w:rsidP="00A43211">
            <w:pPr>
              <w:rPr>
                <w:sz w:val="20"/>
                <w:szCs w:val="20"/>
                <w:lang/>
              </w:rPr>
            </w:pPr>
            <w:r w:rsidRPr="00A43211">
              <w:rPr>
                <w:sz w:val="20"/>
                <w:szCs w:val="20"/>
                <w:lang/>
              </w:rPr>
              <w:t>84,2</w:t>
            </w:r>
          </w:p>
          <w:p w14:paraId="2E2A8D12" w14:textId="77777777" w:rsidR="00A43211" w:rsidRPr="00A43211" w:rsidRDefault="00A43211" w:rsidP="00A43211">
            <w:pPr>
              <w:rPr>
                <w:bCs/>
                <w:sz w:val="20"/>
                <w:szCs w:val="20"/>
                <w:lang/>
              </w:rPr>
            </w:pPr>
          </w:p>
        </w:tc>
      </w:tr>
      <w:tr w:rsidR="00A43211" w:rsidRPr="00A43211" w14:paraId="5AD07F85" w14:textId="77777777" w:rsidTr="00C74AB1">
        <w:trPr>
          <w:trHeight w:val="810"/>
        </w:trPr>
        <w:tc>
          <w:tcPr>
            <w:tcW w:w="3417" w:type="dxa"/>
            <w:tcBorders>
              <w:top w:val="nil"/>
              <w:left w:val="single" w:sz="4" w:space="0" w:color="000000"/>
              <w:bottom w:val="single" w:sz="4" w:space="0" w:color="000000"/>
              <w:right w:val="nil"/>
            </w:tcBorders>
            <w:shd w:val="clear" w:color="auto" w:fill="FFFFFF"/>
            <w:hideMark/>
          </w:tcPr>
          <w:p w14:paraId="17001A78" w14:textId="77777777" w:rsidR="00A43211" w:rsidRPr="00A43211" w:rsidRDefault="00A43211" w:rsidP="00A43211">
            <w:pPr>
              <w:rPr>
                <w:color w:val="000000"/>
                <w:sz w:val="20"/>
                <w:szCs w:val="20"/>
                <w:lang/>
              </w:rPr>
            </w:pPr>
            <w:r w:rsidRPr="00A43211">
              <w:rPr>
                <w:color w:val="000000"/>
                <w:sz w:val="20"/>
                <w:szCs w:val="20"/>
                <w:lang/>
              </w:rPr>
              <w:t xml:space="preserve"> Непрограммные расходы главных распорядителей  средств местного бюджета  </w:t>
            </w:r>
          </w:p>
        </w:tc>
        <w:tc>
          <w:tcPr>
            <w:tcW w:w="418" w:type="dxa"/>
            <w:tcBorders>
              <w:top w:val="nil"/>
              <w:left w:val="single" w:sz="4" w:space="0" w:color="000000"/>
              <w:bottom w:val="single" w:sz="4" w:space="0" w:color="000000"/>
              <w:right w:val="nil"/>
            </w:tcBorders>
            <w:shd w:val="clear" w:color="auto" w:fill="FFFFFF"/>
            <w:hideMark/>
          </w:tcPr>
          <w:p w14:paraId="7A043A64"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564" w:type="dxa"/>
            <w:tcBorders>
              <w:top w:val="nil"/>
              <w:left w:val="single" w:sz="4" w:space="0" w:color="000000"/>
              <w:bottom w:val="single" w:sz="4" w:space="0" w:color="000000"/>
              <w:right w:val="nil"/>
            </w:tcBorders>
            <w:shd w:val="clear" w:color="auto" w:fill="FFFFFF"/>
            <w:hideMark/>
          </w:tcPr>
          <w:p w14:paraId="0F411581" w14:textId="77777777" w:rsidR="00A43211" w:rsidRPr="00A43211" w:rsidRDefault="00A43211" w:rsidP="00A43211">
            <w:pPr>
              <w:jc w:val="center"/>
              <w:rPr>
                <w:color w:val="000000"/>
                <w:sz w:val="18"/>
                <w:szCs w:val="18"/>
                <w:lang/>
              </w:rPr>
            </w:pPr>
            <w:r w:rsidRPr="00A43211">
              <w:rPr>
                <w:color w:val="000000"/>
                <w:sz w:val="18"/>
                <w:szCs w:val="18"/>
                <w:lang/>
              </w:rPr>
              <w:t>09</w:t>
            </w:r>
          </w:p>
        </w:tc>
        <w:tc>
          <w:tcPr>
            <w:tcW w:w="396" w:type="dxa"/>
            <w:tcBorders>
              <w:top w:val="nil"/>
              <w:left w:val="single" w:sz="4" w:space="0" w:color="000000"/>
              <w:bottom w:val="single" w:sz="4" w:space="0" w:color="000000"/>
              <w:right w:val="nil"/>
            </w:tcBorders>
            <w:shd w:val="clear" w:color="auto" w:fill="FFFFFF"/>
            <w:hideMark/>
          </w:tcPr>
          <w:p w14:paraId="4EE29D0D" w14:textId="77777777" w:rsidR="00A43211" w:rsidRPr="00A43211" w:rsidRDefault="00A43211" w:rsidP="00A43211">
            <w:pPr>
              <w:jc w:val="center"/>
              <w:rPr>
                <w:b/>
                <w:bCs/>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66AFD57C"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029DE71E"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698" w:type="dxa"/>
            <w:tcBorders>
              <w:top w:val="nil"/>
              <w:left w:val="single" w:sz="4" w:space="0" w:color="000000"/>
              <w:bottom w:val="single" w:sz="4" w:space="0" w:color="000000"/>
              <w:right w:val="nil"/>
            </w:tcBorders>
            <w:shd w:val="clear" w:color="auto" w:fill="FFFFFF"/>
            <w:hideMark/>
          </w:tcPr>
          <w:p w14:paraId="7EB8210B"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78D89736" w14:textId="77777777" w:rsidR="00A43211" w:rsidRPr="00A43211" w:rsidRDefault="00A43211" w:rsidP="00A43211">
            <w:pPr>
              <w:jc w:val="center"/>
              <w:rPr>
                <w:b/>
                <w:bCs/>
                <w:sz w:val="20"/>
                <w:szCs w:val="20"/>
                <w:lang/>
              </w:rPr>
            </w:pPr>
            <w:r w:rsidRPr="00A43211">
              <w:rPr>
                <w:b/>
                <w:bCs/>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282DD8E5" w14:textId="77777777" w:rsidR="00A43211" w:rsidRPr="00A43211" w:rsidRDefault="00A43211" w:rsidP="00A43211">
            <w:pPr>
              <w:rPr>
                <w:b/>
                <w:bCs/>
                <w:sz w:val="20"/>
                <w:szCs w:val="20"/>
                <w:lang/>
              </w:rPr>
            </w:pPr>
            <w:r w:rsidRPr="00A43211">
              <w:rPr>
                <w:sz w:val="20"/>
                <w:szCs w:val="20"/>
                <w:lang/>
              </w:rPr>
              <w:t>287,7</w:t>
            </w:r>
          </w:p>
        </w:tc>
        <w:tc>
          <w:tcPr>
            <w:tcW w:w="1180" w:type="dxa"/>
            <w:tcBorders>
              <w:top w:val="nil"/>
              <w:left w:val="single" w:sz="4" w:space="0" w:color="000000"/>
              <w:bottom w:val="single" w:sz="4" w:space="0" w:color="000000"/>
              <w:right w:val="nil"/>
            </w:tcBorders>
            <w:shd w:val="clear" w:color="auto" w:fill="FFFFFF"/>
          </w:tcPr>
          <w:p w14:paraId="01E6A0C9" w14:textId="77777777" w:rsidR="00A43211" w:rsidRPr="00A43211" w:rsidRDefault="00A43211" w:rsidP="00A43211">
            <w:pPr>
              <w:jc w:val="center"/>
              <w:rPr>
                <w:sz w:val="20"/>
                <w:szCs w:val="20"/>
                <w:lang/>
              </w:rPr>
            </w:pPr>
            <w:r w:rsidRPr="00A43211">
              <w:rPr>
                <w:sz w:val="20"/>
                <w:szCs w:val="20"/>
                <w:lang/>
              </w:rPr>
              <w:t>81,8</w:t>
            </w:r>
          </w:p>
          <w:p w14:paraId="07B2FF76" w14:textId="77777777" w:rsidR="00A43211" w:rsidRPr="00A43211" w:rsidRDefault="00A43211" w:rsidP="00A43211">
            <w:pPr>
              <w:jc w:val="center"/>
              <w:rPr>
                <w:b/>
                <w:bCs/>
                <w:sz w:val="20"/>
                <w:szCs w:val="20"/>
                <w:lang/>
              </w:rPr>
            </w:pPr>
          </w:p>
        </w:tc>
        <w:tc>
          <w:tcPr>
            <w:tcW w:w="1119" w:type="dxa"/>
            <w:gridSpan w:val="2"/>
            <w:tcBorders>
              <w:top w:val="nil"/>
              <w:left w:val="single" w:sz="4" w:space="0" w:color="000000"/>
              <w:bottom w:val="single" w:sz="4" w:space="0" w:color="000000"/>
              <w:right w:val="single" w:sz="4" w:space="0" w:color="000000"/>
            </w:tcBorders>
            <w:shd w:val="clear" w:color="auto" w:fill="FFFFFF"/>
          </w:tcPr>
          <w:p w14:paraId="78FF0D6F" w14:textId="77777777" w:rsidR="00A43211" w:rsidRPr="00A43211" w:rsidRDefault="00A43211" w:rsidP="00A43211">
            <w:pPr>
              <w:rPr>
                <w:sz w:val="20"/>
                <w:szCs w:val="20"/>
                <w:lang/>
              </w:rPr>
            </w:pPr>
            <w:r w:rsidRPr="00A43211">
              <w:rPr>
                <w:sz w:val="20"/>
                <w:szCs w:val="20"/>
                <w:lang/>
              </w:rPr>
              <w:t>84,2</w:t>
            </w:r>
          </w:p>
          <w:p w14:paraId="6BB35BAA" w14:textId="77777777" w:rsidR="00A43211" w:rsidRPr="00A43211" w:rsidRDefault="00A43211" w:rsidP="00A43211">
            <w:pPr>
              <w:rPr>
                <w:bCs/>
                <w:sz w:val="20"/>
                <w:szCs w:val="20"/>
                <w:lang/>
              </w:rPr>
            </w:pPr>
          </w:p>
        </w:tc>
      </w:tr>
      <w:tr w:rsidR="00A43211" w:rsidRPr="00A43211" w14:paraId="47746D48" w14:textId="77777777" w:rsidTr="00C74AB1">
        <w:trPr>
          <w:trHeight w:val="720"/>
        </w:trPr>
        <w:tc>
          <w:tcPr>
            <w:tcW w:w="3417" w:type="dxa"/>
            <w:tcBorders>
              <w:top w:val="nil"/>
              <w:left w:val="single" w:sz="4" w:space="0" w:color="000000"/>
              <w:bottom w:val="single" w:sz="4" w:space="0" w:color="000000"/>
              <w:right w:val="nil"/>
            </w:tcBorders>
            <w:shd w:val="clear" w:color="auto" w:fill="FFFFFF"/>
            <w:hideMark/>
          </w:tcPr>
          <w:p w14:paraId="0BB8E76A" w14:textId="77777777" w:rsidR="00A43211" w:rsidRPr="00A43211" w:rsidRDefault="00A43211" w:rsidP="00A43211">
            <w:pPr>
              <w:rPr>
                <w:color w:val="000000"/>
                <w:sz w:val="20"/>
                <w:szCs w:val="20"/>
                <w:lang/>
              </w:rPr>
            </w:pPr>
            <w:r w:rsidRPr="00A43211">
              <w:rPr>
                <w:color w:val="000000"/>
                <w:sz w:val="20"/>
                <w:szCs w:val="20"/>
                <w:lang/>
              </w:rPr>
              <w:t xml:space="preserve"> Непрограммные расходы в рамках обеспечения деятельности главных  распорядителей средств  местного бюджета </w:t>
            </w:r>
          </w:p>
        </w:tc>
        <w:tc>
          <w:tcPr>
            <w:tcW w:w="418" w:type="dxa"/>
            <w:tcBorders>
              <w:top w:val="nil"/>
              <w:left w:val="single" w:sz="4" w:space="0" w:color="000000"/>
              <w:bottom w:val="single" w:sz="4" w:space="0" w:color="000000"/>
              <w:right w:val="nil"/>
            </w:tcBorders>
            <w:shd w:val="clear" w:color="auto" w:fill="FFFFFF"/>
            <w:hideMark/>
          </w:tcPr>
          <w:p w14:paraId="4F9275AB"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564" w:type="dxa"/>
            <w:tcBorders>
              <w:top w:val="nil"/>
              <w:left w:val="single" w:sz="4" w:space="0" w:color="000000"/>
              <w:bottom w:val="single" w:sz="4" w:space="0" w:color="000000"/>
              <w:right w:val="nil"/>
            </w:tcBorders>
            <w:shd w:val="clear" w:color="auto" w:fill="FFFFFF"/>
            <w:hideMark/>
          </w:tcPr>
          <w:p w14:paraId="40B908BF" w14:textId="77777777" w:rsidR="00A43211" w:rsidRPr="00A43211" w:rsidRDefault="00A43211" w:rsidP="00A43211">
            <w:pPr>
              <w:jc w:val="center"/>
              <w:rPr>
                <w:color w:val="000000"/>
                <w:sz w:val="18"/>
                <w:szCs w:val="18"/>
                <w:lang/>
              </w:rPr>
            </w:pPr>
            <w:r w:rsidRPr="00A43211">
              <w:rPr>
                <w:color w:val="000000"/>
                <w:sz w:val="18"/>
                <w:szCs w:val="18"/>
                <w:lang/>
              </w:rPr>
              <w:t>09</w:t>
            </w:r>
          </w:p>
        </w:tc>
        <w:tc>
          <w:tcPr>
            <w:tcW w:w="396" w:type="dxa"/>
            <w:tcBorders>
              <w:top w:val="nil"/>
              <w:left w:val="single" w:sz="4" w:space="0" w:color="000000"/>
              <w:bottom w:val="single" w:sz="4" w:space="0" w:color="000000"/>
              <w:right w:val="nil"/>
            </w:tcBorders>
            <w:shd w:val="clear" w:color="auto" w:fill="FFFFFF"/>
            <w:hideMark/>
          </w:tcPr>
          <w:p w14:paraId="1591693F"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067F51E8"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5D75F7B6"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11ACF76F"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339D0988" w14:textId="77777777" w:rsidR="00A43211" w:rsidRPr="00A43211" w:rsidRDefault="00A43211" w:rsidP="00A43211">
            <w:pPr>
              <w:jc w:val="center"/>
              <w:rPr>
                <w:b/>
                <w:bCs/>
                <w:sz w:val="20"/>
                <w:szCs w:val="20"/>
                <w:lang/>
              </w:rPr>
            </w:pPr>
            <w:r w:rsidRPr="00A43211">
              <w:rPr>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2A8386B1" w14:textId="77777777" w:rsidR="00A43211" w:rsidRPr="00A43211" w:rsidRDefault="00A43211" w:rsidP="00A43211">
            <w:pPr>
              <w:rPr>
                <w:b/>
                <w:bCs/>
                <w:sz w:val="20"/>
                <w:szCs w:val="20"/>
                <w:lang/>
              </w:rPr>
            </w:pPr>
            <w:r w:rsidRPr="00A43211">
              <w:rPr>
                <w:sz w:val="20"/>
                <w:szCs w:val="20"/>
                <w:lang/>
              </w:rPr>
              <w:t>287,7</w:t>
            </w:r>
          </w:p>
        </w:tc>
        <w:tc>
          <w:tcPr>
            <w:tcW w:w="1180" w:type="dxa"/>
            <w:tcBorders>
              <w:top w:val="nil"/>
              <w:left w:val="single" w:sz="4" w:space="0" w:color="000000"/>
              <w:bottom w:val="single" w:sz="4" w:space="0" w:color="000000"/>
              <w:right w:val="nil"/>
            </w:tcBorders>
            <w:shd w:val="clear" w:color="auto" w:fill="FFFFFF"/>
          </w:tcPr>
          <w:p w14:paraId="12D2F771" w14:textId="77777777" w:rsidR="00A43211" w:rsidRPr="00A43211" w:rsidRDefault="00A43211" w:rsidP="00A43211">
            <w:pPr>
              <w:jc w:val="center"/>
              <w:rPr>
                <w:sz w:val="20"/>
                <w:szCs w:val="20"/>
                <w:lang/>
              </w:rPr>
            </w:pPr>
            <w:r w:rsidRPr="00A43211">
              <w:rPr>
                <w:sz w:val="20"/>
                <w:szCs w:val="20"/>
                <w:lang/>
              </w:rPr>
              <w:t>81,8</w:t>
            </w:r>
          </w:p>
          <w:p w14:paraId="426B53F0" w14:textId="77777777" w:rsidR="00A43211" w:rsidRPr="00A43211" w:rsidRDefault="00A43211" w:rsidP="00A43211">
            <w:pPr>
              <w:jc w:val="center"/>
              <w:rPr>
                <w:b/>
                <w:bCs/>
                <w:sz w:val="20"/>
                <w:szCs w:val="20"/>
                <w:lang/>
              </w:rPr>
            </w:pPr>
          </w:p>
        </w:tc>
        <w:tc>
          <w:tcPr>
            <w:tcW w:w="1119" w:type="dxa"/>
            <w:gridSpan w:val="2"/>
            <w:tcBorders>
              <w:top w:val="nil"/>
              <w:left w:val="single" w:sz="4" w:space="0" w:color="000000"/>
              <w:bottom w:val="single" w:sz="4" w:space="0" w:color="000000"/>
              <w:right w:val="single" w:sz="4" w:space="0" w:color="000000"/>
            </w:tcBorders>
            <w:shd w:val="clear" w:color="auto" w:fill="FFFFFF"/>
          </w:tcPr>
          <w:p w14:paraId="2A7FE645" w14:textId="77777777" w:rsidR="00A43211" w:rsidRPr="00A43211" w:rsidRDefault="00A43211" w:rsidP="00A43211">
            <w:pPr>
              <w:rPr>
                <w:sz w:val="20"/>
                <w:szCs w:val="20"/>
                <w:lang/>
              </w:rPr>
            </w:pPr>
            <w:r w:rsidRPr="00A43211">
              <w:rPr>
                <w:sz w:val="20"/>
                <w:szCs w:val="20"/>
                <w:lang/>
              </w:rPr>
              <w:t>84,2</w:t>
            </w:r>
          </w:p>
          <w:p w14:paraId="07B1B4DE" w14:textId="77777777" w:rsidR="00A43211" w:rsidRPr="00A43211" w:rsidRDefault="00A43211" w:rsidP="00A43211">
            <w:pPr>
              <w:rPr>
                <w:bCs/>
                <w:sz w:val="20"/>
                <w:szCs w:val="20"/>
                <w:lang/>
              </w:rPr>
            </w:pPr>
          </w:p>
        </w:tc>
      </w:tr>
      <w:tr w:rsidR="00A43211" w:rsidRPr="00A43211" w14:paraId="407719E2" w14:textId="77777777" w:rsidTr="00C74AB1">
        <w:trPr>
          <w:trHeight w:val="3360"/>
        </w:trPr>
        <w:tc>
          <w:tcPr>
            <w:tcW w:w="3417" w:type="dxa"/>
            <w:tcBorders>
              <w:top w:val="nil"/>
              <w:left w:val="single" w:sz="4" w:space="0" w:color="000000"/>
              <w:bottom w:val="single" w:sz="4" w:space="0" w:color="000000"/>
              <w:right w:val="nil"/>
            </w:tcBorders>
            <w:shd w:val="clear" w:color="auto" w:fill="FFFFFF"/>
            <w:hideMark/>
          </w:tcPr>
          <w:p w14:paraId="58914BAE" w14:textId="77777777" w:rsidR="00A43211" w:rsidRPr="00A43211" w:rsidRDefault="00A43211" w:rsidP="00A43211">
            <w:pPr>
              <w:rPr>
                <w:color w:val="000000"/>
                <w:sz w:val="18"/>
                <w:szCs w:val="18"/>
                <w:lang/>
              </w:rPr>
            </w:pPr>
            <w:r w:rsidRPr="00A43211">
              <w:rPr>
                <w:sz w:val="22"/>
                <w:szCs w:val="22"/>
                <w:lang/>
              </w:rPr>
              <w:t xml:space="preserve">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w:t>
            </w:r>
            <w:r w:rsidRPr="00A43211">
              <w:rPr>
                <w:sz w:val="22"/>
                <w:szCs w:val="22"/>
                <w:lang/>
              </w:rPr>
              <w:lastRenderedPageBreak/>
              <w:t>Федерации</w:t>
            </w:r>
          </w:p>
        </w:tc>
        <w:tc>
          <w:tcPr>
            <w:tcW w:w="418" w:type="dxa"/>
            <w:tcBorders>
              <w:top w:val="nil"/>
              <w:left w:val="single" w:sz="4" w:space="0" w:color="000000"/>
              <w:bottom w:val="single" w:sz="4" w:space="0" w:color="000000"/>
              <w:right w:val="nil"/>
            </w:tcBorders>
            <w:shd w:val="clear" w:color="auto" w:fill="FFFFFF"/>
            <w:hideMark/>
          </w:tcPr>
          <w:p w14:paraId="59113AF6" w14:textId="77777777" w:rsidR="00A43211" w:rsidRPr="00A43211" w:rsidRDefault="00A43211" w:rsidP="00A43211">
            <w:pPr>
              <w:jc w:val="center"/>
              <w:rPr>
                <w:color w:val="000000"/>
                <w:sz w:val="18"/>
                <w:szCs w:val="18"/>
                <w:lang/>
              </w:rPr>
            </w:pPr>
            <w:r w:rsidRPr="00A43211">
              <w:rPr>
                <w:color w:val="000000"/>
                <w:sz w:val="18"/>
                <w:szCs w:val="18"/>
                <w:lang/>
              </w:rPr>
              <w:lastRenderedPageBreak/>
              <w:t>04</w:t>
            </w:r>
          </w:p>
        </w:tc>
        <w:tc>
          <w:tcPr>
            <w:tcW w:w="564" w:type="dxa"/>
            <w:tcBorders>
              <w:top w:val="nil"/>
              <w:left w:val="single" w:sz="4" w:space="0" w:color="000000"/>
              <w:bottom w:val="single" w:sz="4" w:space="0" w:color="000000"/>
              <w:right w:val="nil"/>
            </w:tcBorders>
            <w:shd w:val="clear" w:color="auto" w:fill="FFFFFF"/>
            <w:hideMark/>
          </w:tcPr>
          <w:p w14:paraId="050FC6AA" w14:textId="77777777" w:rsidR="00A43211" w:rsidRPr="00A43211" w:rsidRDefault="00A43211" w:rsidP="00A43211">
            <w:pPr>
              <w:jc w:val="center"/>
              <w:rPr>
                <w:color w:val="000000"/>
                <w:sz w:val="18"/>
                <w:szCs w:val="18"/>
                <w:lang/>
              </w:rPr>
            </w:pPr>
            <w:r w:rsidRPr="00A43211">
              <w:rPr>
                <w:color w:val="000000"/>
                <w:sz w:val="18"/>
                <w:szCs w:val="18"/>
                <w:lang/>
              </w:rPr>
              <w:t>09</w:t>
            </w:r>
          </w:p>
        </w:tc>
        <w:tc>
          <w:tcPr>
            <w:tcW w:w="396" w:type="dxa"/>
            <w:tcBorders>
              <w:top w:val="nil"/>
              <w:left w:val="single" w:sz="4" w:space="0" w:color="000000"/>
              <w:bottom w:val="single" w:sz="4" w:space="0" w:color="000000"/>
              <w:right w:val="nil"/>
            </w:tcBorders>
            <w:shd w:val="clear" w:color="auto" w:fill="FFFFFF"/>
            <w:hideMark/>
          </w:tcPr>
          <w:p w14:paraId="49450C53"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78F69834"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2739EABE"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73EF4B92" w14:textId="77777777" w:rsidR="00A43211" w:rsidRPr="00A43211" w:rsidRDefault="00A43211" w:rsidP="00A43211">
            <w:pPr>
              <w:jc w:val="center"/>
              <w:rPr>
                <w:color w:val="000000"/>
                <w:sz w:val="18"/>
                <w:szCs w:val="18"/>
                <w:lang/>
              </w:rPr>
            </w:pPr>
            <w:r w:rsidRPr="00A43211">
              <w:rPr>
                <w:color w:val="000000"/>
                <w:sz w:val="18"/>
                <w:szCs w:val="18"/>
                <w:lang/>
              </w:rPr>
              <w:t>44102</w:t>
            </w:r>
          </w:p>
        </w:tc>
        <w:tc>
          <w:tcPr>
            <w:tcW w:w="486" w:type="dxa"/>
            <w:tcBorders>
              <w:top w:val="nil"/>
              <w:left w:val="single" w:sz="4" w:space="0" w:color="000000"/>
              <w:bottom w:val="single" w:sz="4" w:space="0" w:color="000000"/>
              <w:right w:val="nil"/>
            </w:tcBorders>
            <w:shd w:val="clear" w:color="auto" w:fill="FFFFFF"/>
            <w:hideMark/>
          </w:tcPr>
          <w:p w14:paraId="3E3303FE" w14:textId="77777777" w:rsidR="00A43211" w:rsidRPr="00A43211" w:rsidRDefault="00A43211" w:rsidP="00A43211">
            <w:pPr>
              <w:jc w:val="center"/>
              <w:rPr>
                <w:b/>
                <w:bCs/>
                <w:sz w:val="20"/>
                <w:szCs w:val="20"/>
                <w:lang/>
              </w:rPr>
            </w:pPr>
            <w:r w:rsidRPr="00A43211">
              <w:rPr>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462D0D1A" w14:textId="77777777" w:rsidR="00A43211" w:rsidRPr="00A43211" w:rsidRDefault="00A43211" w:rsidP="00A43211">
            <w:pPr>
              <w:rPr>
                <w:b/>
                <w:bCs/>
                <w:sz w:val="20"/>
                <w:szCs w:val="20"/>
                <w:lang/>
              </w:rPr>
            </w:pPr>
            <w:r w:rsidRPr="00A43211">
              <w:rPr>
                <w:sz w:val="20"/>
                <w:szCs w:val="20"/>
                <w:lang/>
              </w:rPr>
              <w:t>287,7</w:t>
            </w:r>
          </w:p>
        </w:tc>
        <w:tc>
          <w:tcPr>
            <w:tcW w:w="1180" w:type="dxa"/>
            <w:tcBorders>
              <w:top w:val="nil"/>
              <w:left w:val="single" w:sz="4" w:space="0" w:color="000000"/>
              <w:bottom w:val="single" w:sz="4" w:space="0" w:color="000000"/>
              <w:right w:val="nil"/>
            </w:tcBorders>
            <w:shd w:val="clear" w:color="auto" w:fill="FFFFFF"/>
          </w:tcPr>
          <w:p w14:paraId="495C7284" w14:textId="77777777" w:rsidR="00A43211" w:rsidRPr="00A43211" w:rsidRDefault="00A43211" w:rsidP="00A43211">
            <w:pPr>
              <w:jc w:val="center"/>
              <w:rPr>
                <w:sz w:val="20"/>
                <w:szCs w:val="20"/>
                <w:lang/>
              </w:rPr>
            </w:pPr>
            <w:r w:rsidRPr="00A43211">
              <w:rPr>
                <w:sz w:val="20"/>
                <w:szCs w:val="20"/>
                <w:lang/>
              </w:rPr>
              <w:t>81,8</w:t>
            </w:r>
          </w:p>
          <w:p w14:paraId="7AA20425" w14:textId="77777777" w:rsidR="00A43211" w:rsidRPr="00A43211" w:rsidRDefault="00A43211" w:rsidP="00A43211">
            <w:pPr>
              <w:jc w:val="center"/>
              <w:rPr>
                <w:b/>
                <w:bCs/>
                <w:sz w:val="20"/>
                <w:szCs w:val="20"/>
                <w:lang/>
              </w:rPr>
            </w:pPr>
          </w:p>
        </w:tc>
        <w:tc>
          <w:tcPr>
            <w:tcW w:w="1119" w:type="dxa"/>
            <w:gridSpan w:val="2"/>
            <w:tcBorders>
              <w:top w:val="nil"/>
              <w:left w:val="single" w:sz="4" w:space="0" w:color="000000"/>
              <w:bottom w:val="single" w:sz="4" w:space="0" w:color="000000"/>
              <w:right w:val="single" w:sz="4" w:space="0" w:color="000000"/>
            </w:tcBorders>
            <w:shd w:val="clear" w:color="auto" w:fill="FFFFFF"/>
          </w:tcPr>
          <w:p w14:paraId="3486099C" w14:textId="77777777" w:rsidR="00A43211" w:rsidRPr="00A43211" w:rsidRDefault="00A43211" w:rsidP="00A43211">
            <w:pPr>
              <w:rPr>
                <w:sz w:val="20"/>
                <w:szCs w:val="20"/>
                <w:lang/>
              </w:rPr>
            </w:pPr>
            <w:r w:rsidRPr="00A43211">
              <w:rPr>
                <w:sz w:val="20"/>
                <w:szCs w:val="20"/>
                <w:lang/>
              </w:rPr>
              <w:t>84,2</w:t>
            </w:r>
          </w:p>
          <w:p w14:paraId="152B7D6A" w14:textId="77777777" w:rsidR="00A43211" w:rsidRPr="00A43211" w:rsidRDefault="00A43211" w:rsidP="00A43211">
            <w:pPr>
              <w:rPr>
                <w:bCs/>
                <w:sz w:val="20"/>
                <w:szCs w:val="20"/>
                <w:lang/>
              </w:rPr>
            </w:pPr>
          </w:p>
        </w:tc>
      </w:tr>
      <w:tr w:rsidR="00A43211" w:rsidRPr="00A43211" w14:paraId="7ED82D6A" w14:textId="77777777" w:rsidTr="00C74AB1">
        <w:trPr>
          <w:trHeight w:val="720"/>
        </w:trPr>
        <w:tc>
          <w:tcPr>
            <w:tcW w:w="3417" w:type="dxa"/>
            <w:tcBorders>
              <w:top w:val="nil"/>
              <w:left w:val="single" w:sz="4" w:space="0" w:color="000000"/>
              <w:bottom w:val="single" w:sz="4" w:space="0" w:color="000000"/>
              <w:right w:val="nil"/>
            </w:tcBorders>
            <w:shd w:val="clear" w:color="auto" w:fill="FFFFFF"/>
            <w:vAlign w:val="bottom"/>
            <w:hideMark/>
          </w:tcPr>
          <w:p w14:paraId="3428CCCB"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418" w:type="dxa"/>
            <w:tcBorders>
              <w:top w:val="nil"/>
              <w:left w:val="single" w:sz="4" w:space="0" w:color="000000"/>
              <w:bottom w:val="single" w:sz="4" w:space="0" w:color="000000"/>
              <w:right w:val="nil"/>
            </w:tcBorders>
            <w:shd w:val="clear" w:color="auto" w:fill="FFFFFF"/>
            <w:hideMark/>
          </w:tcPr>
          <w:p w14:paraId="1C454B7C"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564" w:type="dxa"/>
            <w:tcBorders>
              <w:top w:val="nil"/>
              <w:left w:val="single" w:sz="4" w:space="0" w:color="000000"/>
              <w:bottom w:val="single" w:sz="4" w:space="0" w:color="000000"/>
              <w:right w:val="nil"/>
            </w:tcBorders>
            <w:shd w:val="clear" w:color="auto" w:fill="FFFFFF"/>
            <w:hideMark/>
          </w:tcPr>
          <w:p w14:paraId="296D8F51" w14:textId="77777777" w:rsidR="00A43211" w:rsidRPr="00A43211" w:rsidRDefault="00A43211" w:rsidP="00A43211">
            <w:pPr>
              <w:jc w:val="center"/>
              <w:rPr>
                <w:color w:val="000000"/>
                <w:sz w:val="18"/>
                <w:szCs w:val="18"/>
                <w:lang/>
              </w:rPr>
            </w:pPr>
            <w:r w:rsidRPr="00A43211">
              <w:rPr>
                <w:color w:val="000000"/>
                <w:sz w:val="18"/>
                <w:szCs w:val="18"/>
                <w:lang/>
              </w:rPr>
              <w:t>09</w:t>
            </w:r>
          </w:p>
        </w:tc>
        <w:tc>
          <w:tcPr>
            <w:tcW w:w="396" w:type="dxa"/>
            <w:tcBorders>
              <w:top w:val="nil"/>
              <w:left w:val="single" w:sz="4" w:space="0" w:color="000000"/>
              <w:bottom w:val="single" w:sz="4" w:space="0" w:color="000000"/>
              <w:right w:val="nil"/>
            </w:tcBorders>
            <w:shd w:val="clear" w:color="auto" w:fill="FFFFFF"/>
            <w:hideMark/>
          </w:tcPr>
          <w:p w14:paraId="6B1FE3E6"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4176E7B7"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09A42662"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79613B57" w14:textId="77777777" w:rsidR="00A43211" w:rsidRPr="00A43211" w:rsidRDefault="00A43211" w:rsidP="00A43211">
            <w:pPr>
              <w:jc w:val="center"/>
              <w:rPr>
                <w:color w:val="000000"/>
                <w:sz w:val="18"/>
                <w:szCs w:val="18"/>
                <w:lang/>
              </w:rPr>
            </w:pPr>
            <w:r w:rsidRPr="00A43211">
              <w:rPr>
                <w:color w:val="000000"/>
                <w:sz w:val="18"/>
                <w:szCs w:val="18"/>
                <w:lang/>
              </w:rPr>
              <w:t>44102</w:t>
            </w:r>
          </w:p>
        </w:tc>
        <w:tc>
          <w:tcPr>
            <w:tcW w:w="486" w:type="dxa"/>
            <w:tcBorders>
              <w:top w:val="nil"/>
              <w:left w:val="single" w:sz="4" w:space="0" w:color="000000"/>
              <w:bottom w:val="single" w:sz="4" w:space="0" w:color="000000"/>
              <w:right w:val="nil"/>
            </w:tcBorders>
            <w:shd w:val="clear" w:color="auto" w:fill="FFFFFF"/>
            <w:hideMark/>
          </w:tcPr>
          <w:p w14:paraId="222E6C39" w14:textId="77777777" w:rsidR="00A43211" w:rsidRPr="00A43211" w:rsidRDefault="00A43211" w:rsidP="00A43211">
            <w:pPr>
              <w:jc w:val="center"/>
              <w:rPr>
                <w:b/>
                <w:bCs/>
                <w:sz w:val="20"/>
                <w:szCs w:val="20"/>
                <w:lang/>
              </w:rPr>
            </w:pPr>
            <w:r w:rsidRPr="00A43211">
              <w:rPr>
                <w:color w:val="000000"/>
                <w:sz w:val="18"/>
                <w:szCs w:val="18"/>
                <w:lang/>
              </w:rPr>
              <w:t>200</w:t>
            </w:r>
          </w:p>
        </w:tc>
        <w:tc>
          <w:tcPr>
            <w:tcW w:w="1169" w:type="dxa"/>
            <w:tcBorders>
              <w:top w:val="nil"/>
              <w:left w:val="single" w:sz="4" w:space="0" w:color="000000"/>
              <w:bottom w:val="single" w:sz="4" w:space="0" w:color="000000"/>
              <w:right w:val="nil"/>
            </w:tcBorders>
            <w:shd w:val="clear" w:color="auto" w:fill="FFFFFF"/>
            <w:hideMark/>
          </w:tcPr>
          <w:p w14:paraId="69FA84AC" w14:textId="77777777" w:rsidR="00A43211" w:rsidRPr="00A43211" w:rsidRDefault="00A43211" w:rsidP="00A43211">
            <w:pPr>
              <w:rPr>
                <w:b/>
                <w:bCs/>
                <w:sz w:val="20"/>
                <w:szCs w:val="20"/>
                <w:lang/>
              </w:rPr>
            </w:pPr>
            <w:r w:rsidRPr="00A43211">
              <w:rPr>
                <w:sz w:val="20"/>
                <w:szCs w:val="20"/>
                <w:lang/>
              </w:rPr>
              <w:t>287,7</w:t>
            </w:r>
          </w:p>
        </w:tc>
        <w:tc>
          <w:tcPr>
            <w:tcW w:w="1180" w:type="dxa"/>
            <w:tcBorders>
              <w:top w:val="nil"/>
              <w:left w:val="single" w:sz="4" w:space="0" w:color="000000"/>
              <w:bottom w:val="single" w:sz="4" w:space="0" w:color="000000"/>
              <w:right w:val="nil"/>
            </w:tcBorders>
            <w:shd w:val="clear" w:color="auto" w:fill="FFFFFF"/>
          </w:tcPr>
          <w:p w14:paraId="4AC09CA4" w14:textId="77777777" w:rsidR="00A43211" w:rsidRPr="00A43211" w:rsidRDefault="00A43211" w:rsidP="00A43211">
            <w:pPr>
              <w:jc w:val="center"/>
              <w:rPr>
                <w:sz w:val="20"/>
                <w:szCs w:val="20"/>
                <w:lang/>
              </w:rPr>
            </w:pPr>
            <w:r w:rsidRPr="00A43211">
              <w:rPr>
                <w:sz w:val="20"/>
                <w:szCs w:val="20"/>
                <w:lang/>
              </w:rPr>
              <w:t>81,8</w:t>
            </w:r>
          </w:p>
          <w:p w14:paraId="5A461778" w14:textId="77777777" w:rsidR="00A43211" w:rsidRPr="00A43211" w:rsidRDefault="00A43211" w:rsidP="00A43211">
            <w:pPr>
              <w:jc w:val="center"/>
              <w:rPr>
                <w:b/>
                <w:bCs/>
                <w:sz w:val="20"/>
                <w:szCs w:val="20"/>
                <w:lang/>
              </w:rPr>
            </w:pPr>
          </w:p>
        </w:tc>
        <w:tc>
          <w:tcPr>
            <w:tcW w:w="1119" w:type="dxa"/>
            <w:gridSpan w:val="2"/>
            <w:tcBorders>
              <w:top w:val="nil"/>
              <w:left w:val="single" w:sz="4" w:space="0" w:color="000000"/>
              <w:bottom w:val="single" w:sz="4" w:space="0" w:color="000000"/>
              <w:right w:val="single" w:sz="4" w:space="0" w:color="000000"/>
            </w:tcBorders>
            <w:shd w:val="clear" w:color="auto" w:fill="FFFFFF"/>
          </w:tcPr>
          <w:p w14:paraId="4DFF32E8" w14:textId="77777777" w:rsidR="00A43211" w:rsidRPr="00A43211" w:rsidRDefault="00A43211" w:rsidP="00A43211">
            <w:pPr>
              <w:rPr>
                <w:sz w:val="20"/>
                <w:szCs w:val="20"/>
                <w:lang/>
              </w:rPr>
            </w:pPr>
            <w:r w:rsidRPr="00A43211">
              <w:rPr>
                <w:sz w:val="20"/>
                <w:szCs w:val="20"/>
                <w:lang/>
              </w:rPr>
              <w:t>84,2</w:t>
            </w:r>
          </w:p>
          <w:p w14:paraId="5250BFBA" w14:textId="77777777" w:rsidR="00A43211" w:rsidRPr="00A43211" w:rsidRDefault="00A43211" w:rsidP="00A43211">
            <w:pPr>
              <w:rPr>
                <w:bCs/>
                <w:sz w:val="20"/>
                <w:szCs w:val="20"/>
                <w:lang/>
              </w:rPr>
            </w:pPr>
          </w:p>
        </w:tc>
      </w:tr>
      <w:tr w:rsidR="00A43211" w:rsidRPr="00A43211" w14:paraId="6C7CF471" w14:textId="77777777" w:rsidTr="00C74AB1">
        <w:trPr>
          <w:trHeight w:val="720"/>
        </w:trPr>
        <w:tc>
          <w:tcPr>
            <w:tcW w:w="3417" w:type="dxa"/>
            <w:tcBorders>
              <w:top w:val="nil"/>
              <w:left w:val="single" w:sz="4" w:space="0" w:color="000000"/>
              <w:bottom w:val="single" w:sz="4" w:space="0" w:color="000000"/>
              <w:right w:val="nil"/>
            </w:tcBorders>
            <w:shd w:val="clear" w:color="auto" w:fill="FFFFFF"/>
            <w:vAlign w:val="bottom"/>
            <w:hideMark/>
          </w:tcPr>
          <w:p w14:paraId="46533C76"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Иные закупки товаров, работ и услуг для обеспечения государственных (муниципальных) нужд</w:t>
            </w:r>
          </w:p>
        </w:tc>
        <w:tc>
          <w:tcPr>
            <w:tcW w:w="418" w:type="dxa"/>
            <w:tcBorders>
              <w:top w:val="nil"/>
              <w:left w:val="single" w:sz="4" w:space="0" w:color="000000"/>
              <w:bottom w:val="single" w:sz="4" w:space="0" w:color="000000"/>
              <w:right w:val="nil"/>
            </w:tcBorders>
            <w:shd w:val="clear" w:color="auto" w:fill="FFFFFF"/>
            <w:hideMark/>
          </w:tcPr>
          <w:p w14:paraId="02434593"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564" w:type="dxa"/>
            <w:tcBorders>
              <w:top w:val="nil"/>
              <w:left w:val="single" w:sz="4" w:space="0" w:color="000000"/>
              <w:bottom w:val="single" w:sz="4" w:space="0" w:color="000000"/>
              <w:right w:val="nil"/>
            </w:tcBorders>
            <w:shd w:val="clear" w:color="auto" w:fill="FFFFFF"/>
            <w:hideMark/>
          </w:tcPr>
          <w:p w14:paraId="69D0CF8C" w14:textId="77777777" w:rsidR="00A43211" w:rsidRPr="00A43211" w:rsidRDefault="00A43211" w:rsidP="00A43211">
            <w:pPr>
              <w:jc w:val="center"/>
              <w:rPr>
                <w:color w:val="000000"/>
                <w:sz w:val="18"/>
                <w:szCs w:val="18"/>
                <w:lang/>
              </w:rPr>
            </w:pPr>
            <w:r w:rsidRPr="00A43211">
              <w:rPr>
                <w:color w:val="000000"/>
                <w:sz w:val="18"/>
                <w:szCs w:val="18"/>
                <w:lang/>
              </w:rPr>
              <w:t>09</w:t>
            </w:r>
          </w:p>
        </w:tc>
        <w:tc>
          <w:tcPr>
            <w:tcW w:w="396" w:type="dxa"/>
            <w:tcBorders>
              <w:top w:val="nil"/>
              <w:left w:val="single" w:sz="4" w:space="0" w:color="000000"/>
              <w:bottom w:val="single" w:sz="4" w:space="0" w:color="000000"/>
              <w:right w:val="nil"/>
            </w:tcBorders>
            <w:shd w:val="clear" w:color="auto" w:fill="FFFFFF"/>
            <w:hideMark/>
          </w:tcPr>
          <w:p w14:paraId="0AB72214"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2EA3192E"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4209D13A"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0DAC7DE8" w14:textId="77777777" w:rsidR="00A43211" w:rsidRPr="00A43211" w:rsidRDefault="00A43211" w:rsidP="00A43211">
            <w:pPr>
              <w:jc w:val="center"/>
              <w:rPr>
                <w:color w:val="000000"/>
                <w:sz w:val="18"/>
                <w:szCs w:val="18"/>
                <w:lang/>
              </w:rPr>
            </w:pPr>
            <w:r w:rsidRPr="00A43211">
              <w:rPr>
                <w:color w:val="000000"/>
                <w:sz w:val="18"/>
                <w:szCs w:val="18"/>
                <w:lang/>
              </w:rPr>
              <w:t>44102</w:t>
            </w:r>
          </w:p>
        </w:tc>
        <w:tc>
          <w:tcPr>
            <w:tcW w:w="486" w:type="dxa"/>
            <w:tcBorders>
              <w:top w:val="nil"/>
              <w:left w:val="single" w:sz="4" w:space="0" w:color="000000"/>
              <w:bottom w:val="single" w:sz="4" w:space="0" w:color="000000"/>
              <w:right w:val="nil"/>
            </w:tcBorders>
            <w:shd w:val="clear" w:color="auto" w:fill="FFFFFF"/>
            <w:hideMark/>
          </w:tcPr>
          <w:p w14:paraId="2D66ECF9" w14:textId="77777777" w:rsidR="00A43211" w:rsidRPr="00A43211" w:rsidRDefault="00A43211" w:rsidP="00A43211">
            <w:pPr>
              <w:jc w:val="center"/>
              <w:rPr>
                <w:b/>
                <w:bCs/>
                <w:sz w:val="20"/>
                <w:szCs w:val="20"/>
                <w:lang/>
              </w:rPr>
            </w:pPr>
            <w:r w:rsidRPr="00A43211">
              <w:rPr>
                <w:color w:val="000000"/>
                <w:sz w:val="18"/>
                <w:szCs w:val="18"/>
                <w:lang/>
              </w:rPr>
              <w:t>240</w:t>
            </w:r>
          </w:p>
        </w:tc>
        <w:tc>
          <w:tcPr>
            <w:tcW w:w="1169" w:type="dxa"/>
            <w:tcBorders>
              <w:top w:val="nil"/>
              <w:left w:val="single" w:sz="4" w:space="0" w:color="000000"/>
              <w:bottom w:val="single" w:sz="4" w:space="0" w:color="000000"/>
              <w:right w:val="nil"/>
            </w:tcBorders>
            <w:shd w:val="clear" w:color="auto" w:fill="FFFFFF"/>
            <w:hideMark/>
          </w:tcPr>
          <w:p w14:paraId="609DCF11" w14:textId="77777777" w:rsidR="00A43211" w:rsidRPr="00A43211" w:rsidRDefault="00A43211" w:rsidP="00A43211">
            <w:pPr>
              <w:rPr>
                <w:b/>
                <w:bCs/>
                <w:sz w:val="20"/>
                <w:szCs w:val="20"/>
                <w:lang/>
              </w:rPr>
            </w:pPr>
            <w:r w:rsidRPr="00A43211">
              <w:rPr>
                <w:sz w:val="20"/>
                <w:szCs w:val="20"/>
                <w:lang/>
              </w:rPr>
              <w:t>287,7</w:t>
            </w:r>
          </w:p>
        </w:tc>
        <w:tc>
          <w:tcPr>
            <w:tcW w:w="1180" w:type="dxa"/>
            <w:tcBorders>
              <w:top w:val="nil"/>
              <w:left w:val="single" w:sz="4" w:space="0" w:color="000000"/>
              <w:bottom w:val="single" w:sz="4" w:space="0" w:color="000000"/>
              <w:right w:val="nil"/>
            </w:tcBorders>
            <w:shd w:val="clear" w:color="auto" w:fill="FFFFFF"/>
          </w:tcPr>
          <w:p w14:paraId="211DAB60" w14:textId="77777777" w:rsidR="00A43211" w:rsidRPr="00A43211" w:rsidRDefault="00A43211" w:rsidP="00A43211">
            <w:pPr>
              <w:jc w:val="center"/>
              <w:rPr>
                <w:sz w:val="20"/>
                <w:szCs w:val="20"/>
                <w:lang/>
              </w:rPr>
            </w:pPr>
            <w:r w:rsidRPr="00A43211">
              <w:rPr>
                <w:sz w:val="20"/>
                <w:szCs w:val="20"/>
                <w:lang/>
              </w:rPr>
              <w:t>81,8</w:t>
            </w:r>
          </w:p>
          <w:p w14:paraId="0A444072" w14:textId="77777777" w:rsidR="00A43211" w:rsidRPr="00A43211" w:rsidRDefault="00A43211" w:rsidP="00A43211">
            <w:pPr>
              <w:jc w:val="center"/>
              <w:rPr>
                <w:b/>
                <w:bCs/>
                <w:sz w:val="20"/>
                <w:szCs w:val="20"/>
                <w:lang/>
              </w:rPr>
            </w:pPr>
          </w:p>
        </w:tc>
        <w:tc>
          <w:tcPr>
            <w:tcW w:w="1119" w:type="dxa"/>
            <w:gridSpan w:val="2"/>
            <w:tcBorders>
              <w:top w:val="nil"/>
              <w:left w:val="single" w:sz="4" w:space="0" w:color="000000"/>
              <w:bottom w:val="single" w:sz="4" w:space="0" w:color="000000"/>
              <w:right w:val="single" w:sz="4" w:space="0" w:color="000000"/>
            </w:tcBorders>
            <w:shd w:val="clear" w:color="auto" w:fill="FFFFFF"/>
          </w:tcPr>
          <w:p w14:paraId="7768FC39" w14:textId="77777777" w:rsidR="00A43211" w:rsidRPr="00A43211" w:rsidRDefault="00A43211" w:rsidP="00A43211">
            <w:pPr>
              <w:rPr>
                <w:sz w:val="20"/>
                <w:szCs w:val="20"/>
                <w:lang/>
              </w:rPr>
            </w:pPr>
            <w:r w:rsidRPr="00A43211">
              <w:rPr>
                <w:sz w:val="20"/>
                <w:szCs w:val="20"/>
                <w:lang/>
              </w:rPr>
              <w:t>84,2</w:t>
            </w:r>
          </w:p>
          <w:p w14:paraId="11A11A5C" w14:textId="77777777" w:rsidR="00A43211" w:rsidRPr="00A43211" w:rsidRDefault="00A43211" w:rsidP="00A43211">
            <w:pPr>
              <w:rPr>
                <w:bCs/>
                <w:sz w:val="20"/>
                <w:szCs w:val="20"/>
                <w:lang/>
              </w:rPr>
            </w:pPr>
          </w:p>
        </w:tc>
      </w:tr>
      <w:tr w:rsidR="00A43211" w:rsidRPr="00A43211" w14:paraId="197EA66D" w14:textId="77777777" w:rsidTr="00C74AB1">
        <w:trPr>
          <w:trHeight w:val="255"/>
        </w:trPr>
        <w:tc>
          <w:tcPr>
            <w:tcW w:w="3417" w:type="dxa"/>
            <w:tcBorders>
              <w:top w:val="nil"/>
              <w:left w:val="single" w:sz="4" w:space="0" w:color="000000"/>
              <w:bottom w:val="single" w:sz="4" w:space="0" w:color="000000"/>
              <w:right w:val="nil"/>
            </w:tcBorders>
            <w:shd w:val="clear" w:color="auto" w:fill="FFFFFF"/>
            <w:hideMark/>
          </w:tcPr>
          <w:p w14:paraId="10BA75A9" w14:textId="77777777" w:rsidR="00A43211" w:rsidRPr="00A43211" w:rsidRDefault="00A43211" w:rsidP="00A43211">
            <w:pPr>
              <w:rPr>
                <w:b/>
                <w:bCs/>
                <w:color w:val="000000"/>
                <w:sz w:val="18"/>
                <w:szCs w:val="18"/>
                <w:lang/>
              </w:rPr>
            </w:pPr>
            <w:r w:rsidRPr="00A43211">
              <w:rPr>
                <w:sz w:val="22"/>
                <w:szCs w:val="22"/>
                <w:lang/>
              </w:rPr>
              <w:t>Жилищно- коммунальное хозяйство</w:t>
            </w:r>
          </w:p>
        </w:tc>
        <w:tc>
          <w:tcPr>
            <w:tcW w:w="418" w:type="dxa"/>
            <w:tcBorders>
              <w:top w:val="nil"/>
              <w:left w:val="single" w:sz="4" w:space="0" w:color="000000"/>
              <w:bottom w:val="single" w:sz="4" w:space="0" w:color="000000"/>
              <w:right w:val="nil"/>
            </w:tcBorders>
            <w:shd w:val="clear" w:color="auto" w:fill="FFFFFF"/>
            <w:hideMark/>
          </w:tcPr>
          <w:p w14:paraId="5C40895E" w14:textId="77777777" w:rsidR="00A43211" w:rsidRPr="00A43211" w:rsidRDefault="00A43211" w:rsidP="00A43211">
            <w:pPr>
              <w:jc w:val="center"/>
              <w:rPr>
                <w:b/>
                <w:bCs/>
                <w:color w:val="000000"/>
                <w:sz w:val="18"/>
                <w:szCs w:val="18"/>
                <w:lang/>
              </w:rPr>
            </w:pPr>
            <w:r w:rsidRPr="00A43211">
              <w:rPr>
                <w:b/>
                <w:bCs/>
                <w:color w:val="000000"/>
                <w:sz w:val="18"/>
                <w:szCs w:val="18"/>
                <w:lang/>
              </w:rPr>
              <w:t>05</w:t>
            </w:r>
          </w:p>
        </w:tc>
        <w:tc>
          <w:tcPr>
            <w:tcW w:w="564" w:type="dxa"/>
            <w:tcBorders>
              <w:top w:val="nil"/>
              <w:left w:val="single" w:sz="4" w:space="0" w:color="000000"/>
              <w:bottom w:val="single" w:sz="4" w:space="0" w:color="000000"/>
              <w:right w:val="nil"/>
            </w:tcBorders>
            <w:shd w:val="clear" w:color="auto" w:fill="FFFFFF"/>
            <w:hideMark/>
          </w:tcPr>
          <w:p w14:paraId="32E2C519"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40B023C7"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372" w:type="dxa"/>
            <w:tcBorders>
              <w:top w:val="nil"/>
              <w:left w:val="single" w:sz="4" w:space="0" w:color="000000"/>
              <w:bottom w:val="single" w:sz="4" w:space="0" w:color="000000"/>
              <w:right w:val="nil"/>
            </w:tcBorders>
            <w:shd w:val="clear" w:color="auto" w:fill="FFFFFF"/>
            <w:hideMark/>
          </w:tcPr>
          <w:p w14:paraId="40595F03"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3F9EC823"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698" w:type="dxa"/>
            <w:tcBorders>
              <w:top w:val="nil"/>
              <w:left w:val="single" w:sz="4" w:space="0" w:color="000000"/>
              <w:bottom w:val="single" w:sz="4" w:space="0" w:color="000000"/>
              <w:right w:val="nil"/>
            </w:tcBorders>
            <w:shd w:val="clear" w:color="auto" w:fill="FFFFFF"/>
            <w:hideMark/>
          </w:tcPr>
          <w:p w14:paraId="4970BC95"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04FF801E" w14:textId="77777777" w:rsidR="00A43211" w:rsidRPr="00A43211" w:rsidRDefault="00A43211" w:rsidP="00A43211">
            <w:pPr>
              <w:jc w:val="center"/>
              <w:rPr>
                <w:b/>
                <w:bCs/>
                <w:color w:val="000000"/>
                <w:sz w:val="18"/>
                <w:szCs w:val="18"/>
                <w:lang/>
              </w:rPr>
            </w:pPr>
            <w:r w:rsidRPr="00A43211">
              <w:rPr>
                <w:b/>
                <w:bCs/>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58E2A629" w14:textId="77777777" w:rsidR="00A43211" w:rsidRPr="00A43211" w:rsidRDefault="00A43211" w:rsidP="00A43211">
            <w:pPr>
              <w:rPr>
                <w:b/>
                <w:bCs/>
                <w:color w:val="FF0000"/>
                <w:sz w:val="18"/>
                <w:szCs w:val="18"/>
                <w:lang/>
              </w:rPr>
            </w:pPr>
            <w:r w:rsidRPr="00A43211">
              <w:rPr>
                <w:b/>
                <w:bCs/>
                <w:color w:val="FF0000"/>
                <w:sz w:val="18"/>
                <w:szCs w:val="18"/>
                <w:lang/>
              </w:rPr>
              <w:t>141,1</w:t>
            </w:r>
          </w:p>
        </w:tc>
        <w:tc>
          <w:tcPr>
            <w:tcW w:w="1180" w:type="dxa"/>
            <w:tcBorders>
              <w:top w:val="nil"/>
              <w:left w:val="single" w:sz="4" w:space="0" w:color="000000"/>
              <w:bottom w:val="single" w:sz="4" w:space="0" w:color="000000"/>
              <w:right w:val="nil"/>
            </w:tcBorders>
            <w:shd w:val="clear" w:color="auto" w:fill="FFFFFF"/>
            <w:hideMark/>
          </w:tcPr>
          <w:p w14:paraId="0A0D53A1" w14:textId="77777777" w:rsidR="00A43211" w:rsidRPr="00A43211" w:rsidRDefault="00A43211" w:rsidP="00A43211">
            <w:pPr>
              <w:rPr>
                <w:color w:val="FF0000"/>
                <w:sz w:val="18"/>
                <w:szCs w:val="18"/>
                <w:lang/>
              </w:rPr>
            </w:pPr>
            <w:r w:rsidRPr="00A43211">
              <w:rPr>
                <w:color w:val="FF0000"/>
                <w:sz w:val="18"/>
                <w:szCs w:val="18"/>
                <w:lang/>
              </w:rPr>
              <w:t>177,2</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3C4E0E12" w14:textId="77777777" w:rsidR="00A43211" w:rsidRPr="00A43211" w:rsidRDefault="00A43211" w:rsidP="00A43211">
            <w:pPr>
              <w:jc w:val="center"/>
              <w:rPr>
                <w:b/>
                <w:color w:val="FF0000"/>
                <w:sz w:val="22"/>
                <w:szCs w:val="22"/>
                <w:lang/>
              </w:rPr>
            </w:pPr>
            <w:r w:rsidRPr="00A43211">
              <w:rPr>
                <w:b/>
                <w:color w:val="FF0000"/>
                <w:sz w:val="22"/>
                <w:szCs w:val="22"/>
                <w:lang/>
              </w:rPr>
              <w:t>123,5</w:t>
            </w:r>
          </w:p>
        </w:tc>
      </w:tr>
      <w:tr w:rsidR="00A43211" w:rsidRPr="00A43211" w14:paraId="38EBC3DD" w14:textId="77777777" w:rsidTr="00C74AB1">
        <w:trPr>
          <w:trHeight w:val="255"/>
        </w:trPr>
        <w:tc>
          <w:tcPr>
            <w:tcW w:w="3417" w:type="dxa"/>
            <w:tcBorders>
              <w:top w:val="nil"/>
              <w:left w:val="single" w:sz="4" w:space="0" w:color="000000"/>
              <w:bottom w:val="single" w:sz="4" w:space="0" w:color="000000"/>
              <w:right w:val="nil"/>
            </w:tcBorders>
            <w:shd w:val="clear" w:color="auto" w:fill="FFFFFF"/>
            <w:hideMark/>
          </w:tcPr>
          <w:p w14:paraId="2AC36DEE" w14:textId="77777777" w:rsidR="00A43211" w:rsidRPr="00A43211" w:rsidRDefault="00A43211" w:rsidP="00A43211">
            <w:pPr>
              <w:rPr>
                <w:color w:val="000000"/>
                <w:sz w:val="18"/>
                <w:szCs w:val="18"/>
                <w:lang/>
              </w:rPr>
            </w:pPr>
            <w:r w:rsidRPr="00A43211">
              <w:rPr>
                <w:sz w:val="22"/>
                <w:szCs w:val="22"/>
                <w:lang/>
              </w:rPr>
              <w:t>Благоустройство</w:t>
            </w:r>
          </w:p>
        </w:tc>
        <w:tc>
          <w:tcPr>
            <w:tcW w:w="418" w:type="dxa"/>
            <w:tcBorders>
              <w:top w:val="nil"/>
              <w:left w:val="single" w:sz="4" w:space="0" w:color="000000"/>
              <w:bottom w:val="single" w:sz="4" w:space="0" w:color="000000"/>
              <w:right w:val="nil"/>
            </w:tcBorders>
            <w:shd w:val="clear" w:color="auto" w:fill="FFFFFF"/>
            <w:vAlign w:val="bottom"/>
            <w:hideMark/>
          </w:tcPr>
          <w:p w14:paraId="265CFE22" w14:textId="77777777" w:rsidR="00A43211" w:rsidRPr="00A43211" w:rsidRDefault="00A43211" w:rsidP="00A43211">
            <w:pPr>
              <w:rPr>
                <w:color w:val="000000"/>
                <w:sz w:val="18"/>
                <w:szCs w:val="18"/>
                <w:lang/>
              </w:rPr>
            </w:pPr>
            <w:r w:rsidRPr="00A43211">
              <w:rPr>
                <w:color w:val="000000"/>
                <w:sz w:val="18"/>
                <w:szCs w:val="18"/>
                <w:lang/>
              </w:rPr>
              <w:t>05</w:t>
            </w:r>
          </w:p>
        </w:tc>
        <w:tc>
          <w:tcPr>
            <w:tcW w:w="564" w:type="dxa"/>
            <w:tcBorders>
              <w:top w:val="nil"/>
              <w:left w:val="single" w:sz="4" w:space="0" w:color="000000"/>
              <w:bottom w:val="single" w:sz="4" w:space="0" w:color="000000"/>
              <w:right w:val="nil"/>
            </w:tcBorders>
            <w:shd w:val="clear" w:color="auto" w:fill="FFFFFF"/>
            <w:vAlign w:val="bottom"/>
            <w:hideMark/>
          </w:tcPr>
          <w:p w14:paraId="588E1A71" w14:textId="77777777" w:rsidR="00A43211" w:rsidRPr="00A43211" w:rsidRDefault="00A43211" w:rsidP="00A43211">
            <w:pP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vAlign w:val="bottom"/>
            <w:hideMark/>
          </w:tcPr>
          <w:p w14:paraId="5E9954D0" w14:textId="77777777" w:rsidR="00A43211" w:rsidRPr="00A43211" w:rsidRDefault="00A43211" w:rsidP="00A43211">
            <w:pPr>
              <w:rPr>
                <w:color w:val="000000"/>
                <w:sz w:val="18"/>
                <w:szCs w:val="18"/>
                <w:lang/>
              </w:rPr>
            </w:pPr>
            <w:r w:rsidRPr="00A43211">
              <w:rPr>
                <w:color w:val="000000"/>
                <w:sz w:val="18"/>
                <w:szCs w:val="18"/>
                <w:lang/>
              </w:rPr>
              <w:t> </w:t>
            </w:r>
          </w:p>
        </w:tc>
        <w:tc>
          <w:tcPr>
            <w:tcW w:w="372" w:type="dxa"/>
            <w:tcBorders>
              <w:top w:val="nil"/>
              <w:left w:val="single" w:sz="4" w:space="0" w:color="000000"/>
              <w:bottom w:val="single" w:sz="4" w:space="0" w:color="000000"/>
              <w:right w:val="nil"/>
            </w:tcBorders>
            <w:shd w:val="clear" w:color="auto" w:fill="FFFFFF"/>
            <w:vAlign w:val="bottom"/>
            <w:hideMark/>
          </w:tcPr>
          <w:p w14:paraId="3B57A1C1" w14:textId="77777777" w:rsidR="00A43211" w:rsidRPr="00A43211" w:rsidRDefault="00A43211" w:rsidP="00A43211">
            <w:pPr>
              <w:rPr>
                <w:color w:val="000000"/>
                <w:sz w:val="18"/>
                <w:szCs w:val="18"/>
                <w:lang/>
              </w:rPr>
            </w:pPr>
            <w:r w:rsidRPr="00A43211">
              <w:rPr>
                <w:color w:val="000000"/>
                <w:sz w:val="18"/>
                <w:szCs w:val="18"/>
                <w:lang/>
              </w:rPr>
              <w:t> </w:t>
            </w:r>
          </w:p>
        </w:tc>
        <w:tc>
          <w:tcPr>
            <w:tcW w:w="396" w:type="dxa"/>
            <w:tcBorders>
              <w:top w:val="nil"/>
              <w:left w:val="single" w:sz="4" w:space="0" w:color="000000"/>
              <w:bottom w:val="single" w:sz="4" w:space="0" w:color="000000"/>
              <w:right w:val="nil"/>
            </w:tcBorders>
            <w:shd w:val="clear" w:color="auto" w:fill="FFFFFF"/>
            <w:vAlign w:val="bottom"/>
            <w:hideMark/>
          </w:tcPr>
          <w:p w14:paraId="2BE53C0F" w14:textId="77777777" w:rsidR="00A43211" w:rsidRPr="00A43211" w:rsidRDefault="00A43211" w:rsidP="00A43211">
            <w:pPr>
              <w:rPr>
                <w:color w:val="000000"/>
                <w:sz w:val="18"/>
                <w:szCs w:val="18"/>
                <w:lang/>
              </w:rPr>
            </w:pPr>
            <w:r w:rsidRPr="00A43211">
              <w:rPr>
                <w:color w:val="000000"/>
                <w:sz w:val="18"/>
                <w:szCs w:val="18"/>
                <w:lang/>
              </w:rPr>
              <w:t> </w:t>
            </w:r>
          </w:p>
        </w:tc>
        <w:tc>
          <w:tcPr>
            <w:tcW w:w="698" w:type="dxa"/>
            <w:tcBorders>
              <w:top w:val="nil"/>
              <w:left w:val="single" w:sz="4" w:space="0" w:color="000000"/>
              <w:bottom w:val="single" w:sz="4" w:space="0" w:color="000000"/>
              <w:right w:val="nil"/>
            </w:tcBorders>
            <w:shd w:val="clear" w:color="auto" w:fill="FFFFFF"/>
            <w:vAlign w:val="bottom"/>
            <w:hideMark/>
          </w:tcPr>
          <w:p w14:paraId="143DE837" w14:textId="77777777" w:rsidR="00A43211" w:rsidRPr="00A43211" w:rsidRDefault="00A43211" w:rsidP="00A43211">
            <w:pP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vAlign w:val="bottom"/>
            <w:hideMark/>
          </w:tcPr>
          <w:p w14:paraId="26023483" w14:textId="77777777" w:rsidR="00A43211" w:rsidRPr="00A43211" w:rsidRDefault="00A43211" w:rsidP="00A43211">
            <w:pPr>
              <w:rPr>
                <w:b/>
                <w:bCs/>
                <w:color w:val="000000"/>
                <w:sz w:val="18"/>
                <w:szCs w:val="18"/>
                <w:lang/>
              </w:rPr>
            </w:pPr>
            <w:r w:rsidRPr="00A43211">
              <w:rPr>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3DA557B6" w14:textId="77777777" w:rsidR="00A43211" w:rsidRPr="00A43211" w:rsidRDefault="00A43211" w:rsidP="00A43211">
            <w:pPr>
              <w:jc w:val="center"/>
              <w:rPr>
                <w:b/>
                <w:bCs/>
                <w:color w:val="FF0000"/>
                <w:sz w:val="18"/>
                <w:szCs w:val="18"/>
                <w:lang/>
              </w:rPr>
            </w:pPr>
            <w:r w:rsidRPr="00A43211">
              <w:rPr>
                <w:b/>
                <w:bCs/>
                <w:color w:val="FF0000"/>
                <w:sz w:val="18"/>
                <w:szCs w:val="18"/>
                <w:lang/>
              </w:rPr>
              <w:t>141,1</w:t>
            </w:r>
          </w:p>
        </w:tc>
        <w:tc>
          <w:tcPr>
            <w:tcW w:w="1180" w:type="dxa"/>
            <w:tcBorders>
              <w:top w:val="nil"/>
              <w:left w:val="single" w:sz="4" w:space="0" w:color="000000"/>
              <w:bottom w:val="single" w:sz="4" w:space="0" w:color="000000"/>
              <w:right w:val="nil"/>
            </w:tcBorders>
            <w:shd w:val="clear" w:color="auto" w:fill="FFFFFF"/>
            <w:hideMark/>
          </w:tcPr>
          <w:p w14:paraId="0B22BDF5" w14:textId="77777777" w:rsidR="00A43211" w:rsidRPr="00A43211" w:rsidRDefault="00A43211" w:rsidP="00A43211">
            <w:pPr>
              <w:jc w:val="center"/>
              <w:rPr>
                <w:color w:val="FF0000"/>
                <w:sz w:val="18"/>
                <w:szCs w:val="18"/>
                <w:lang/>
              </w:rPr>
            </w:pPr>
            <w:r w:rsidRPr="00A43211">
              <w:rPr>
                <w:color w:val="FF0000"/>
                <w:sz w:val="18"/>
                <w:szCs w:val="18"/>
                <w:lang/>
              </w:rPr>
              <w:t>177,2</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4EDE1581" w14:textId="77777777" w:rsidR="00A43211" w:rsidRPr="00A43211" w:rsidRDefault="00A43211" w:rsidP="00A43211">
            <w:pPr>
              <w:jc w:val="center"/>
              <w:rPr>
                <w:b/>
                <w:color w:val="FF0000"/>
                <w:sz w:val="22"/>
                <w:szCs w:val="22"/>
                <w:lang/>
              </w:rPr>
            </w:pPr>
            <w:r w:rsidRPr="00A43211">
              <w:rPr>
                <w:b/>
                <w:color w:val="FF0000"/>
                <w:sz w:val="22"/>
                <w:szCs w:val="22"/>
                <w:lang/>
              </w:rPr>
              <w:t>123,5</w:t>
            </w:r>
          </w:p>
        </w:tc>
      </w:tr>
      <w:tr w:rsidR="00A43211" w:rsidRPr="00A43211" w14:paraId="1017F12A" w14:textId="77777777" w:rsidTr="00C74AB1">
        <w:trPr>
          <w:trHeight w:val="710"/>
        </w:trPr>
        <w:tc>
          <w:tcPr>
            <w:tcW w:w="3417" w:type="dxa"/>
            <w:tcBorders>
              <w:top w:val="nil"/>
              <w:left w:val="single" w:sz="4" w:space="0" w:color="000000"/>
              <w:bottom w:val="single" w:sz="4" w:space="0" w:color="000000"/>
              <w:right w:val="nil"/>
            </w:tcBorders>
            <w:shd w:val="clear" w:color="auto" w:fill="FFFFFF"/>
            <w:hideMark/>
          </w:tcPr>
          <w:p w14:paraId="47C5D27F" w14:textId="77777777" w:rsidR="00A43211" w:rsidRPr="00A43211" w:rsidRDefault="00A43211" w:rsidP="00A43211">
            <w:pPr>
              <w:rPr>
                <w:color w:val="000000"/>
                <w:sz w:val="20"/>
                <w:szCs w:val="20"/>
                <w:lang/>
              </w:rPr>
            </w:pPr>
            <w:r w:rsidRPr="00A43211">
              <w:rPr>
                <w:color w:val="000000"/>
                <w:sz w:val="20"/>
                <w:szCs w:val="20"/>
                <w:lang/>
              </w:rPr>
              <w:t xml:space="preserve"> Непрограммные расходы главных распорядителей  средств местного бюджета  </w:t>
            </w:r>
          </w:p>
        </w:tc>
        <w:tc>
          <w:tcPr>
            <w:tcW w:w="418" w:type="dxa"/>
            <w:tcBorders>
              <w:top w:val="nil"/>
              <w:left w:val="single" w:sz="4" w:space="0" w:color="000000"/>
              <w:bottom w:val="single" w:sz="4" w:space="0" w:color="000000"/>
              <w:right w:val="nil"/>
            </w:tcBorders>
            <w:shd w:val="clear" w:color="auto" w:fill="FFFFFF"/>
            <w:hideMark/>
          </w:tcPr>
          <w:p w14:paraId="0B292A7B" w14:textId="77777777" w:rsidR="00A43211" w:rsidRPr="00A43211" w:rsidRDefault="00A43211" w:rsidP="00A43211">
            <w:pPr>
              <w:jc w:val="center"/>
              <w:rPr>
                <w:color w:val="000000"/>
                <w:sz w:val="18"/>
                <w:szCs w:val="18"/>
                <w:lang/>
              </w:rPr>
            </w:pPr>
            <w:r w:rsidRPr="00A43211">
              <w:rPr>
                <w:color w:val="000000"/>
                <w:sz w:val="18"/>
                <w:szCs w:val="18"/>
                <w:lang/>
              </w:rPr>
              <w:t>05</w:t>
            </w:r>
          </w:p>
        </w:tc>
        <w:tc>
          <w:tcPr>
            <w:tcW w:w="564" w:type="dxa"/>
            <w:tcBorders>
              <w:top w:val="nil"/>
              <w:left w:val="single" w:sz="4" w:space="0" w:color="000000"/>
              <w:bottom w:val="single" w:sz="4" w:space="0" w:color="000000"/>
              <w:right w:val="nil"/>
            </w:tcBorders>
            <w:shd w:val="clear" w:color="auto" w:fill="FFFFFF"/>
            <w:hideMark/>
          </w:tcPr>
          <w:p w14:paraId="454F6A14"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12A5605A"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6D6E236D"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3551F86C"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698" w:type="dxa"/>
            <w:tcBorders>
              <w:top w:val="nil"/>
              <w:left w:val="single" w:sz="4" w:space="0" w:color="000000"/>
              <w:bottom w:val="single" w:sz="4" w:space="0" w:color="000000"/>
              <w:right w:val="nil"/>
            </w:tcBorders>
            <w:shd w:val="clear" w:color="auto" w:fill="FFFFFF"/>
            <w:hideMark/>
          </w:tcPr>
          <w:p w14:paraId="24B40966"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29D95071" w14:textId="77777777" w:rsidR="00A43211" w:rsidRPr="00A43211" w:rsidRDefault="00A43211" w:rsidP="00A43211">
            <w:pPr>
              <w:jc w:val="center"/>
              <w:rPr>
                <w:b/>
                <w:bCs/>
                <w:color w:val="000000"/>
                <w:sz w:val="18"/>
                <w:szCs w:val="18"/>
                <w:lang/>
              </w:rPr>
            </w:pPr>
            <w:r w:rsidRPr="00A43211">
              <w:rPr>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10EFD658" w14:textId="77777777" w:rsidR="00A43211" w:rsidRPr="00A43211" w:rsidRDefault="00A43211" w:rsidP="00A43211">
            <w:pPr>
              <w:jc w:val="center"/>
              <w:rPr>
                <w:b/>
                <w:bCs/>
                <w:color w:val="FF0000"/>
                <w:sz w:val="18"/>
                <w:szCs w:val="18"/>
                <w:lang/>
              </w:rPr>
            </w:pPr>
            <w:r w:rsidRPr="00A43211">
              <w:rPr>
                <w:b/>
                <w:bCs/>
                <w:color w:val="FF0000"/>
                <w:sz w:val="18"/>
                <w:szCs w:val="18"/>
                <w:lang/>
              </w:rPr>
              <w:t>141,1</w:t>
            </w:r>
          </w:p>
        </w:tc>
        <w:tc>
          <w:tcPr>
            <w:tcW w:w="1180" w:type="dxa"/>
            <w:tcBorders>
              <w:top w:val="nil"/>
              <w:left w:val="single" w:sz="4" w:space="0" w:color="000000"/>
              <w:bottom w:val="single" w:sz="4" w:space="0" w:color="000000"/>
              <w:right w:val="nil"/>
            </w:tcBorders>
            <w:shd w:val="clear" w:color="auto" w:fill="FFFFFF"/>
            <w:hideMark/>
          </w:tcPr>
          <w:p w14:paraId="5BFEB8E5" w14:textId="77777777" w:rsidR="00A43211" w:rsidRPr="00A43211" w:rsidRDefault="00A43211" w:rsidP="00A43211">
            <w:pPr>
              <w:jc w:val="center"/>
              <w:rPr>
                <w:color w:val="FF0000"/>
                <w:sz w:val="18"/>
                <w:szCs w:val="18"/>
                <w:lang/>
              </w:rPr>
            </w:pPr>
            <w:r w:rsidRPr="00A43211">
              <w:rPr>
                <w:color w:val="FF0000"/>
                <w:sz w:val="18"/>
                <w:szCs w:val="18"/>
                <w:lang/>
              </w:rPr>
              <w:t>177,2</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56081B9B" w14:textId="77777777" w:rsidR="00A43211" w:rsidRPr="00A43211" w:rsidRDefault="00A43211" w:rsidP="00A43211">
            <w:pPr>
              <w:jc w:val="center"/>
              <w:rPr>
                <w:b/>
                <w:color w:val="FF0000"/>
                <w:sz w:val="22"/>
                <w:szCs w:val="22"/>
                <w:lang/>
              </w:rPr>
            </w:pPr>
            <w:r w:rsidRPr="00A43211">
              <w:rPr>
                <w:b/>
                <w:color w:val="FF0000"/>
                <w:sz w:val="22"/>
                <w:szCs w:val="22"/>
                <w:lang/>
              </w:rPr>
              <w:t>123,5</w:t>
            </w:r>
          </w:p>
        </w:tc>
      </w:tr>
      <w:tr w:rsidR="00A43211" w:rsidRPr="00A43211" w14:paraId="65B2F8C4" w14:textId="77777777" w:rsidTr="00C74AB1">
        <w:trPr>
          <w:trHeight w:val="720"/>
        </w:trPr>
        <w:tc>
          <w:tcPr>
            <w:tcW w:w="3417" w:type="dxa"/>
            <w:tcBorders>
              <w:top w:val="nil"/>
              <w:left w:val="single" w:sz="4" w:space="0" w:color="000000"/>
              <w:bottom w:val="single" w:sz="4" w:space="0" w:color="000000"/>
              <w:right w:val="nil"/>
            </w:tcBorders>
            <w:shd w:val="clear" w:color="auto" w:fill="FFFFFF"/>
            <w:hideMark/>
          </w:tcPr>
          <w:p w14:paraId="018B824C" w14:textId="77777777" w:rsidR="00A43211" w:rsidRPr="00A43211" w:rsidRDefault="00A43211" w:rsidP="00A43211">
            <w:pPr>
              <w:rPr>
                <w:color w:val="000000"/>
                <w:sz w:val="20"/>
                <w:szCs w:val="20"/>
                <w:lang/>
              </w:rPr>
            </w:pPr>
            <w:r w:rsidRPr="00A43211">
              <w:rPr>
                <w:color w:val="000000"/>
                <w:sz w:val="20"/>
                <w:szCs w:val="20"/>
                <w:lang/>
              </w:rPr>
              <w:t xml:space="preserve"> Непрограммные расходы в рамках обеспечения деятельности главных  распорядителей средств  местного бюджета </w:t>
            </w:r>
          </w:p>
        </w:tc>
        <w:tc>
          <w:tcPr>
            <w:tcW w:w="418" w:type="dxa"/>
            <w:tcBorders>
              <w:top w:val="nil"/>
              <w:left w:val="single" w:sz="4" w:space="0" w:color="000000"/>
              <w:bottom w:val="single" w:sz="4" w:space="0" w:color="000000"/>
              <w:right w:val="nil"/>
            </w:tcBorders>
            <w:shd w:val="clear" w:color="auto" w:fill="FFFFFF"/>
            <w:hideMark/>
          </w:tcPr>
          <w:p w14:paraId="60124D43" w14:textId="77777777" w:rsidR="00A43211" w:rsidRPr="00A43211" w:rsidRDefault="00A43211" w:rsidP="00A43211">
            <w:pPr>
              <w:jc w:val="center"/>
              <w:rPr>
                <w:color w:val="000000"/>
                <w:sz w:val="18"/>
                <w:szCs w:val="18"/>
                <w:lang/>
              </w:rPr>
            </w:pPr>
            <w:r w:rsidRPr="00A43211">
              <w:rPr>
                <w:color w:val="000000"/>
                <w:sz w:val="18"/>
                <w:szCs w:val="18"/>
                <w:lang/>
              </w:rPr>
              <w:t>05</w:t>
            </w:r>
          </w:p>
        </w:tc>
        <w:tc>
          <w:tcPr>
            <w:tcW w:w="564" w:type="dxa"/>
            <w:tcBorders>
              <w:top w:val="nil"/>
              <w:left w:val="single" w:sz="4" w:space="0" w:color="000000"/>
              <w:bottom w:val="single" w:sz="4" w:space="0" w:color="000000"/>
              <w:right w:val="nil"/>
            </w:tcBorders>
            <w:shd w:val="clear" w:color="auto" w:fill="FFFFFF"/>
            <w:hideMark/>
          </w:tcPr>
          <w:p w14:paraId="392AF143"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3F766830"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3C87D2E7"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41B2BD1D"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010DC92C"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08EB42FA" w14:textId="77777777" w:rsidR="00A43211" w:rsidRPr="00A43211" w:rsidRDefault="00A43211" w:rsidP="00A43211">
            <w:pPr>
              <w:jc w:val="center"/>
              <w:rPr>
                <w:b/>
                <w:bCs/>
                <w:color w:val="000000"/>
                <w:sz w:val="18"/>
                <w:szCs w:val="18"/>
                <w:lang/>
              </w:rPr>
            </w:pPr>
            <w:r w:rsidRPr="00A43211">
              <w:rPr>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447527D2" w14:textId="77777777" w:rsidR="00A43211" w:rsidRPr="00A43211" w:rsidRDefault="00A43211" w:rsidP="00A43211">
            <w:pPr>
              <w:jc w:val="center"/>
              <w:rPr>
                <w:b/>
                <w:bCs/>
                <w:color w:val="FF0000"/>
                <w:sz w:val="18"/>
                <w:szCs w:val="18"/>
                <w:lang/>
              </w:rPr>
            </w:pPr>
            <w:r w:rsidRPr="00A43211">
              <w:rPr>
                <w:b/>
                <w:bCs/>
                <w:color w:val="FF0000"/>
                <w:sz w:val="18"/>
                <w:szCs w:val="18"/>
                <w:lang/>
              </w:rPr>
              <w:t>141,1</w:t>
            </w:r>
          </w:p>
        </w:tc>
        <w:tc>
          <w:tcPr>
            <w:tcW w:w="1180" w:type="dxa"/>
            <w:tcBorders>
              <w:top w:val="nil"/>
              <w:left w:val="single" w:sz="4" w:space="0" w:color="000000"/>
              <w:bottom w:val="single" w:sz="4" w:space="0" w:color="000000"/>
              <w:right w:val="nil"/>
            </w:tcBorders>
            <w:shd w:val="clear" w:color="auto" w:fill="FFFFFF"/>
            <w:hideMark/>
          </w:tcPr>
          <w:p w14:paraId="5D856EB4" w14:textId="77777777" w:rsidR="00A43211" w:rsidRPr="00A43211" w:rsidRDefault="00A43211" w:rsidP="00A43211">
            <w:pPr>
              <w:jc w:val="center"/>
              <w:rPr>
                <w:color w:val="FF0000"/>
                <w:sz w:val="18"/>
                <w:szCs w:val="18"/>
                <w:lang/>
              </w:rPr>
            </w:pPr>
            <w:r w:rsidRPr="00A43211">
              <w:rPr>
                <w:color w:val="FF0000"/>
                <w:sz w:val="18"/>
                <w:szCs w:val="18"/>
                <w:lang/>
              </w:rPr>
              <w:t>177,2</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62F4D597" w14:textId="77777777" w:rsidR="00A43211" w:rsidRPr="00A43211" w:rsidRDefault="00A43211" w:rsidP="00A43211">
            <w:pPr>
              <w:rPr>
                <w:lang/>
              </w:rPr>
            </w:pPr>
            <w:r w:rsidRPr="00A43211">
              <w:rPr>
                <w:b/>
                <w:color w:val="FF0000"/>
                <w:sz w:val="22"/>
                <w:szCs w:val="22"/>
                <w:lang/>
              </w:rPr>
              <w:t>123,5</w:t>
            </w:r>
          </w:p>
        </w:tc>
      </w:tr>
      <w:tr w:rsidR="00A43211" w:rsidRPr="00A43211" w14:paraId="59AA2144" w14:textId="77777777" w:rsidTr="00C74AB1">
        <w:trPr>
          <w:trHeight w:val="263"/>
        </w:trPr>
        <w:tc>
          <w:tcPr>
            <w:tcW w:w="3417" w:type="dxa"/>
            <w:tcBorders>
              <w:top w:val="nil"/>
              <w:left w:val="single" w:sz="4" w:space="0" w:color="000000"/>
              <w:bottom w:val="single" w:sz="4" w:space="0" w:color="000000"/>
              <w:right w:val="nil"/>
            </w:tcBorders>
            <w:shd w:val="clear" w:color="auto" w:fill="FFFFFF"/>
            <w:hideMark/>
          </w:tcPr>
          <w:p w14:paraId="1DFE5B29" w14:textId="77777777" w:rsidR="00A43211" w:rsidRPr="00A43211" w:rsidRDefault="00A43211" w:rsidP="00A43211">
            <w:pPr>
              <w:rPr>
                <w:color w:val="000000"/>
                <w:sz w:val="18"/>
                <w:szCs w:val="18"/>
                <w:lang/>
              </w:rPr>
            </w:pPr>
            <w:r w:rsidRPr="00A43211">
              <w:rPr>
                <w:sz w:val="22"/>
                <w:szCs w:val="22"/>
                <w:lang/>
              </w:rPr>
              <w:t>Уличное освещение</w:t>
            </w:r>
          </w:p>
        </w:tc>
        <w:tc>
          <w:tcPr>
            <w:tcW w:w="418" w:type="dxa"/>
            <w:tcBorders>
              <w:top w:val="nil"/>
              <w:left w:val="single" w:sz="4" w:space="0" w:color="000000"/>
              <w:bottom w:val="single" w:sz="4" w:space="0" w:color="000000"/>
              <w:right w:val="nil"/>
            </w:tcBorders>
            <w:shd w:val="clear" w:color="auto" w:fill="FFFFFF"/>
            <w:hideMark/>
          </w:tcPr>
          <w:p w14:paraId="41FBF336" w14:textId="77777777" w:rsidR="00A43211" w:rsidRPr="00A43211" w:rsidRDefault="00A43211" w:rsidP="00A43211">
            <w:pPr>
              <w:jc w:val="center"/>
              <w:rPr>
                <w:color w:val="000000"/>
                <w:sz w:val="18"/>
                <w:szCs w:val="18"/>
                <w:lang/>
              </w:rPr>
            </w:pPr>
            <w:r w:rsidRPr="00A43211">
              <w:rPr>
                <w:color w:val="000000"/>
                <w:sz w:val="18"/>
                <w:szCs w:val="18"/>
                <w:lang/>
              </w:rPr>
              <w:t>05</w:t>
            </w:r>
          </w:p>
        </w:tc>
        <w:tc>
          <w:tcPr>
            <w:tcW w:w="564" w:type="dxa"/>
            <w:tcBorders>
              <w:top w:val="nil"/>
              <w:left w:val="single" w:sz="4" w:space="0" w:color="000000"/>
              <w:bottom w:val="single" w:sz="4" w:space="0" w:color="000000"/>
              <w:right w:val="nil"/>
            </w:tcBorders>
            <w:shd w:val="clear" w:color="auto" w:fill="FFFFFF"/>
            <w:hideMark/>
          </w:tcPr>
          <w:p w14:paraId="79AE24BF"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28C4B431"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1D417892"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73BB386D"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7070A10F" w14:textId="77777777" w:rsidR="00A43211" w:rsidRPr="00A43211" w:rsidRDefault="00A43211" w:rsidP="00A43211">
            <w:pPr>
              <w:jc w:val="center"/>
              <w:rPr>
                <w:color w:val="000000"/>
                <w:sz w:val="18"/>
                <w:szCs w:val="18"/>
                <w:lang/>
              </w:rPr>
            </w:pPr>
            <w:r w:rsidRPr="00A43211">
              <w:rPr>
                <w:color w:val="000000"/>
                <w:sz w:val="18"/>
                <w:szCs w:val="18"/>
                <w:lang/>
              </w:rPr>
              <w:t>43010</w:t>
            </w:r>
          </w:p>
        </w:tc>
        <w:tc>
          <w:tcPr>
            <w:tcW w:w="486" w:type="dxa"/>
            <w:tcBorders>
              <w:top w:val="nil"/>
              <w:left w:val="single" w:sz="4" w:space="0" w:color="000000"/>
              <w:bottom w:val="single" w:sz="4" w:space="0" w:color="000000"/>
              <w:right w:val="nil"/>
            </w:tcBorders>
            <w:shd w:val="clear" w:color="auto" w:fill="FFFFFF"/>
            <w:hideMark/>
          </w:tcPr>
          <w:p w14:paraId="2BDFB935" w14:textId="77777777" w:rsidR="00A43211" w:rsidRPr="00A43211" w:rsidRDefault="00A43211" w:rsidP="00A43211">
            <w:pPr>
              <w:jc w:val="center"/>
              <w:rPr>
                <w:b/>
                <w:bCs/>
                <w:color w:val="000000"/>
                <w:sz w:val="18"/>
                <w:szCs w:val="18"/>
                <w:lang/>
              </w:rPr>
            </w:pPr>
            <w:r w:rsidRPr="00A43211">
              <w:rPr>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40D0EA5D" w14:textId="77777777" w:rsidR="00A43211" w:rsidRPr="00A43211" w:rsidRDefault="00A43211" w:rsidP="00A43211">
            <w:pPr>
              <w:jc w:val="center"/>
              <w:rPr>
                <w:b/>
                <w:bCs/>
                <w:color w:val="FF0000"/>
                <w:sz w:val="18"/>
                <w:szCs w:val="18"/>
                <w:lang/>
              </w:rPr>
            </w:pPr>
            <w:r w:rsidRPr="00A43211">
              <w:rPr>
                <w:b/>
                <w:bCs/>
                <w:color w:val="FF0000"/>
                <w:sz w:val="18"/>
                <w:szCs w:val="18"/>
                <w:lang/>
              </w:rPr>
              <w:t>0,00</w:t>
            </w:r>
          </w:p>
        </w:tc>
        <w:tc>
          <w:tcPr>
            <w:tcW w:w="1180" w:type="dxa"/>
            <w:tcBorders>
              <w:top w:val="nil"/>
              <w:left w:val="single" w:sz="4" w:space="0" w:color="000000"/>
              <w:bottom w:val="single" w:sz="4" w:space="0" w:color="000000"/>
              <w:right w:val="nil"/>
            </w:tcBorders>
            <w:shd w:val="clear" w:color="auto" w:fill="FFFFFF"/>
            <w:hideMark/>
          </w:tcPr>
          <w:p w14:paraId="29BBCFE6" w14:textId="77777777" w:rsidR="00A43211" w:rsidRPr="00A43211" w:rsidRDefault="00A43211" w:rsidP="00A43211">
            <w:pPr>
              <w:jc w:val="center"/>
              <w:rPr>
                <w:color w:val="FF0000"/>
                <w:sz w:val="18"/>
                <w:szCs w:val="18"/>
                <w:lang/>
              </w:rPr>
            </w:pPr>
            <w:r w:rsidRPr="00A43211">
              <w:rPr>
                <w:color w:val="FF0000"/>
                <w:sz w:val="18"/>
                <w:szCs w:val="18"/>
                <w:lang/>
              </w:rPr>
              <w:t>0,00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2523636D" w14:textId="77777777" w:rsidR="00A43211" w:rsidRPr="00A43211" w:rsidRDefault="00A43211" w:rsidP="00A43211">
            <w:pPr>
              <w:rPr>
                <w:lang/>
              </w:rPr>
            </w:pPr>
            <w:r w:rsidRPr="00A43211">
              <w:rPr>
                <w:lang/>
              </w:rPr>
              <w:t>0,00</w:t>
            </w:r>
          </w:p>
        </w:tc>
      </w:tr>
      <w:tr w:rsidR="00A43211" w:rsidRPr="00A43211" w14:paraId="45703C7C" w14:textId="77777777" w:rsidTr="00C74AB1">
        <w:trPr>
          <w:trHeight w:val="720"/>
        </w:trPr>
        <w:tc>
          <w:tcPr>
            <w:tcW w:w="3417" w:type="dxa"/>
            <w:tcBorders>
              <w:top w:val="nil"/>
              <w:left w:val="single" w:sz="4" w:space="0" w:color="000000"/>
              <w:bottom w:val="single" w:sz="4" w:space="0" w:color="000000"/>
              <w:right w:val="nil"/>
            </w:tcBorders>
            <w:shd w:val="clear" w:color="auto" w:fill="FFFFFF"/>
            <w:vAlign w:val="bottom"/>
            <w:hideMark/>
          </w:tcPr>
          <w:p w14:paraId="6ECB1148"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418" w:type="dxa"/>
            <w:tcBorders>
              <w:top w:val="nil"/>
              <w:left w:val="single" w:sz="4" w:space="0" w:color="000000"/>
              <w:bottom w:val="single" w:sz="4" w:space="0" w:color="000000"/>
              <w:right w:val="nil"/>
            </w:tcBorders>
            <w:shd w:val="clear" w:color="auto" w:fill="FFFFFF"/>
            <w:hideMark/>
          </w:tcPr>
          <w:p w14:paraId="7F62E05A" w14:textId="77777777" w:rsidR="00A43211" w:rsidRPr="00A43211" w:rsidRDefault="00A43211" w:rsidP="00A43211">
            <w:pPr>
              <w:jc w:val="center"/>
              <w:rPr>
                <w:color w:val="000000"/>
                <w:sz w:val="18"/>
                <w:szCs w:val="18"/>
                <w:lang/>
              </w:rPr>
            </w:pPr>
            <w:r w:rsidRPr="00A43211">
              <w:rPr>
                <w:color w:val="000000"/>
                <w:sz w:val="18"/>
                <w:szCs w:val="18"/>
                <w:lang/>
              </w:rPr>
              <w:t>05</w:t>
            </w:r>
          </w:p>
        </w:tc>
        <w:tc>
          <w:tcPr>
            <w:tcW w:w="564" w:type="dxa"/>
            <w:tcBorders>
              <w:top w:val="nil"/>
              <w:left w:val="single" w:sz="4" w:space="0" w:color="000000"/>
              <w:bottom w:val="single" w:sz="4" w:space="0" w:color="000000"/>
              <w:right w:val="nil"/>
            </w:tcBorders>
            <w:shd w:val="clear" w:color="auto" w:fill="FFFFFF"/>
            <w:hideMark/>
          </w:tcPr>
          <w:p w14:paraId="0F45DDCD"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065AB3C1"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60AEA204"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268A686B"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26D4991B" w14:textId="77777777" w:rsidR="00A43211" w:rsidRPr="00A43211" w:rsidRDefault="00A43211" w:rsidP="00A43211">
            <w:pPr>
              <w:jc w:val="center"/>
              <w:rPr>
                <w:color w:val="000000"/>
                <w:sz w:val="18"/>
                <w:szCs w:val="18"/>
                <w:lang/>
              </w:rPr>
            </w:pPr>
            <w:r w:rsidRPr="00A43211">
              <w:rPr>
                <w:color w:val="000000"/>
                <w:sz w:val="18"/>
                <w:szCs w:val="18"/>
                <w:lang/>
              </w:rPr>
              <w:t>43010</w:t>
            </w:r>
          </w:p>
        </w:tc>
        <w:tc>
          <w:tcPr>
            <w:tcW w:w="486" w:type="dxa"/>
            <w:tcBorders>
              <w:top w:val="nil"/>
              <w:left w:val="single" w:sz="4" w:space="0" w:color="000000"/>
              <w:bottom w:val="single" w:sz="4" w:space="0" w:color="000000"/>
              <w:right w:val="nil"/>
            </w:tcBorders>
            <w:shd w:val="clear" w:color="auto" w:fill="FFFFFF"/>
            <w:hideMark/>
          </w:tcPr>
          <w:p w14:paraId="4502582E" w14:textId="77777777" w:rsidR="00A43211" w:rsidRPr="00A43211" w:rsidRDefault="00A43211" w:rsidP="00A43211">
            <w:pPr>
              <w:jc w:val="center"/>
              <w:rPr>
                <w:b/>
                <w:bCs/>
                <w:color w:val="000000"/>
                <w:sz w:val="18"/>
                <w:szCs w:val="18"/>
                <w:lang/>
              </w:rPr>
            </w:pPr>
            <w:r w:rsidRPr="00A43211">
              <w:rPr>
                <w:color w:val="000000"/>
                <w:sz w:val="18"/>
                <w:szCs w:val="18"/>
                <w:lang/>
              </w:rPr>
              <w:t>200</w:t>
            </w:r>
          </w:p>
        </w:tc>
        <w:tc>
          <w:tcPr>
            <w:tcW w:w="1169" w:type="dxa"/>
            <w:tcBorders>
              <w:top w:val="nil"/>
              <w:left w:val="single" w:sz="4" w:space="0" w:color="000000"/>
              <w:bottom w:val="single" w:sz="4" w:space="0" w:color="000000"/>
              <w:right w:val="nil"/>
            </w:tcBorders>
            <w:shd w:val="clear" w:color="auto" w:fill="FFFFFF"/>
            <w:hideMark/>
          </w:tcPr>
          <w:p w14:paraId="05FDBF78" w14:textId="77777777" w:rsidR="00A43211" w:rsidRPr="00A43211" w:rsidRDefault="00A43211" w:rsidP="00A43211">
            <w:pPr>
              <w:rPr>
                <w:lang/>
              </w:rPr>
            </w:pPr>
            <w:r w:rsidRPr="00A43211">
              <w:rPr>
                <w:lang/>
              </w:rPr>
              <w:t>0,00</w:t>
            </w:r>
          </w:p>
        </w:tc>
        <w:tc>
          <w:tcPr>
            <w:tcW w:w="1180" w:type="dxa"/>
            <w:tcBorders>
              <w:top w:val="nil"/>
              <w:left w:val="single" w:sz="4" w:space="0" w:color="000000"/>
              <w:bottom w:val="single" w:sz="4" w:space="0" w:color="000000"/>
              <w:right w:val="nil"/>
            </w:tcBorders>
            <w:shd w:val="clear" w:color="auto" w:fill="FFFFFF"/>
            <w:hideMark/>
          </w:tcPr>
          <w:p w14:paraId="72A72180" w14:textId="77777777" w:rsidR="00A43211" w:rsidRPr="00A43211" w:rsidRDefault="00A43211" w:rsidP="00A43211">
            <w:pPr>
              <w:jc w:val="center"/>
              <w:rPr>
                <w:color w:val="FF0000"/>
                <w:sz w:val="18"/>
                <w:szCs w:val="18"/>
                <w:lang/>
              </w:rPr>
            </w:pPr>
            <w:r w:rsidRPr="00A43211">
              <w:rPr>
                <w:color w:val="FF0000"/>
                <w:sz w:val="18"/>
                <w:szCs w:val="18"/>
                <w:lang/>
              </w:rPr>
              <w:t>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10BD3393" w14:textId="77777777" w:rsidR="00A43211" w:rsidRPr="00A43211" w:rsidRDefault="00A43211" w:rsidP="00A43211">
            <w:pPr>
              <w:jc w:val="center"/>
              <w:rPr>
                <w:b/>
                <w:color w:val="FF0000"/>
                <w:sz w:val="22"/>
                <w:szCs w:val="22"/>
                <w:lang/>
              </w:rPr>
            </w:pPr>
            <w:r w:rsidRPr="00A43211">
              <w:rPr>
                <w:b/>
                <w:color w:val="FF0000"/>
                <w:sz w:val="22"/>
                <w:szCs w:val="22"/>
                <w:lang/>
              </w:rPr>
              <w:t>0</w:t>
            </w:r>
          </w:p>
        </w:tc>
      </w:tr>
      <w:tr w:rsidR="00A43211" w:rsidRPr="00A43211" w14:paraId="1096F71B" w14:textId="77777777" w:rsidTr="00C74AB1">
        <w:trPr>
          <w:trHeight w:val="720"/>
        </w:trPr>
        <w:tc>
          <w:tcPr>
            <w:tcW w:w="3417" w:type="dxa"/>
            <w:tcBorders>
              <w:top w:val="nil"/>
              <w:left w:val="single" w:sz="4" w:space="0" w:color="000000"/>
              <w:bottom w:val="single" w:sz="4" w:space="0" w:color="000000"/>
              <w:right w:val="nil"/>
            </w:tcBorders>
            <w:shd w:val="clear" w:color="auto" w:fill="FFFFFF"/>
            <w:vAlign w:val="bottom"/>
            <w:hideMark/>
          </w:tcPr>
          <w:p w14:paraId="7DCD2FB8"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Иные закупки товаров, работ и услуг для обеспечения государственных (муниципальных) нужд</w:t>
            </w:r>
          </w:p>
        </w:tc>
        <w:tc>
          <w:tcPr>
            <w:tcW w:w="418" w:type="dxa"/>
            <w:tcBorders>
              <w:top w:val="nil"/>
              <w:left w:val="single" w:sz="4" w:space="0" w:color="000000"/>
              <w:bottom w:val="single" w:sz="4" w:space="0" w:color="000000"/>
              <w:right w:val="nil"/>
            </w:tcBorders>
            <w:shd w:val="clear" w:color="auto" w:fill="FFFFFF"/>
            <w:hideMark/>
          </w:tcPr>
          <w:p w14:paraId="43AC9B68" w14:textId="77777777" w:rsidR="00A43211" w:rsidRPr="00A43211" w:rsidRDefault="00A43211" w:rsidP="00A43211">
            <w:pPr>
              <w:jc w:val="center"/>
              <w:rPr>
                <w:color w:val="000000"/>
                <w:sz w:val="18"/>
                <w:szCs w:val="18"/>
                <w:lang/>
              </w:rPr>
            </w:pPr>
            <w:r w:rsidRPr="00A43211">
              <w:rPr>
                <w:color w:val="000000"/>
                <w:sz w:val="18"/>
                <w:szCs w:val="18"/>
                <w:lang/>
              </w:rPr>
              <w:t>05</w:t>
            </w:r>
          </w:p>
        </w:tc>
        <w:tc>
          <w:tcPr>
            <w:tcW w:w="564" w:type="dxa"/>
            <w:tcBorders>
              <w:top w:val="nil"/>
              <w:left w:val="single" w:sz="4" w:space="0" w:color="000000"/>
              <w:bottom w:val="single" w:sz="4" w:space="0" w:color="000000"/>
              <w:right w:val="nil"/>
            </w:tcBorders>
            <w:shd w:val="clear" w:color="auto" w:fill="FFFFFF"/>
            <w:hideMark/>
          </w:tcPr>
          <w:p w14:paraId="4FD2BE78"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62E1EBB1"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101BC6F0"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14AB8C4E"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143238C5" w14:textId="77777777" w:rsidR="00A43211" w:rsidRPr="00A43211" w:rsidRDefault="00A43211" w:rsidP="00A43211">
            <w:pPr>
              <w:jc w:val="center"/>
              <w:rPr>
                <w:color w:val="000000"/>
                <w:sz w:val="18"/>
                <w:szCs w:val="18"/>
                <w:lang/>
              </w:rPr>
            </w:pPr>
            <w:r w:rsidRPr="00A43211">
              <w:rPr>
                <w:color w:val="000000"/>
                <w:sz w:val="18"/>
                <w:szCs w:val="18"/>
                <w:lang/>
              </w:rPr>
              <w:t>43010</w:t>
            </w:r>
          </w:p>
        </w:tc>
        <w:tc>
          <w:tcPr>
            <w:tcW w:w="486" w:type="dxa"/>
            <w:tcBorders>
              <w:top w:val="nil"/>
              <w:left w:val="single" w:sz="4" w:space="0" w:color="000000"/>
              <w:bottom w:val="single" w:sz="4" w:space="0" w:color="000000"/>
              <w:right w:val="nil"/>
            </w:tcBorders>
            <w:shd w:val="clear" w:color="auto" w:fill="FFFFFF"/>
            <w:hideMark/>
          </w:tcPr>
          <w:p w14:paraId="65B8AC64" w14:textId="77777777" w:rsidR="00A43211" w:rsidRPr="00A43211" w:rsidRDefault="00A43211" w:rsidP="00A43211">
            <w:pPr>
              <w:jc w:val="center"/>
              <w:rPr>
                <w:b/>
                <w:bCs/>
                <w:color w:val="000000"/>
                <w:sz w:val="18"/>
                <w:szCs w:val="18"/>
                <w:lang/>
              </w:rPr>
            </w:pPr>
            <w:r w:rsidRPr="00A43211">
              <w:rPr>
                <w:color w:val="000000"/>
                <w:sz w:val="18"/>
                <w:szCs w:val="18"/>
                <w:lang/>
              </w:rPr>
              <w:t>240</w:t>
            </w:r>
          </w:p>
        </w:tc>
        <w:tc>
          <w:tcPr>
            <w:tcW w:w="1169" w:type="dxa"/>
            <w:tcBorders>
              <w:top w:val="nil"/>
              <w:left w:val="single" w:sz="4" w:space="0" w:color="000000"/>
              <w:bottom w:val="single" w:sz="4" w:space="0" w:color="000000"/>
              <w:right w:val="nil"/>
            </w:tcBorders>
            <w:shd w:val="clear" w:color="auto" w:fill="FFFFFF"/>
            <w:hideMark/>
          </w:tcPr>
          <w:p w14:paraId="78BA5576" w14:textId="77777777" w:rsidR="00A43211" w:rsidRPr="00A43211" w:rsidRDefault="00A43211" w:rsidP="00A43211">
            <w:pPr>
              <w:rPr>
                <w:lang/>
              </w:rPr>
            </w:pPr>
            <w:r w:rsidRPr="00A43211">
              <w:rPr>
                <w:lang/>
              </w:rPr>
              <w:t>0,00</w:t>
            </w:r>
          </w:p>
        </w:tc>
        <w:tc>
          <w:tcPr>
            <w:tcW w:w="1180" w:type="dxa"/>
            <w:tcBorders>
              <w:top w:val="nil"/>
              <w:left w:val="single" w:sz="4" w:space="0" w:color="000000"/>
              <w:bottom w:val="single" w:sz="4" w:space="0" w:color="000000"/>
              <w:right w:val="nil"/>
            </w:tcBorders>
            <w:shd w:val="clear" w:color="auto" w:fill="FFFFFF"/>
            <w:hideMark/>
          </w:tcPr>
          <w:p w14:paraId="1F6D879B" w14:textId="77777777" w:rsidR="00A43211" w:rsidRPr="00A43211" w:rsidRDefault="00A43211" w:rsidP="00A43211">
            <w:pPr>
              <w:jc w:val="center"/>
              <w:rPr>
                <w:color w:val="FF0000"/>
                <w:sz w:val="18"/>
                <w:szCs w:val="18"/>
                <w:lang/>
              </w:rPr>
            </w:pPr>
            <w:r w:rsidRPr="00A43211">
              <w:rPr>
                <w:color w:val="FF0000"/>
                <w:sz w:val="18"/>
                <w:szCs w:val="18"/>
                <w:lang/>
              </w:rPr>
              <w:t>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47F802F9" w14:textId="77777777" w:rsidR="00A43211" w:rsidRPr="00A43211" w:rsidRDefault="00A43211" w:rsidP="00A43211">
            <w:pPr>
              <w:jc w:val="center"/>
              <w:rPr>
                <w:b/>
                <w:color w:val="FF0000"/>
                <w:sz w:val="22"/>
                <w:szCs w:val="22"/>
                <w:lang/>
              </w:rPr>
            </w:pPr>
            <w:r w:rsidRPr="00A43211">
              <w:rPr>
                <w:b/>
                <w:color w:val="FF0000"/>
                <w:sz w:val="22"/>
                <w:szCs w:val="22"/>
                <w:lang/>
              </w:rPr>
              <w:t>0</w:t>
            </w:r>
          </w:p>
        </w:tc>
      </w:tr>
      <w:tr w:rsidR="00A43211" w:rsidRPr="00A43211" w14:paraId="1D082CC7" w14:textId="77777777" w:rsidTr="00C74AB1">
        <w:trPr>
          <w:trHeight w:val="255"/>
        </w:trPr>
        <w:tc>
          <w:tcPr>
            <w:tcW w:w="3417" w:type="dxa"/>
            <w:tcBorders>
              <w:top w:val="nil"/>
              <w:left w:val="single" w:sz="4" w:space="0" w:color="000000"/>
              <w:bottom w:val="single" w:sz="4" w:space="0" w:color="000000"/>
              <w:right w:val="nil"/>
            </w:tcBorders>
            <w:shd w:val="clear" w:color="auto" w:fill="FFFFFF"/>
            <w:hideMark/>
          </w:tcPr>
          <w:p w14:paraId="0A9288D3" w14:textId="77777777" w:rsidR="00A43211" w:rsidRPr="00A43211" w:rsidRDefault="00A43211" w:rsidP="00A43211">
            <w:pPr>
              <w:rPr>
                <w:color w:val="000000"/>
                <w:sz w:val="18"/>
                <w:szCs w:val="18"/>
                <w:lang/>
              </w:rPr>
            </w:pPr>
            <w:r w:rsidRPr="00A43211">
              <w:rPr>
                <w:color w:val="000000"/>
                <w:sz w:val="22"/>
                <w:szCs w:val="22"/>
                <w:lang/>
              </w:rPr>
              <w:t>Озеленение</w:t>
            </w:r>
          </w:p>
        </w:tc>
        <w:tc>
          <w:tcPr>
            <w:tcW w:w="418" w:type="dxa"/>
            <w:tcBorders>
              <w:top w:val="nil"/>
              <w:left w:val="single" w:sz="4" w:space="0" w:color="000000"/>
              <w:bottom w:val="single" w:sz="4" w:space="0" w:color="000000"/>
              <w:right w:val="nil"/>
            </w:tcBorders>
            <w:shd w:val="clear" w:color="auto" w:fill="FFFFFF"/>
            <w:vAlign w:val="bottom"/>
            <w:hideMark/>
          </w:tcPr>
          <w:p w14:paraId="3297BB1A" w14:textId="77777777" w:rsidR="00A43211" w:rsidRPr="00A43211" w:rsidRDefault="00A43211" w:rsidP="00A43211">
            <w:pPr>
              <w:rPr>
                <w:color w:val="000000"/>
                <w:sz w:val="18"/>
                <w:szCs w:val="18"/>
                <w:lang/>
              </w:rPr>
            </w:pPr>
            <w:r w:rsidRPr="00A43211">
              <w:rPr>
                <w:color w:val="000000"/>
                <w:sz w:val="18"/>
                <w:szCs w:val="18"/>
                <w:lang/>
              </w:rPr>
              <w:t>05</w:t>
            </w:r>
          </w:p>
        </w:tc>
        <w:tc>
          <w:tcPr>
            <w:tcW w:w="564" w:type="dxa"/>
            <w:tcBorders>
              <w:top w:val="nil"/>
              <w:left w:val="single" w:sz="4" w:space="0" w:color="000000"/>
              <w:bottom w:val="single" w:sz="4" w:space="0" w:color="000000"/>
              <w:right w:val="nil"/>
            </w:tcBorders>
            <w:shd w:val="clear" w:color="auto" w:fill="FFFFFF"/>
            <w:vAlign w:val="bottom"/>
            <w:hideMark/>
          </w:tcPr>
          <w:p w14:paraId="01F1B3FC" w14:textId="77777777" w:rsidR="00A43211" w:rsidRPr="00A43211" w:rsidRDefault="00A43211" w:rsidP="00A43211">
            <w:pP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vAlign w:val="bottom"/>
            <w:hideMark/>
          </w:tcPr>
          <w:p w14:paraId="30926E5D" w14:textId="77777777" w:rsidR="00A43211" w:rsidRPr="00A43211" w:rsidRDefault="00A43211" w:rsidP="00A43211">
            <w:pP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vAlign w:val="bottom"/>
            <w:hideMark/>
          </w:tcPr>
          <w:p w14:paraId="7CA0B8E1" w14:textId="77777777" w:rsidR="00A43211" w:rsidRPr="00A43211" w:rsidRDefault="00A43211" w:rsidP="00A43211">
            <w:pP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vAlign w:val="bottom"/>
            <w:hideMark/>
          </w:tcPr>
          <w:p w14:paraId="3CE19171" w14:textId="77777777" w:rsidR="00A43211" w:rsidRPr="00A43211" w:rsidRDefault="00A43211" w:rsidP="00A43211">
            <w:pP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vAlign w:val="bottom"/>
            <w:hideMark/>
          </w:tcPr>
          <w:p w14:paraId="34955FB6" w14:textId="77777777" w:rsidR="00A43211" w:rsidRPr="00A43211" w:rsidRDefault="00A43211" w:rsidP="00A43211">
            <w:pPr>
              <w:rPr>
                <w:color w:val="000000"/>
                <w:sz w:val="18"/>
                <w:szCs w:val="18"/>
                <w:lang/>
              </w:rPr>
            </w:pPr>
            <w:r w:rsidRPr="00A43211">
              <w:rPr>
                <w:color w:val="000000"/>
                <w:sz w:val="18"/>
                <w:szCs w:val="18"/>
                <w:lang/>
              </w:rPr>
              <w:t>43020</w:t>
            </w:r>
          </w:p>
        </w:tc>
        <w:tc>
          <w:tcPr>
            <w:tcW w:w="486" w:type="dxa"/>
            <w:tcBorders>
              <w:top w:val="nil"/>
              <w:left w:val="single" w:sz="4" w:space="0" w:color="000000"/>
              <w:bottom w:val="single" w:sz="4" w:space="0" w:color="000000"/>
              <w:right w:val="nil"/>
            </w:tcBorders>
            <w:shd w:val="clear" w:color="auto" w:fill="FFFFFF"/>
            <w:vAlign w:val="bottom"/>
            <w:hideMark/>
          </w:tcPr>
          <w:p w14:paraId="6185A3C7" w14:textId="77777777" w:rsidR="00A43211" w:rsidRPr="00A43211" w:rsidRDefault="00A43211" w:rsidP="00A43211">
            <w:pPr>
              <w:rPr>
                <w:color w:val="000000"/>
                <w:sz w:val="18"/>
                <w:szCs w:val="18"/>
                <w:lang/>
              </w:rPr>
            </w:pPr>
            <w:r w:rsidRPr="00A43211">
              <w:rPr>
                <w:color w:val="000000"/>
                <w:sz w:val="18"/>
                <w:szCs w:val="18"/>
                <w:lang/>
              </w:rPr>
              <w:t> </w:t>
            </w:r>
          </w:p>
        </w:tc>
        <w:tc>
          <w:tcPr>
            <w:tcW w:w="1169" w:type="dxa"/>
            <w:tcBorders>
              <w:top w:val="nil"/>
              <w:left w:val="single" w:sz="4" w:space="0" w:color="000000"/>
              <w:bottom w:val="single" w:sz="4" w:space="0" w:color="000000"/>
              <w:right w:val="nil"/>
            </w:tcBorders>
            <w:shd w:val="clear" w:color="auto" w:fill="FFFFFF"/>
            <w:vAlign w:val="bottom"/>
            <w:hideMark/>
          </w:tcPr>
          <w:p w14:paraId="5EE90140"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1180" w:type="dxa"/>
            <w:tcBorders>
              <w:top w:val="nil"/>
              <w:left w:val="single" w:sz="4" w:space="0" w:color="000000"/>
              <w:bottom w:val="single" w:sz="4" w:space="0" w:color="000000"/>
              <w:right w:val="nil"/>
            </w:tcBorders>
            <w:shd w:val="clear" w:color="auto" w:fill="FFFFFF"/>
            <w:vAlign w:val="bottom"/>
            <w:hideMark/>
          </w:tcPr>
          <w:p w14:paraId="2BE1ED09"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1119" w:type="dxa"/>
            <w:gridSpan w:val="2"/>
            <w:tcBorders>
              <w:top w:val="nil"/>
              <w:left w:val="single" w:sz="4" w:space="0" w:color="000000"/>
              <w:bottom w:val="single" w:sz="4" w:space="0" w:color="000000"/>
              <w:right w:val="single" w:sz="4" w:space="0" w:color="000000"/>
            </w:tcBorders>
            <w:shd w:val="clear" w:color="auto" w:fill="FFFFFF"/>
            <w:vAlign w:val="bottom"/>
            <w:hideMark/>
          </w:tcPr>
          <w:p w14:paraId="154F449E" w14:textId="77777777" w:rsidR="00A43211" w:rsidRPr="00A43211" w:rsidRDefault="00A43211" w:rsidP="00A43211">
            <w:pPr>
              <w:jc w:val="center"/>
              <w:rPr>
                <w:color w:val="000000"/>
                <w:sz w:val="22"/>
                <w:szCs w:val="22"/>
                <w:lang/>
              </w:rPr>
            </w:pPr>
            <w:r w:rsidRPr="00A43211">
              <w:rPr>
                <w:color w:val="000000"/>
                <w:sz w:val="22"/>
                <w:szCs w:val="22"/>
                <w:lang/>
              </w:rPr>
              <w:t>0</w:t>
            </w:r>
          </w:p>
        </w:tc>
      </w:tr>
      <w:tr w:rsidR="00A43211" w:rsidRPr="00A43211" w14:paraId="4E1A18ED" w14:textId="77777777" w:rsidTr="00C74AB1">
        <w:trPr>
          <w:trHeight w:val="720"/>
        </w:trPr>
        <w:tc>
          <w:tcPr>
            <w:tcW w:w="3417" w:type="dxa"/>
            <w:tcBorders>
              <w:top w:val="nil"/>
              <w:left w:val="single" w:sz="4" w:space="0" w:color="000000"/>
              <w:bottom w:val="single" w:sz="4" w:space="0" w:color="000000"/>
              <w:right w:val="nil"/>
            </w:tcBorders>
            <w:shd w:val="clear" w:color="auto" w:fill="FFFFFF"/>
            <w:vAlign w:val="bottom"/>
            <w:hideMark/>
          </w:tcPr>
          <w:p w14:paraId="5DAA9DCA"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418" w:type="dxa"/>
            <w:tcBorders>
              <w:top w:val="nil"/>
              <w:left w:val="single" w:sz="4" w:space="0" w:color="000000"/>
              <w:bottom w:val="single" w:sz="4" w:space="0" w:color="000000"/>
              <w:right w:val="nil"/>
            </w:tcBorders>
            <w:shd w:val="clear" w:color="auto" w:fill="FFFFFF"/>
            <w:vAlign w:val="bottom"/>
            <w:hideMark/>
          </w:tcPr>
          <w:p w14:paraId="757443DE" w14:textId="77777777" w:rsidR="00A43211" w:rsidRPr="00A43211" w:rsidRDefault="00A43211" w:rsidP="00A43211">
            <w:pPr>
              <w:rPr>
                <w:color w:val="000000"/>
                <w:sz w:val="18"/>
                <w:szCs w:val="18"/>
                <w:lang/>
              </w:rPr>
            </w:pPr>
            <w:r w:rsidRPr="00A43211">
              <w:rPr>
                <w:color w:val="000000"/>
                <w:sz w:val="18"/>
                <w:szCs w:val="18"/>
                <w:lang/>
              </w:rPr>
              <w:t>05</w:t>
            </w:r>
          </w:p>
        </w:tc>
        <w:tc>
          <w:tcPr>
            <w:tcW w:w="564" w:type="dxa"/>
            <w:tcBorders>
              <w:top w:val="nil"/>
              <w:left w:val="single" w:sz="4" w:space="0" w:color="000000"/>
              <w:bottom w:val="single" w:sz="4" w:space="0" w:color="000000"/>
              <w:right w:val="nil"/>
            </w:tcBorders>
            <w:shd w:val="clear" w:color="auto" w:fill="FFFFFF"/>
            <w:vAlign w:val="bottom"/>
            <w:hideMark/>
          </w:tcPr>
          <w:p w14:paraId="085C94A9" w14:textId="77777777" w:rsidR="00A43211" w:rsidRPr="00A43211" w:rsidRDefault="00A43211" w:rsidP="00A43211">
            <w:pP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vAlign w:val="bottom"/>
            <w:hideMark/>
          </w:tcPr>
          <w:p w14:paraId="62BFD85B" w14:textId="77777777" w:rsidR="00A43211" w:rsidRPr="00A43211" w:rsidRDefault="00A43211" w:rsidP="00A43211">
            <w:pP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vAlign w:val="bottom"/>
            <w:hideMark/>
          </w:tcPr>
          <w:p w14:paraId="74DC0767" w14:textId="77777777" w:rsidR="00A43211" w:rsidRPr="00A43211" w:rsidRDefault="00A43211" w:rsidP="00A43211">
            <w:pP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vAlign w:val="bottom"/>
            <w:hideMark/>
          </w:tcPr>
          <w:p w14:paraId="3814ED49" w14:textId="77777777" w:rsidR="00A43211" w:rsidRPr="00A43211" w:rsidRDefault="00A43211" w:rsidP="00A43211">
            <w:pP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vAlign w:val="bottom"/>
            <w:hideMark/>
          </w:tcPr>
          <w:p w14:paraId="15DFCE88" w14:textId="77777777" w:rsidR="00A43211" w:rsidRPr="00A43211" w:rsidRDefault="00A43211" w:rsidP="00A43211">
            <w:pPr>
              <w:rPr>
                <w:color w:val="000000"/>
                <w:sz w:val="18"/>
                <w:szCs w:val="18"/>
                <w:lang/>
              </w:rPr>
            </w:pPr>
            <w:r w:rsidRPr="00A43211">
              <w:rPr>
                <w:color w:val="000000"/>
                <w:sz w:val="18"/>
                <w:szCs w:val="18"/>
                <w:lang/>
              </w:rPr>
              <w:t>43020</w:t>
            </w:r>
          </w:p>
        </w:tc>
        <w:tc>
          <w:tcPr>
            <w:tcW w:w="486" w:type="dxa"/>
            <w:tcBorders>
              <w:top w:val="nil"/>
              <w:left w:val="single" w:sz="4" w:space="0" w:color="000000"/>
              <w:bottom w:val="single" w:sz="4" w:space="0" w:color="000000"/>
              <w:right w:val="nil"/>
            </w:tcBorders>
            <w:shd w:val="clear" w:color="auto" w:fill="FFFFFF"/>
            <w:vAlign w:val="bottom"/>
            <w:hideMark/>
          </w:tcPr>
          <w:p w14:paraId="4602F60C" w14:textId="77777777" w:rsidR="00A43211" w:rsidRPr="00A43211" w:rsidRDefault="00A43211" w:rsidP="00A43211">
            <w:pPr>
              <w:rPr>
                <w:color w:val="000000"/>
                <w:sz w:val="18"/>
                <w:szCs w:val="18"/>
                <w:lang/>
              </w:rPr>
            </w:pPr>
            <w:r w:rsidRPr="00A43211">
              <w:rPr>
                <w:color w:val="000000"/>
                <w:sz w:val="18"/>
                <w:szCs w:val="18"/>
                <w:lang/>
              </w:rPr>
              <w:t>200</w:t>
            </w:r>
          </w:p>
        </w:tc>
        <w:tc>
          <w:tcPr>
            <w:tcW w:w="1169" w:type="dxa"/>
            <w:tcBorders>
              <w:top w:val="nil"/>
              <w:left w:val="single" w:sz="4" w:space="0" w:color="000000"/>
              <w:bottom w:val="single" w:sz="4" w:space="0" w:color="000000"/>
              <w:right w:val="nil"/>
            </w:tcBorders>
            <w:shd w:val="clear" w:color="auto" w:fill="FFFFFF"/>
            <w:vAlign w:val="bottom"/>
            <w:hideMark/>
          </w:tcPr>
          <w:p w14:paraId="7AA5FE80"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1180" w:type="dxa"/>
            <w:tcBorders>
              <w:top w:val="nil"/>
              <w:left w:val="single" w:sz="4" w:space="0" w:color="000000"/>
              <w:bottom w:val="single" w:sz="4" w:space="0" w:color="000000"/>
              <w:right w:val="nil"/>
            </w:tcBorders>
            <w:shd w:val="clear" w:color="auto" w:fill="FFFFFF"/>
            <w:vAlign w:val="bottom"/>
            <w:hideMark/>
          </w:tcPr>
          <w:p w14:paraId="4D217407"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1119" w:type="dxa"/>
            <w:gridSpan w:val="2"/>
            <w:tcBorders>
              <w:top w:val="nil"/>
              <w:left w:val="single" w:sz="4" w:space="0" w:color="000000"/>
              <w:bottom w:val="single" w:sz="4" w:space="0" w:color="000000"/>
              <w:right w:val="single" w:sz="4" w:space="0" w:color="000000"/>
            </w:tcBorders>
            <w:shd w:val="clear" w:color="auto" w:fill="FFFFFF"/>
            <w:vAlign w:val="bottom"/>
            <w:hideMark/>
          </w:tcPr>
          <w:p w14:paraId="176D1061" w14:textId="77777777" w:rsidR="00A43211" w:rsidRPr="00A43211" w:rsidRDefault="00A43211" w:rsidP="00A43211">
            <w:pPr>
              <w:jc w:val="center"/>
              <w:rPr>
                <w:color w:val="000000"/>
                <w:sz w:val="22"/>
                <w:szCs w:val="22"/>
                <w:lang/>
              </w:rPr>
            </w:pPr>
            <w:r w:rsidRPr="00A43211">
              <w:rPr>
                <w:color w:val="000000"/>
                <w:sz w:val="18"/>
                <w:szCs w:val="18"/>
                <w:lang/>
              </w:rPr>
              <w:t>0,0</w:t>
            </w:r>
          </w:p>
        </w:tc>
      </w:tr>
      <w:tr w:rsidR="00A43211" w:rsidRPr="00A43211" w14:paraId="591F1074" w14:textId="77777777" w:rsidTr="00C74AB1">
        <w:trPr>
          <w:trHeight w:val="720"/>
        </w:trPr>
        <w:tc>
          <w:tcPr>
            <w:tcW w:w="3417" w:type="dxa"/>
            <w:tcBorders>
              <w:top w:val="nil"/>
              <w:left w:val="single" w:sz="4" w:space="0" w:color="000000"/>
              <w:bottom w:val="single" w:sz="4" w:space="0" w:color="000000"/>
              <w:right w:val="nil"/>
            </w:tcBorders>
            <w:shd w:val="clear" w:color="auto" w:fill="FFFFFF"/>
            <w:vAlign w:val="bottom"/>
            <w:hideMark/>
          </w:tcPr>
          <w:p w14:paraId="5A3B2512"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Иные закупки товаров, работ и услуг для обеспечения государственных (муниципальных) нужд</w:t>
            </w:r>
          </w:p>
        </w:tc>
        <w:tc>
          <w:tcPr>
            <w:tcW w:w="418" w:type="dxa"/>
            <w:tcBorders>
              <w:top w:val="nil"/>
              <w:left w:val="single" w:sz="4" w:space="0" w:color="000000"/>
              <w:bottom w:val="single" w:sz="4" w:space="0" w:color="000000"/>
              <w:right w:val="nil"/>
            </w:tcBorders>
            <w:shd w:val="clear" w:color="auto" w:fill="FFFFFF"/>
            <w:hideMark/>
          </w:tcPr>
          <w:p w14:paraId="2A0A0FBD" w14:textId="77777777" w:rsidR="00A43211" w:rsidRPr="00A43211" w:rsidRDefault="00A43211" w:rsidP="00A43211">
            <w:pPr>
              <w:rPr>
                <w:color w:val="000000"/>
                <w:sz w:val="18"/>
                <w:szCs w:val="18"/>
                <w:lang/>
              </w:rPr>
            </w:pPr>
            <w:r w:rsidRPr="00A43211">
              <w:rPr>
                <w:color w:val="000000"/>
                <w:sz w:val="18"/>
                <w:szCs w:val="18"/>
                <w:lang/>
              </w:rPr>
              <w:t>05</w:t>
            </w:r>
          </w:p>
        </w:tc>
        <w:tc>
          <w:tcPr>
            <w:tcW w:w="564" w:type="dxa"/>
            <w:tcBorders>
              <w:top w:val="nil"/>
              <w:left w:val="single" w:sz="4" w:space="0" w:color="000000"/>
              <w:bottom w:val="single" w:sz="4" w:space="0" w:color="000000"/>
              <w:right w:val="nil"/>
            </w:tcBorders>
            <w:shd w:val="clear" w:color="auto" w:fill="FFFFFF"/>
            <w:hideMark/>
          </w:tcPr>
          <w:p w14:paraId="5F0A8439" w14:textId="77777777" w:rsidR="00A43211" w:rsidRPr="00A43211" w:rsidRDefault="00A43211" w:rsidP="00A43211">
            <w:pP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317F723F" w14:textId="77777777" w:rsidR="00A43211" w:rsidRPr="00A43211" w:rsidRDefault="00A43211" w:rsidP="00A43211">
            <w:pP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014EB82D" w14:textId="77777777" w:rsidR="00A43211" w:rsidRPr="00A43211" w:rsidRDefault="00A43211" w:rsidP="00A43211">
            <w:pP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43FC4F4B" w14:textId="77777777" w:rsidR="00A43211" w:rsidRPr="00A43211" w:rsidRDefault="00A43211" w:rsidP="00A43211">
            <w:pP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417ACBE3" w14:textId="77777777" w:rsidR="00A43211" w:rsidRPr="00A43211" w:rsidRDefault="00A43211" w:rsidP="00A43211">
            <w:pPr>
              <w:rPr>
                <w:color w:val="000000"/>
                <w:sz w:val="18"/>
                <w:szCs w:val="18"/>
                <w:lang/>
              </w:rPr>
            </w:pPr>
            <w:r w:rsidRPr="00A43211">
              <w:rPr>
                <w:color w:val="000000"/>
                <w:sz w:val="18"/>
                <w:szCs w:val="18"/>
                <w:lang/>
              </w:rPr>
              <w:t>43020</w:t>
            </w:r>
          </w:p>
        </w:tc>
        <w:tc>
          <w:tcPr>
            <w:tcW w:w="486" w:type="dxa"/>
            <w:tcBorders>
              <w:top w:val="nil"/>
              <w:left w:val="single" w:sz="4" w:space="0" w:color="000000"/>
              <w:bottom w:val="single" w:sz="4" w:space="0" w:color="000000"/>
              <w:right w:val="nil"/>
            </w:tcBorders>
            <w:shd w:val="clear" w:color="auto" w:fill="FFFFFF"/>
            <w:hideMark/>
          </w:tcPr>
          <w:p w14:paraId="1EEC8807" w14:textId="77777777" w:rsidR="00A43211" w:rsidRPr="00A43211" w:rsidRDefault="00A43211" w:rsidP="00A43211">
            <w:pPr>
              <w:rPr>
                <w:color w:val="000000"/>
                <w:sz w:val="18"/>
                <w:szCs w:val="18"/>
                <w:lang/>
              </w:rPr>
            </w:pPr>
            <w:r w:rsidRPr="00A43211">
              <w:rPr>
                <w:color w:val="000000"/>
                <w:sz w:val="18"/>
                <w:szCs w:val="18"/>
                <w:lang/>
              </w:rPr>
              <w:t>240</w:t>
            </w:r>
          </w:p>
        </w:tc>
        <w:tc>
          <w:tcPr>
            <w:tcW w:w="1169" w:type="dxa"/>
            <w:tcBorders>
              <w:top w:val="nil"/>
              <w:left w:val="single" w:sz="4" w:space="0" w:color="000000"/>
              <w:bottom w:val="single" w:sz="4" w:space="0" w:color="000000"/>
              <w:right w:val="nil"/>
            </w:tcBorders>
            <w:shd w:val="clear" w:color="auto" w:fill="FFFFFF"/>
            <w:vAlign w:val="bottom"/>
            <w:hideMark/>
          </w:tcPr>
          <w:p w14:paraId="732B2FBC"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1180" w:type="dxa"/>
            <w:tcBorders>
              <w:top w:val="nil"/>
              <w:left w:val="single" w:sz="4" w:space="0" w:color="000000"/>
              <w:bottom w:val="single" w:sz="4" w:space="0" w:color="000000"/>
              <w:right w:val="nil"/>
            </w:tcBorders>
            <w:shd w:val="clear" w:color="auto" w:fill="FFFFFF"/>
            <w:vAlign w:val="bottom"/>
            <w:hideMark/>
          </w:tcPr>
          <w:p w14:paraId="5AD32C2B"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1119" w:type="dxa"/>
            <w:gridSpan w:val="2"/>
            <w:tcBorders>
              <w:top w:val="nil"/>
              <w:left w:val="single" w:sz="4" w:space="0" w:color="000000"/>
              <w:bottom w:val="single" w:sz="4" w:space="0" w:color="000000"/>
              <w:right w:val="single" w:sz="4" w:space="0" w:color="000000"/>
            </w:tcBorders>
            <w:shd w:val="clear" w:color="auto" w:fill="FFFFFF"/>
            <w:vAlign w:val="bottom"/>
            <w:hideMark/>
          </w:tcPr>
          <w:p w14:paraId="7252449C" w14:textId="77777777" w:rsidR="00A43211" w:rsidRPr="00A43211" w:rsidRDefault="00A43211" w:rsidP="00A43211">
            <w:pPr>
              <w:jc w:val="center"/>
              <w:rPr>
                <w:sz w:val="22"/>
                <w:szCs w:val="22"/>
                <w:lang/>
              </w:rPr>
            </w:pPr>
            <w:r w:rsidRPr="00A43211">
              <w:rPr>
                <w:color w:val="000000"/>
                <w:sz w:val="18"/>
                <w:szCs w:val="18"/>
                <w:lang/>
              </w:rPr>
              <w:t> </w:t>
            </w:r>
          </w:p>
        </w:tc>
      </w:tr>
      <w:tr w:rsidR="00A43211" w:rsidRPr="00A43211" w14:paraId="185858F1" w14:textId="77777777" w:rsidTr="00C74AB1">
        <w:trPr>
          <w:trHeight w:val="255"/>
        </w:trPr>
        <w:tc>
          <w:tcPr>
            <w:tcW w:w="3417" w:type="dxa"/>
            <w:tcBorders>
              <w:top w:val="nil"/>
              <w:left w:val="single" w:sz="4" w:space="0" w:color="000000"/>
              <w:bottom w:val="single" w:sz="4" w:space="0" w:color="000000"/>
              <w:right w:val="nil"/>
            </w:tcBorders>
            <w:shd w:val="clear" w:color="auto" w:fill="FFFFFF"/>
            <w:hideMark/>
          </w:tcPr>
          <w:p w14:paraId="17C70EAE" w14:textId="77777777" w:rsidR="00A43211" w:rsidRPr="00A43211" w:rsidRDefault="00A43211" w:rsidP="00A43211">
            <w:pPr>
              <w:rPr>
                <w:color w:val="000000"/>
                <w:sz w:val="18"/>
                <w:szCs w:val="18"/>
                <w:lang/>
              </w:rPr>
            </w:pPr>
            <w:r w:rsidRPr="00A43211">
              <w:rPr>
                <w:sz w:val="22"/>
                <w:szCs w:val="22"/>
                <w:lang/>
              </w:rPr>
              <w:t>Организация и содержание мест захоронения</w:t>
            </w:r>
          </w:p>
        </w:tc>
        <w:tc>
          <w:tcPr>
            <w:tcW w:w="418" w:type="dxa"/>
            <w:tcBorders>
              <w:top w:val="nil"/>
              <w:left w:val="single" w:sz="4" w:space="0" w:color="000000"/>
              <w:bottom w:val="single" w:sz="4" w:space="0" w:color="000000"/>
              <w:right w:val="nil"/>
            </w:tcBorders>
            <w:shd w:val="clear" w:color="auto" w:fill="FFFFFF"/>
            <w:hideMark/>
          </w:tcPr>
          <w:p w14:paraId="4A8AE933" w14:textId="77777777" w:rsidR="00A43211" w:rsidRPr="00A43211" w:rsidRDefault="00A43211" w:rsidP="00A43211">
            <w:pPr>
              <w:jc w:val="center"/>
              <w:rPr>
                <w:color w:val="000000"/>
                <w:sz w:val="18"/>
                <w:szCs w:val="18"/>
                <w:lang/>
              </w:rPr>
            </w:pPr>
            <w:r w:rsidRPr="00A43211">
              <w:rPr>
                <w:color w:val="000000"/>
                <w:sz w:val="18"/>
                <w:szCs w:val="18"/>
                <w:lang/>
              </w:rPr>
              <w:t>05</w:t>
            </w:r>
          </w:p>
        </w:tc>
        <w:tc>
          <w:tcPr>
            <w:tcW w:w="564" w:type="dxa"/>
            <w:tcBorders>
              <w:top w:val="nil"/>
              <w:left w:val="single" w:sz="4" w:space="0" w:color="000000"/>
              <w:bottom w:val="single" w:sz="4" w:space="0" w:color="000000"/>
              <w:right w:val="nil"/>
            </w:tcBorders>
            <w:shd w:val="clear" w:color="auto" w:fill="FFFFFF"/>
            <w:hideMark/>
          </w:tcPr>
          <w:p w14:paraId="4E212803"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6908D6CD"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13255CE7"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1B69C903"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44512951" w14:textId="77777777" w:rsidR="00A43211" w:rsidRPr="00A43211" w:rsidRDefault="00A43211" w:rsidP="00A43211">
            <w:pPr>
              <w:jc w:val="center"/>
              <w:rPr>
                <w:color w:val="000000"/>
                <w:sz w:val="18"/>
                <w:szCs w:val="18"/>
                <w:lang/>
              </w:rPr>
            </w:pPr>
            <w:r w:rsidRPr="00A43211">
              <w:rPr>
                <w:color w:val="000000"/>
                <w:sz w:val="18"/>
                <w:szCs w:val="18"/>
                <w:lang/>
              </w:rPr>
              <w:t>43030</w:t>
            </w:r>
          </w:p>
        </w:tc>
        <w:tc>
          <w:tcPr>
            <w:tcW w:w="486" w:type="dxa"/>
            <w:tcBorders>
              <w:top w:val="nil"/>
              <w:left w:val="single" w:sz="4" w:space="0" w:color="000000"/>
              <w:bottom w:val="single" w:sz="4" w:space="0" w:color="000000"/>
              <w:right w:val="nil"/>
            </w:tcBorders>
            <w:shd w:val="clear" w:color="auto" w:fill="FFFFFF"/>
            <w:hideMark/>
          </w:tcPr>
          <w:p w14:paraId="78AAEF39"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50A86600"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1180" w:type="dxa"/>
            <w:tcBorders>
              <w:top w:val="nil"/>
              <w:left w:val="single" w:sz="4" w:space="0" w:color="000000"/>
              <w:bottom w:val="single" w:sz="4" w:space="0" w:color="000000"/>
              <w:right w:val="nil"/>
            </w:tcBorders>
            <w:shd w:val="clear" w:color="auto" w:fill="FFFFFF"/>
            <w:hideMark/>
          </w:tcPr>
          <w:p w14:paraId="675DF76C"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1AE9D9E1" w14:textId="77777777" w:rsidR="00A43211" w:rsidRPr="00A43211" w:rsidRDefault="00A43211" w:rsidP="00A43211">
            <w:pPr>
              <w:jc w:val="center"/>
              <w:rPr>
                <w:color w:val="000000"/>
                <w:sz w:val="22"/>
                <w:szCs w:val="22"/>
                <w:lang/>
              </w:rPr>
            </w:pPr>
            <w:r w:rsidRPr="00A43211">
              <w:rPr>
                <w:color w:val="000000"/>
                <w:sz w:val="18"/>
                <w:szCs w:val="18"/>
                <w:lang/>
              </w:rPr>
              <w:t>0,0</w:t>
            </w:r>
          </w:p>
        </w:tc>
      </w:tr>
      <w:tr w:rsidR="00A43211" w:rsidRPr="00A43211" w14:paraId="465DB1B4" w14:textId="77777777" w:rsidTr="00C74AB1">
        <w:trPr>
          <w:trHeight w:val="720"/>
        </w:trPr>
        <w:tc>
          <w:tcPr>
            <w:tcW w:w="3417" w:type="dxa"/>
            <w:tcBorders>
              <w:top w:val="nil"/>
              <w:left w:val="single" w:sz="4" w:space="0" w:color="000000"/>
              <w:bottom w:val="single" w:sz="4" w:space="0" w:color="000000"/>
              <w:right w:val="nil"/>
            </w:tcBorders>
            <w:shd w:val="clear" w:color="auto" w:fill="FFFFFF"/>
            <w:vAlign w:val="bottom"/>
            <w:hideMark/>
          </w:tcPr>
          <w:p w14:paraId="1058E4FA"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418" w:type="dxa"/>
            <w:tcBorders>
              <w:top w:val="nil"/>
              <w:left w:val="single" w:sz="4" w:space="0" w:color="000000"/>
              <w:bottom w:val="single" w:sz="4" w:space="0" w:color="000000"/>
              <w:right w:val="nil"/>
            </w:tcBorders>
            <w:shd w:val="clear" w:color="auto" w:fill="FFFFFF"/>
            <w:hideMark/>
          </w:tcPr>
          <w:p w14:paraId="3D5512FA" w14:textId="77777777" w:rsidR="00A43211" w:rsidRPr="00A43211" w:rsidRDefault="00A43211" w:rsidP="00A43211">
            <w:pPr>
              <w:jc w:val="center"/>
              <w:rPr>
                <w:color w:val="000000"/>
                <w:sz w:val="18"/>
                <w:szCs w:val="18"/>
                <w:lang/>
              </w:rPr>
            </w:pPr>
            <w:r w:rsidRPr="00A43211">
              <w:rPr>
                <w:color w:val="000000"/>
                <w:sz w:val="18"/>
                <w:szCs w:val="18"/>
                <w:lang/>
              </w:rPr>
              <w:t>05</w:t>
            </w:r>
          </w:p>
        </w:tc>
        <w:tc>
          <w:tcPr>
            <w:tcW w:w="564" w:type="dxa"/>
            <w:tcBorders>
              <w:top w:val="nil"/>
              <w:left w:val="single" w:sz="4" w:space="0" w:color="000000"/>
              <w:bottom w:val="single" w:sz="4" w:space="0" w:color="000000"/>
              <w:right w:val="nil"/>
            </w:tcBorders>
            <w:shd w:val="clear" w:color="auto" w:fill="FFFFFF"/>
            <w:hideMark/>
          </w:tcPr>
          <w:p w14:paraId="03C5D797"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57EC7C5E"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266C0B0D"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19F0B097"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41B3538B" w14:textId="77777777" w:rsidR="00A43211" w:rsidRPr="00A43211" w:rsidRDefault="00A43211" w:rsidP="00A43211">
            <w:pPr>
              <w:jc w:val="center"/>
              <w:rPr>
                <w:color w:val="000000"/>
                <w:sz w:val="18"/>
                <w:szCs w:val="18"/>
                <w:lang/>
              </w:rPr>
            </w:pPr>
            <w:r w:rsidRPr="00A43211">
              <w:rPr>
                <w:color w:val="000000"/>
                <w:sz w:val="18"/>
                <w:szCs w:val="18"/>
                <w:lang/>
              </w:rPr>
              <w:t>43030</w:t>
            </w:r>
          </w:p>
        </w:tc>
        <w:tc>
          <w:tcPr>
            <w:tcW w:w="486" w:type="dxa"/>
            <w:tcBorders>
              <w:top w:val="nil"/>
              <w:left w:val="single" w:sz="4" w:space="0" w:color="000000"/>
              <w:bottom w:val="single" w:sz="4" w:space="0" w:color="000000"/>
              <w:right w:val="nil"/>
            </w:tcBorders>
            <w:shd w:val="clear" w:color="auto" w:fill="FFFFFF"/>
            <w:hideMark/>
          </w:tcPr>
          <w:p w14:paraId="1798C84D" w14:textId="77777777" w:rsidR="00A43211" w:rsidRPr="00A43211" w:rsidRDefault="00A43211" w:rsidP="00A43211">
            <w:pPr>
              <w:jc w:val="center"/>
              <w:rPr>
                <w:color w:val="000000"/>
                <w:sz w:val="18"/>
                <w:szCs w:val="18"/>
                <w:lang/>
              </w:rPr>
            </w:pPr>
            <w:r w:rsidRPr="00A43211">
              <w:rPr>
                <w:color w:val="000000"/>
                <w:sz w:val="18"/>
                <w:szCs w:val="18"/>
                <w:lang/>
              </w:rPr>
              <w:t>200</w:t>
            </w:r>
          </w:p>
        </w:tc>
        <w:tc>
          <w:tcPr>
            <w:tcW w:w="1169" w:type="dxa"/>
            <w:tcBorders>
              <w:top w:val="nil"/>
              <w:left w:val="single" w:sz="4" w:space="0" w:color="000000"/>
              <w:bottom w:val="single" w:sz="4" w:space="0" w:color="000000"/>
              <w:right w:val="nil"/>
            </w:tcBorders>
            <w:shd w:val="clear" w:color="auto" w:fill="FFFFFF"/>
            <w:hideMark/>
          </w:tcPr>
          <w:p w14:paraId="5B48EC6A"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1180" w:type="dxa"/>
            <w:tcBorders>
              <w:top w:val="nil"/>
              <w:left w:val="single" w:sz="4" w:space="0" w:color="000000"/>
              <w:bottom w:val="single" w:sz="4" w:space="0" w:color="000000"/>
              <w:right w:val="nil"/>
            </w:tcBorders>
            <w:shd w:val="clear" w:color="auto" w:fill="FFFFFF"/>
            <w:hideMark/>
          </w:tcPr>
          <w:p w14:paraId="17A2926D"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52D812FF" w14:textId="77777777" w:rsidR="00A43211" w:rsidRPr="00A43211" w:rsidRDefault="00A43211" w:rsidP="00A43211">
            <w:pPr>
              <w:jc w:val="center"/>
              <w:rPr>
                <w:color w:val="000000"/>
                <w:sz w:val="22"/>
                <w:szCs w:val="22"/>
                <w:lang/>
              </w:rPr>
            </w:pPr>
            <w:r w:rsidRPr="00A43211">
              <w:rPr>
                <w:color w:val="000000"/>
                <w:sz w:val="18"/>
                <w:szCs w:val="18"/>
                <w:lang/>
              </w:rPr>
              <w:t>0,0</w:t>
            </w:r>
          </w:p>
        </w:tc>
      </w:tr>
      <w:tr w:rsidR="00A43211" w:rsidRPr="00A43211" w14:paraId="6681FD92" w14:textId="77777777" w:rsidTr="00C74AB1">
        <w:trPr>
          <w:trHeight w:val="720"/>
        </w:trPr>
        <w:tc>
          <w:tcPr>
            <w:tcW w:w="3417" w:type="dxa"/>
            <w:tcBorders>
              <w:top w:val="nil"/>
              <w:left w:val="single" w:sz="4" w:space="0" w:color="000000"/>
              <w:bottom w:val="single" w:sz="4" w:space="0" w:color="000000"/>
              <w:right w:val="nil"/>
            </w:tcBorders>
            <w:shd w:val="clear" w:color="auto" w:fill="FFFFFF"/>
            <w:vAlign w:val="bottom"/>
            <w:hideMark/>
          </w:tcPr>
          <w:p w14:paraId="137723E7"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lastRenderedPageBreak/>
              <w:t>Иные закупки товаров, работ и услуг для обеспечения государственных (муниципальных) нужд</w:t>
            </w:r>
          </w:p>
        </w:tc>
        <w:tc>
          <w:tcPr>
            <w:tcW w:w="418" w:type="dxa"/>
            <w:tcBorders>
              <w:top w:val="nil"/>
              <w:left w:val="single" w:sz="4" w:space="0" w:color="000000"/>
              <w:bottom w:val="single" w:sz="4" w:space="0" w:color="000000"/>
              <w:right w:val="nil"/>
            </w:tcBorders>
            <w:shd w:val="clear" w:color="auto" w:fill="FFFFFF"/>
            <w:hideMark/>
          </w:tcPr>
          <w:p w14:paraId="5CA922C4" w14:textId="77777777" w:rsidR="00A43211" w:rsidRPr="00A43211" w:rsidRDefault="00A43211" w:rsidP="00A43211">
            <w:pPr>
              <w:jc w:val="center"/>
              <w:rPr>
                <w:color w:val="000000"/>
                <w:sz w:val="18"/>
                <w:szCs w:val="18"/>
                <w:lang/>
              </w:rPr>
            </w:pPr>
            <w:r w:rsidRPr="00A43211">
              <w:rPr>
                <w:color w:val="000000"/>
                <w:sz w:val="18"/>
                <w:szCs w:val="18"/>
                <w:lang/>
              </w:rPr>
              <w:t>05</w:t>
            </w:r>
          </w:p>
        </w:tc>
        <w:tc>
          <w:tcPr>
            <w:tcW w:w="564" w:type="dxa"/>
            <w:tcBorders>
              <w:top w:val="nil"/>
              <w:left w:val="single" w:sz="4" w:space="0" w:color="000000"/>
              <w:bottom w:val="single" w:sz="4" w:space="0" w:color="000000"/>
              <w:right w:val="nil"/>
            </w:tcBorders>
            <w:shd w:val="clear" w:color="auto" w:fill="FFFFFF"/>
            <w:hideMark/>
          </w:tcPr>
          <w:p w14:paraId="5FA7AED7"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3EEB4EB0"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643694F2"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1CFCEE0B"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2E44E594" w14:textId="77777777" w:rsidR="00A43211" w:rsidRPr="00A43211" w:rsidRDefault="00A43211" w:rsidP="00A43211">
            <w:pPr>
              <w:jc w:val="center"/>
              <w:rPr>
                <w:color w:val="000000"/>
                <w:sz w:val="18"/>
                <w:szCs w:val="18"/>
                <w:lang/>
              </w:rPr>
            </w:pPr>
            <w:r w:rsidRPr="00A43211">
              <w:rPr>
                <w:color w:val="000000"/>
                <w:sz w:val="18"/>
                <w:szCs w:val="18"/>
                <w:lang/>
              </w:rPr>
              <w:t>43030</w:t>
            </w:r>
          </w:p>
        </w:tc>
        <w:tc>
          <w:tcPr>
            <w:tcW w:w="486" w:type="dxa"/>
            <w:tcBorders>
              <w:top w:val="nil"/>
              <w:left w:val="single" w:sz="4" w:space="0" w:color="000000"/>
              <w:bottom w:val="single" w:sz="4" w:space="0" w:color="000000"/>
              <w:right w:val="nil"/>
            </w:tcBorders>
            <w:shd w:val="clear" w:color="auto" w:fill="FFFFFF"/>
            <w:hideMark/>
          </w:tcPr>
          <w:p w14:paraId="2428207B" w14:textId="77777777" w:rsidR="00A43211" w:rsidRPr="00A43211" w:rsidRDefault="00A43211" w:rsidP="00A43211">
            <w:pPr>
              <w:jc w:val="center"/>
              <w:rPr>
                <w:color w:val="000000"/>
                <w:sz w:val="18"/>
                <w:szCs w:val="18"/>
                <w:lang/>
              </w:rPr>
            </w:pPr>
            <w:r w:rsidRPr="00A43211">
              <w:rPr>
                <w:color w:val="000000"/>
                <w:sz w:val="18"/>
                <w:szCs w:val="18"/>
                <w:lang/>
              </w:rPr>
              <w:t>240</w:t>
            </w:r>
          </w:p>
        </w:tc>
        <w:tc>
          <w:tcPr>
            <w:tcW w:w="1169" w:type="dxa"/>
            <w:tcBorders>
              <w:top w:val="nil"/>
              <w:left w:val="single" w:sz="4" w:space="0" w:color="000000"/>
              <w:bottom w:val="single" w:sz="4" w:space="0" w:color="000000"/>
              <w:right w:val="nil"/>
            </w:tcBorders>
            <w:shd w:val="clear" w:color="auto" w:fill="FFFFFF"/>
            <w:hideMark/>
          </w:tcPr>
          <w:p w14:paraId="3272CDA0"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1180" w:type="dxa"/>
            <w:tcBorders>
              <w:top w:val="nil"/>
              <w:left w:val="single" w:sz="4" w:space="0" w:color="000000"/>
              <w:bottom w:val="single" w:sz="4" w:space="0" w:color="000000"/>
              <w:right w:val="nil"/>
            </w:tcBorders>
            <w:shd w:val="clear" w:color="auto" w:fill="FFFFFF"/>
            <w:hideMark/>
          </w:tcPr>
          <w:p w14:paraId="79473CC7"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3CF38D56" w14:textId="77777777" w:rsidR="00A43211" w:rsidRPr="00A43211" w:rsidRDefault="00A43211" w:rsidP="00A43211">
            <w:pPr>
              <w:jc w:val="center"/>
              <w:rPr>
                <w:sz w:val="22"/>
                <w:szCs w:val="22"/>
                <w:lang/>
              </w:rPr>
            </w:pPr>
            <w:r w:rsidRPr="00A43211">
              <w:rPr>
                <w:color w:val="000000"/>
                <w:sz w:val="18"/>
                <w:szCs w:val="18"/>
                <w:lang/>
              </w:rPr>
              <w:t>0,0</w:t>
            </w:r>
          </w:p>
        </w:tc>
      </w:tr>
      <w:tr w:rsidR="00A43211" w:rsidRPr="00A43211" w14:paraId="0282B333" w14:textId="77777777" w:rsidTr="00C74AB1">
        <w:trPr>
          <w:trHeight w:val="480"/>
        </w:trPr>
        <w:tc>
          <w:tcPr>
            <w:tcW w:w="3417" w:type="dxa"/>
            <w:tcBorders>
              <w:top w:val="nil"/>
              <w:left w:val="single" w:sz="4" w:space="0" w:color="000000"/>
              <w:bottom w:val="single" w:sz="4" w:space="0" w:color="000000"/>
              <w:right w:val="nil"/>
            </w:tcBorders>
            <w:shd w:val="clear" w:color="auto" w:fill="FFFFFF"/>
            <w:hideMark/>
          </w:tcPr>
          <w:p w14:paraId="23E9C85F" w14:textId="77777777" w:rsidR="00A43211" w:rsidRPr="00A43211" w:rsidRDefault="00A43211" w:rsidP="00A43211">
            <w:pPr>
              <w:rPr>
                <w:color w:val="000000"/>
                <w:sz w:val="18"/>
                <w:szCs w:val="18"/>
                <w:lang/>
              </w:rPr>
            </w:pPr>
            <w:r w:rsidRPr="00A43211">
              <w:rPr>
                <w:sz w:val="22"/>
                <w:szCs w:val="22"/>
                <w:lang/>
              </w:rPr>
              <w:t xml:space="preserve">Прочие мероприятия по благоустройству </w:t>
            </w:r>
          </w:p>
        </w:tc>
        <w:tc>
          <w:tcPr>
            <w:tcW w:w="418" w:type="dxa"/>
            <w:tcBorders>
              <w:top w:val="nil"/>
              <w:left w:val="single" w:sz="4" w:space="0" w:color="000000"/>
              <w:bottom w:val="single" w:sz="4" w:space="0" w:color="000000"/>
              <w:right w:val="nil"/>
            </w:tcBorders>
            <w:shd w:val="clear" w:color="auto" w:fill="FFFFFF"/>
            <w:hideMark/>
          </w:tcPr>
          <w:p w14:paraId="5AB8A16D" w14:textId="77777777" w:rsidR="00A43211" w:rsidRPr="00A43211" w:rsidRDefault="00A43211" w:rsidP="00A43211">
            <w:pPr>
              <w:jc w:val="center"/>
              <w:rPr>
                <w:color w:val="000000"/>
                <w:sz w:val="18"/>
                <w:szCs w:val="18"/>
                <w:lang/>
              </w:rPr>
            </w:pPr>
            <w:r w:rsidRPr="00A43211">
              <w:rPr>
                <w:color w:val="000000"/>
                <w:sz w:val="18"/>
                <w:szCs w:val="18"/>
                <w:lang/>
              </w:rPr>
              <w:t>05</w:t>
            </w:r>
          </w:p>
        </w:tc>
        <w:tc>
          <w:tcPr>
            <w:tcW w:w="564" w:type="dxa"/>
            <w:tcBorders>
              <w:top w:val="nil"/>
              <w:left w:val="single" w:sz="4" w:space="0" w:color="000000"/>
              <w:bottom w:val="single" w:sz="4" w:space="0" w:color="000000"/>
              <w:right w:val="nil"/>
            </w:tcBorders>
            <w:shd w:val="clear" w:color="auto" w:fill="FFFFFF"/>
            <w:hideMark/>
          </w:tcPr>
          <w:p w14:paraId="7815C649"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7664C9BD"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139C552B"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6F7C0FAF"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0572AE34" w14:textId="77777777" w:rsidR="00A43211" w:rsidRPr="00A43211" w:rsidRDefault="00A43211" w:rsidP="00A43211">
            <w:pPr>
              <w:jc w:val="center"/>
              <w:rPr>
                <w:color w:val="000000"/>
                <w:sz w:val="18"/>
                <w:szCs w:val="18"/>
                <w:lang/>
              </w:rPr>
            </w:pPr>
            <w:r w:rsidRPr="00A43211">
              <w:rPr>
                <w:color w:val="000000"/>
                <w:sz w:val="18"/>
                <w:szCs w:val="18"/>
                <w:lang/>
              </w:rPr>
              <w:t>43040</w:t>
            </w:r>
          </w:p>
        </w:tc>
        <w:tc>
          <w:tcPr>
            <w:tcW w:w="486" w:type="dxa"/>
            <w:tcBorders>
              <w:top w:val="nil"/>
              <w:left w:val="single" w:sz="4" w:space="0" w:color="000000"/>
              <w:bottom w:val="single" w:sz="4" w:space="0" w:color="000000"/>
              <w:right w:val="nil"/>
            </w:tcBorders>
            <w:shd w:val="clear" w:color="auto" w:fill="FFFFFF"/>
            <w:hideMark/>
          </w:tcPr>
          <w:p w14:paraId="1B91BDA9"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4125BBC9" w14:textId="77777777" w:rsidR="00A43211" w:rsidRPr="00A43211" w:rsidRDefault="00A43211" w:rsidP="00A43211">
            <w:pPr>
              <w:rPr>
                <w:color w:val="000000"/>
                <w:sz w:val="18"/>
                <w:szCs w:val="18"/>
                <w:lang/>
              </w:rPr>
            </w:pPr>
            <w:r w:rsidRPr="00A43211">
              <w:rPr>
                <w:color w:val="000000"/>
                <w:sz w:val="18"/>
                <w:szCs w:val="18"/>
                <w:lang/>
              </w:rPr>
              <w:t>0,00</w:t>
            </w:r>
          </w:p>
        </w:tc>
        <w:tc>
          <w:tcPr>
            <w:tcW w:w="1180" w:type="dxa"/>
            <w:tcBorders>
              <w:top w:val="nil"/>
              <w:left w:val="single" w:sz="4" w:space="0" w:color="000000"/>
              <w:bottom w:val="single" w:sz="4" w:space="0" w:color="000000"/>
              <w:right w:val="nil"/>
            </w:tcBorders>
            <w:shd w:val="clear" w:color="auto" w:fill="FFFFFF"/>
            <w:hideMark/>
          </w:tcPr>
          <w:p w14:paraId="5FA1DB1E"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5F600A94" w14:textId="77777777" w:rsidR="00A43211" w:rsidRPr="00A43211" w:rsidRDefault="00A43211" w:rsidP="00A43211">
            <w:pPr>
              <w:jc w:val="center"/>
              <w:rPr>
                <w:color w:val="000000"/>
                <w:sz w:val="22"/>
                <w:szCs w:val="22"/>
                <w:lang/>
              </w:rPr>
            </w:pPr>
            <w:r w:rsidRPr="00A43211">
              <w:rPr>
                <w:color w:val="000000"/>
                <w:sz w:val="18"/>
                <w:szCs w:val="18"/>
                <w:lang/>
              </w:rPr>
              <w:t>0,0</w:t>
            </w:r>
          </w:p>
        </w:tc>
      </w:tr>
      <w:tr w:rsidR="00A43211" w:rsidRPr="00A43211" w14:paraId="54CDC679" w14:textId="77777777" w:rsidTr="00C74AB1">
        <w:trPr>
          <w:trHeight w:val="720"/>
        </w:trPr>
        <w:tc>
          <w:tcPr>
            <w:tcW w:w="3417" w:type="dxa"/>
            <w:tcBorders>
              <w:top w:val="nil"/>
              <w:left w:val="single" w:sz="4" w:space="0" w:color="000000"/>
              <w:bottom w:val="single" w:sz="4" w:space="0" w:color="000000"/>
              <w:right w:val="nil"/>
            </w:tcBorders>
            <w:shd w:val="clear" w:color="auto" w:fill="FFFFFF"/>
            <w:vAlign w:val="bottom"/>
            <w:hideMark/>
          </w:tcPr>
          <w:p w14:paraId="6B21606D"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418" w:type="dxa"/>
            <w:tcBorders>
              <w:top w:val="nil"/>
              <w:left w:val="single" w:sz="4" w:space="0" w:color="000000"/>
              <w:bottom w:val="single" w:sz="4" w:space="0" w:color="000000"/>
              <w:right w:val="nil"/>
            </w:tcBorders>
            <w:shd w:val="clear" w:color="auto" w:fill="FFFFFF"/>
            <w:hideMark/>
          </w:tcPr>
          <w:p w14:paraId="7A7D1894" w14:textId="77777777" w:rsidR="00A43211" w:rsidRPr="00A43211" w:rsidRDefault="00A43211" w:rsidP="00A43211">
            <w:pPr>
              <w:jc w:val="center"/>
              <w:rPr>
                <w:color w:val="000000"/>
                <w:sz w:val="18"/>
                <w:szCs w:val="18"/>
                <w:lang/>
              </w:rPr>
            </w:pPr>
            <w:r w:rsidRPr="00A43211">
              <w:rPr>
                <w:color w:val="000000"/>
                <w:sz w:val="18"/>
                <w:szCs w:val="18"/>
                <w:lang/>
              </w:rPr>
              <w:t>05</w:t>
            </w:r>
          </w:p>
        </w:tc>
        <w:tc>
          <w:tcPr>
            <w:tcW w:w="564" w:type="dxa"/>
            <w:tcBorders>
              <w:top w:val="nil"/>
              <w:left w:val="single" w:sz="4" w:space="0" w:color="000000"/>
              <w:bottom w:val="single" w:sz="4" w:space="0" w:color="000000"/>
              <w:right w:val="nil"/>
            </w:tcBorders>
            <w:shd w:val="clear" w:color="auto" w:fill="FFFFFF"/>
            <w:hideMark/>
          </w:tcPr>
          <w:p w14:paraId="2C24D496"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1BFC4AD9"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38D01DD5"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2315344B"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7F83F8C2" w14:textId="77777777" w:rsidR="00A43211" w:rsidRPr="00A43211" w:rsidRDefault="00A43211" w:rsidP="00A43211">
            <w:pPr>
              <w:jc w:val="center"/>
              <w:rPr>
                <w:color w:val="000000"/>
                <w:sz w:val="18"/>
                <w:szCs w:val="18"/>
                <w:lang/>
              </w:rPr>
            </w:pPr>
            <w:r w:rsidRPr="00A43211">
              <w:rPr>
                <w:color w:val="000000"/>
                <w:sz w:val="18"/>
                <w:szCs w:val="18"/>
                <w:lang/>
              </w:rPr>
              <w:t>43040</w:t>
            </w:r>
          </w:p>
        </w:tc>
        <w:tc>
          <w:tcPr>
            <w:tcW w:w="486" w:type="dxa"/>
            <w:tcBorders>
              <w:top w:val="nil"/>
              <w:left w:val="single" w:sz="4" w:space="0" w:color="000000"/>
              <w:bottom w:val="single" w:sz="4" w:space="0" w:color="000000"/>
              <w:right w:val="nil"/>
            </w:tcBorders>
            <w:shd w:val="clear" w:color="auto" w:fill="FFFFFF"/>
            <w:hideMark/>
          </w:tcPr>
          <w:p w14:paraId="04EB30AD" w14:textId="77777777" w:rsidR="00A43211" w:rsidRPr="00A43211" w:rsidRDefault="00A43211" w:rsidP="00A43211">
            <w:pPr>
              <w:jc w:val="center"/>
              <w:rPr>
                <w:color w:val="000000"/>
                <w:sz w:val="18"/>
                <w:szCs w:val="18"/>
                <w:lang/>
              </w:rPr>
            </w:pPr>
            <w:r w:rsidRPr="00A43211">
              <w:rPr>
                <w:color w:val="000000"/>
                <w:sz w:val="18"/>
                <w:szCs w:val="18"/>
                <w:lang/>
              </w:rPr>
              <w:t>200</w:t>
            </w:r>
          </w:p>
        </w:tc>
        <w:tc>
          <w:tcPr>
            <w:tcW w:w="1169" w:type="dxa"/>
            <w:tcBorders>
              <w:top w:val="nil"/>
              <w:left w:val="single" w:sz="4" w:space="0" w:color="000000"/>
              <w:bottom w:val="single" w:sz="4" w:space="0" w:color="000000"/>
              <w:right w:val="nil"/>
            </w:tcBorders>
            <w:shd w:val="clear" w:color="auto" w:fill="FFFFFF"/>
            <w:hideMark/>
          </w:tcPr>
          <w:p w14:paraId="4DB71C9C" w14:textId="77777777" w:rsidR="00A43211" w:rsidRPr="00A43211" w:rsidRDefault="00A43211" w:rsidP="00A43211">
            <w:pPr>
              <w:rPr>
                <w:lang/>
              </w:rPr>
            </w:pPr>
            <w:r w:rsidRPr="00A43211">
              <w:rPr>
                <w:color w:val="000000"/>
                <w:sz w:val="18"/>
                <w:szCs w:val="18"/>
                <w:lang/>
              </w:rPr>
              <w:t xml:space="preserve">     0,00</w:t>
            </w:r>
          </w:p>
        </w:tc>
        <w:tc>
          <w:tcPr>
            <w:tcW w:w="1180" w:type="dxa"/>
            <w:tcBorders>
              <w:top w:val="nil"/>
              <w:left w:val="single" w:sz="4" w:space="0" w:color="000000"/>
              <w:bottom w:val="single" w:sz="4" w:space="0" w:color="000000"/>
              <w:right w:val="nil"/>
            </w:tcBorders>
            <w:shd w:val="clear" w:color="auto" w:fill="FFFFFF"/>
            <w:hideMark/>
          </w:tcPr>
          <w:p w14:paraId="04D17C9E"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73A67B1C" w14:textId="77777777" w:rsidR="00A43211" w:rsidRPr="00A43211" w:rsidRDefault="00A43211" w:rsidP="00A43211">
            <w:pPr>
              <w:jc w:val="center"/>
              <w:rPr>
                <w:color w:val="000000"/>
                <w:sz w:val="22"/>
                <w:szCs w:val="22"/>
                <w:lang/>
              </w:rPr>
            </w:pPr>
            <w:r w:rsidRPr="00A43211">
              <w:rPr>
                <w:color w:val="000000"/>
                <w:sz w:val="18"/>
                <w:szCs w:val="18"/>
                <w:lang/>
              </w:rPr>
              <w:t>0,0</w:t>
            </w:r>
          </w:p>
        </w:tc>
      </w:tr>
      <w:tr w:rsidR="00A43211" w:rsidRPr="00A43211" w14:paraId="7F1F7E55" w14:textId="77777777" w:rsidTr="00C74AB1">
        <w:trPr>
          <w:trHeight w:val="720"/>
        </w:trPr>
        <w:tc>
          <w:tcPr>
            <w:tcW w:w="3417" w:type="dxa"/>
            <w:tcBorders>
              <w:top w:val="nil"/>
              <w:left w:val="single" w:sz="4" w:space="0" w:color="000000"/>
              <w:bottom w:val="single" w:sz="4" w:space="0" w:color="000000"/>
              <w:right w:val="nil"/>
            </w:tcBorders>
            <w:shd w:val="clear" w:color="auto" w:fill="FFFFFF"/>
            <w:hideMark/>
          </w:tcPr>
          <w:p w14:paraId="7543FFF9"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Иные закупки товаров, работ и услуг для обеспечения государственных (муниципальных) нужд</w:t>
            </w:r>
          </w:p>
        </w:tc>
        <w:tc>
          <w:tcPr>
            <w:tcW w:w="418" w:type="dxa"/>
            <w:tcBorders>
              <w:top w:val="nil"/>
              <w:left w:val="single" w:sz="4" w:space="0" w:color="000000"/>
              <w:bottom w:val="single" w:sz="4" w:space="0" w:color="000000"/>
              <w:right w:val="nil"/>
            </w:tcBorders>
            <w:shd w:val="clear" w:color="auto" w:fill="FFFFFF"/>
            <w:hideMark/>
          </w:tcPr>
          <w:p w14:paraId="4CBFE280" w14:textId="77777777" w:rsidR="00A43211" w:rsidRPr="00A43211" w:rsidRDefault="00A43211" w:rsidP="00A43211">
            <w:pPr>
              <w:rPr>
                <w:color w:val="000000"/>
                <w:sz w:val="18"/>
                <w:szCs w:val="18"/>
                <w:lang/>
              </w:rPr>
            </w:pPr>
            <w:r w:rsidRPr="00A43211">
              <w:rPr>
                <w:color w:val="000000"/>
                <w:sz w:val="18"/>
                <w:szCs w:val="18"/>
                <w:lang/>
              </w:rPr>
              <w:t>05</w:t>
            </w:r>
          </w:p>
        </w:tc>
        <w:tc>
          <w:tcPr>
            <w:tcW w:w="564" w:type="dxa"/>
            <w:tcBorders>
              <w:top w:val="nil"/>
              <w:left w:val="single" w:sz="4" w:space="0" w:color="000000"/>
              <w:bottom w:val="single" w:sz="4" w:space="0" w:color="000000"/>
              <w:right w:val="nil"/>
            </w:tcBorders>
            <w:shd w:val="clear" w:color="auto" w:fill="FFFFFF"/>
            <w:hideMark/>
          </w:tcPr>
          <w:p w14:paraId="786129D4" w14:textId="77777777" w:rsidR="00A43211" w:rsidRPr="00A43211" w:rsidRDefault="00A43211" w:rsidP="00A43211">
            <w:pPr>
              <w:rPr>
                <w:color w:val="000000"/>
                <w:sz w:val="18"/>
                <w:szCs w:val="18"/>
                <w:lang/>
              </w:rPr>
            </w:pPr>
            <w:r w:rsidRPr="00A43211">
              <w:rPr>
                <w:color w:val="000000"/>
                <w:sz w:val="18"/>
                <w:szCs w:val="18"/>
                <w:lang/>
              </w:rPr>
              <w:t>03</w:t>
            </w:r>
          </w:p>
        </w:tc>
        <w:tc>
          <w:tcPr>
            <w:tcW w:w="396" w:type="dxa"/>
            <w:tcBorders>
              <w:top w:val="nil"/>
              <w:left w:val="single" w:sz="4" w:space="0" w:color="000000"/>
              <w:bottom w:val="single" w:sz="4" w:space="0" w:color="000000"/>
              <w:right w:val="nil"/>
            </w:tcBorders>
            <w:shd w:val="clear" w:color="auto" w:fill="FFFFFF"/>
            <w:hideMark/>
          </w:tcPr>
          <w:p w14:paraId="428EA858" w14:textId="77777777" w:rsidR="00A43211" w:rsidRPr="00A43211" w:rsidRDefault="00A43211" w:rsidP="00A43211">
            <w:pP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75DD1B65" w14:textId="77777777" w:rsidR="00A43211" w:rsidRPr="00A43211" w:rsidRDefault="00A43211" w:rsidP="00A43211">
            <w:pP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3E70F351" w14:textId="77777777" w:rsidR="00A43211" w:rsidRPr="00A43211" w:rsidRDefault="00A43211" w:rsidP="00A43211">
            <w:pP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0E334D8F" w14:textId="77777777" w:rsidR="00A43211" w:rsidRPr="00A43211" w:rsidRDefault="00A43211" w:rsidP="00A43211">
            <w:pPr>
              <w:rPr>
                <w:color w:val="000000"/>
                <w:sz w:val="18"/>
                <w:szCs w:val="18"/>
                <w:lang/>
              </w:rPr>
            </w:pPr>
            <w:r w:rsidRPr="00A43211">
              <w:rPr>
                <w:color w:val="000000"/>
                <w:sz w:val="18"/>
                <w:szCs w:val="18"/>
                <w:lang/>
              </w:rPr>
              <w:t>43040</w:t>
            </w:r>
          </w:p>
        </w:tc>
        <w:tc>
          <w:tcPr>
            <w:tcW w:w="486" w:type="dxa"/>
            <w:tcBorders>
              <w:top w:val="nil"/>
              <w:left w:val="single" w:sz="4" w:space="0" w:color="000000"/>
              <w:bottom w:val="single" w:sz="4" w:space="0" w:color="000000"/>
              <w:right w:val="nil"/>
            </w:tcBorders>
            <w:shd w:val="clear" w:color="auto" w:fill="FFFFFF"/>
            <w:hideMark/>
          </w:tcPr>
          <w:p w14:paraId="61332656" w14:textId="77777777" w:rsidR="00A43211" w:rsidRPr="00A43211" w:rsidRDefault="00A43211" w:rsidP="00A43211">
            <w:pPr>
              <w:rPr>
                <w:color w:val="000000"/>
                <w:sz w:val="18"/>
                <w:szCs w:val="18"/>
                <w:lang/>
              </w:rPr>
            </w:pPr>
            <w:r w:rsidRPr="00A43211">
              <w:rPr>
                <w:color w:val="000000"/>
                <w:sz w:val="18"/>
                <w:szCs w:val="18"/>
                <w:lang/>
              </w:rPr>
              <w:t>240</w:t>
            </w:r>
          </w:p>
        </w:tc>
        <w:tc>
          <w:tcPr>
            <w:tcW w:w="1169" w:type="dxa"/>
            <w:tcBorders>
              <w:top w:val="nil"/>
              <w:left w:val="single" w:sz="4" w:space="0" w:color="000000"/>
              <w:bottom w:val="single" w:sz="4" w:space="0" w:color="000000"/>
              <w:right w:val="nil"/>
            </w:tcBorders>
            <w:shd w:val="clear" w:color="auto" w:fill="FFFFFF"/>
          </w:tcPr>
          <w:p w14:paraId="0252A4B6" w14:textId="77777777" w:rsidR="00A43211" w:rsidRPr="00A43211" w:rsidRDefault="00A43211" w:rsidP="00A43211">
            <w:pPr>
              <w:rPr>
                <w:color w:val="000000"/>
                <w:sz w:val="18"/>
                <w:szCs w:val="18"/>
                <w:lang/>
              </w:rPr>
            </w:pPr>
          </w:p>
          <w:p w14:paraId="37858A12" w14:textId="77777777" w:rsidR="00A43211" w:rsidRPr="00A43211" w:rsidRDefault="00A43211" w:rsidP="00A43211">
            <w:pPr>
              <w:rPr>
                <w:lang/>
              </w:rPr>
            </w:pPr>
            <w:r w:rsidRPr="00A43211">
              <w:rPr>
                <w:color w:val="000000"/>
                <w:sz w:val="18"/>
                <w:szCs w:val="18"/>
                <w:lang/>
              </w:rPr>
              <w:t xml:space="preserve">   0,00</w:t>
            </w:r>
          </w:p>
        </w:tc>
        <w:tc>
          <w:tcPr>
            <w:tcW w:w="1180" w:type="dxa"/>
            <w:tcBorders>
              <w:top w:val="nil"/>
              <w:left w:val="single" w:sz="4" w:space="0" w:color="000000"/>
              <w:bottom w:val="single" w:sz="4" w:space="0" w:color="000000"/>
              <w:right w:val="nil"/>
            </w:tcBorders>
            <w:shd w:val="clear" w:color="auto" w:fill="FFFFFF"/>
            <w:hideMark/>
          </w:tcPr>
          <w:p w14:paraId="190EB7F9"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64B4975C" w14:textId="77777777" w:rsidR="00A43211" w:rsidRPr="00A43211" w:rsidRDefault="00A43211" w:rsidP="00A43211">
            <w:pPr>
              <w:jc w:val="center"/>
              <w:rPr>
                <w:b/>
                <w:bCs/>
                <w:color w:val="000000"/>
                <w:sz w:val="22"/>
                <w:szCs w:val="22"/>
                <w:lang/>
              </w:rPr>
            </w:pPr>
            <w:r w:rsidRPr="00A43211">
              <w:rPr>
                <w:color w:val="000000"/>
                <w:sz w:val="18"/>
                <w:szCs w:val="18"/>
                <w:lang/>
              </w:rPr>
              <w:t>0,0</w:t>
            </w:r>
          </w:p>
        </w:tc>
      </w:tr>
      <w:tr w:rsidR="00A43211" w:rsidRPr="00A43211" w14:paraId="5875B532" w14:textId="77777777" w:rsidTr="00C74AB1">
        <w:trPr>
          <w:trHeight w:val="255"/>
        </w:trPr>
        <w:tc>
          <w:tcPr>
            <w:tcW w:w="3417" w:type="dxa"/>
            <w:tcBorders>
              <w:top w:val="nil"/>
              <w:left w:val="single" w:sz="4" w:space="0" w:color="000000"/>
              <w:bottom w:val="single" w:sz="4" w:space="0" w:color="000000"/>
              <w:right w:val="nil"/>
            </w:tcBorders>
            <w:shd w:val="clear" w:color="auto" w:fill="FFFFFF"/>
            <w:hideMark/>
          </w:tcPr>
          <w:p w14:paraId="763E81E1" w14:textId="77777777" w:rsidR="00A43211" w:rsidRPr="00A43211" w:rsidRDefault="00A43211" w:rsidP="00A43211">
            <w:pPr>
              <w:rPr>
                <w:b/>
                <w:bCs/>
                <w:color w:val="000000"/>
                <w:sz w:val="18"/>
                <w:szCs w:val="18"/>
                <w:lang/>
              </w:rPr>
            </w:pPr>
            <w:r w:rsidRPr="00A43211">
              <w:rPr>
                <w:b/>
                <w:bCs/>
                <w:color w:val="000000"/>
                <w:sz w:val="22"/>
                <w:szCs w:val="22"/>
                <w:lang/>
              </w:rPr>
              <w:t>Социальная политика</w:t>
            </w:r>
          </w:p>
        </w:tc>
        <w:tc>
          <w:tcPr>
            <w:tcW w:w="418" w:type="dxa"/>
            <w:tcBorders>
              <w:top w:val="nil"/>
              <w:left w:val="single" w:sz="4" w:space="0" w:color="000000"/>
              <w:bottom w:val="single" w:sz="4" w:space="0" w:color="000000"/>
              <w:right w:val="nil"/>
            </w:tcBorders>
            <w:shd w:val="clear" w:color="auto" w:fill="FFFFFF"/>
            <w:hideMark/>
          </w:tcPr>
          <w:p w14:paraId="57099072" w14:textId="77777777" w:rsidR="00A43211" w:rsidRPr="00A43211" w:rsidRDefault="00A43211" w:rsidP="00A43211">
            <w:pPr>
              <w:rPr>
                <w:b/>
                <w:bCs/>
                <w:color w:val="000000"/>
                <w:sz w:val="18"/>
                <w:szCs w:val="18"/>
                <w:lang/>
              </w:rPr>
            </w:pPr>
            <w:r w:rsidRPr="00A43211">
              <w:rPr>
                <w:b/>
                <w:bCs/>
                <w:color w:val="000000"/>
                <w:sz w:val="18"/>
                <w:szCs w:val="18"/>
                <w:lang/>
              </w:rPr>
              <w:t>10</w:t>
            </w:r>
          </w:p>
        </w:tc>
        <w:tc>
          <w:tcPr>
            <w:tcW w:w="564" w:type="dxa"/>
            <w:tcBorders>
              <w:top w:val="nil"/>
              <w:left w:val="single" w:sz="4" w:space="0" w:color="000000"/>
              <w:bottom w:val="single" w:sz="4" w:space="0" w:color="000000"/>
              <w:right w:val="nil"/>
            </w:tcBorders>
            <w:shd w:val="clear" w:color="auto" w:fill="FFFFFF"/>
            <w:hideMark/>
          </w:tcPr>
          <w:p w14:paraId="24F73B0F"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3BA17987"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372" w:type="dxa"/>
            <w:tcBorders>
              <w:top w:val="nil"/>
              <w:left w:val="single" w:sz="4" w:space="0" w:color="000000"/>
              <w:bottom w:val="single" w:sz="4" w:space="0" w:color="000000"/>
              <w:right w:val="nil"/>
            </w:tcBorders>
            <w:shd w:val="clear" w:color="auto" w:fill="FFFFFF"/>
            <w:hideMark/>
          </w:tcPr>
          <w:p w14:paraId="3CC00A08"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2E4DB484"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698" w:type="dxa"/>
            <w:tcBorders>
              <w:top w:val="nil"/>
              <w:left w:val="single" w:sz="4" w:space="0" w:color="000000"/>
              <w:bottom w:val="single" w:sz="4" w:space="0" w:color="000000"/>
              <w:right w:val="nil"/>
            </w:tcBorders>
            <w:shd w:val="clear" w:color="auto" w:fill="FFFFFF"/>
            <w:hideMark/>
          </w:tcPr>
          <w:p w14:paraId="7612FD19"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51849D6B"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6797FD17" w14:textId="77777777" w:rsidR="00A43211" w:rsidRPr="00A43211" w:rsidRDefault="00A43211" w:rsidP="00A43211">
            <w:pPr>
              <w:jc w:val="center"/>
              <w:rPr>
                <w:b/>
                <w:bCs/>
                <w:color w:val="000000"/>
                <w:sz w:val="18"/>
                <w:szCs w:val="18"/>
                <w:lang/>
              </w:rPr>
            </w:pPr>
            <w:r w:rsidRPr="00A43211">
              <w:rPr>
                <w:b/>
                <w:color w:val="FF0000"/>
                <w:sz w:val="18"/>
                <w:szCs w:val="18"/>
                <w:lang/>
              </w:rPr>
              <w:t>172,0</w:t>
            </w:r>
          </w:p>
        </w:tc>
        <w:tc>
          <w:tcPr>
            <w:tcW w:w="1180" w:type="dxa"/>
            <w:tcBorders>
              <w:top w:val="nil"/>
              <w:left w:val="single" w:sz="4" w:space="0" w:color="000000"/>
              <w:bottom w:val="single" w:sz="4" w:space="0" w:color="000000"/>
              <w:right w:val="nil"/>
            </w:tcBorders>
            <w:shd w:val="clear" w:color="auto" w:fill="FFFFFF"/>
            <w:hideMark/>
          </w:tcPr>
          <w:p w14:paraId="4CD558C9" w14:textId="77777777" w:rsidR="00A43211" w:rsidRPr="00A43211" w:rsidRDefault="00A43211" w:rsidP="00A43211">
            <w:pPr>
              <w:jc w:val="center"/>
              <w:rPr>
                <w:b/>
                <w:bCs/>
                <w:color w:val="000000"/>
                <w:sz w:val="18"/>
                <w:szCs w:val="18"/>
                <w:lang/>
              </w:rPr>
            </w:pPr>
            <w:r w:rsidRPr="00A43211">
              <w:rPr>
                <w:b/>
                <w:color w:val="FF0000"/>
                <w:sz w:val="18"/>
                <w:szCs w:val="18"/>
                <w:lang/>
              </w:rPr>
              <w:t>110,0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2FBBF368" w14:textId="77777777" w:rsidR="00A43211" w:rsidRPr="00A43211" w:rsidRDefault="00A43211" w:rsidP="00A43211">
            <w:pPr>
              <w:jc w:val="center"/>
              <w:rPr>
                <w:color w:val="000000"/>
                <w:sz w:val="22"/>
                <w:szCs w:val="22"/>
                <w:lang/>
              </w:rPr>
            </w:pPr>
            <w:r w:rsidRPr="00A43211">
              <w:rPr>
                <w:b/>
                <w:color w:val="FF0000"/>
                <w:sz w:val="22"/>
                <w:szCs w:val="22"/>
                <w:lang/>
              </w:rPr>
              <w:t>110,0</w:t>
            </w:r>
          </w:p>
        </w:tc>
      </w:tr>
      <w:tr w:rsidR="00A43211" w:rsidRPr="00A43211" w14:paraId="34821611" w14:textId="77777777" w:rsidTr="00C74AB1">
        <w:trPr>
          <w:trHeight w:val="255"/>
        </w:trPr>
        <w:tc>
          <w:tcPr>
            <w:tcW w:w="3417" w:type="dxa"/>
            <w:tcBorders>
              <w:top w:val="nil"/>
              <w:left w:val="single" w:sz="4" w:space="0" w:color="000000"/>
              <w:bottom w:val="single" w:sz="4" w:space="0" w:color="000000"/>
              <w:right w:val="nil"/>
            </w:tcBorders>
            <w:shd w:val="clear" w:color="auto" w:fill="FFFFFF"/>
            <w:hideMark/>
          </w:tcPr>
          <w:p w14:paraId="36B525E4" w14:textId="77777777" w:rsidR="00A43211" w:rsidRPr="00A43211" w:rsidRDefault="00A43211" w:rsidP="00A43211">
            <w:pPr>
              <w:rPr>
                <w:color w:val="000000"/>
                <w:sz w:val="18"/>
                <w:szCs w:val="18"/>
                <w:lang/>
              </w:rPr>
            </w:pPr>
            <w:r w:rsidRPr="00A43211">
              <w:rPr>
                <w:color w:val="000000"/>
                <w:sz w:val="22"/>
                <w:szCs w:val="22"/>
                <w:lang/>
              </w:rPr>
              <w:t>Пенсионное обеспечение</w:t>
            </w:r>
          </w:p>
        </w:tc>
        <w:tc>
          <w:tcPr>
            <w:tcW w:w="418" w:type="dxa"/>
            <w:tcBorders>
              <w:top w:val="nil"/>
              <w:left w:val="single" w:sz="4" w:space="0" w:color="000000"/>
              <w:bottom w:val="single" w:sz="4" w:space="0" w:color="000000"/>
              <w:right w:val="nil"/>
            </w:tcBorders>
            <w:shd w:val="clear" w:color="auto" w:fill="FFFFFF"/>
            <w:hideMark/>
          </w:tcPr>
          <w:p w14:paraId="5E7B76CA" w14:textId="77777777" w:rsidR="00A43211" w:rsidRPr="00A43211" w:rsidRDefault="00A43211" w:rsidP="00A43211">
            <w:pPr>
              <w:rPr>
                <w:color w:val="000000"/>
                <w:sz w:val="18"/>
                <w:szCs w:val="18"/>
                <w:lang/>
              </w:rPr>
            </w:pPr>
            <w:r w:rsidRPr="00A43211">
              <w:rPr>
                <w:color w:val="000000"/>
                <w:sz w:val="18"/>
                <w:szCs w:val="18"/>
                <w:lang/>
              </w:rPr>
              <w:t>10</w:t>
            </w:r>
          </w:p>
        </w:tc>
        <w:tc>
          <w:tcPr>
            <w:tcW w:w="564" w:type="dxa"/>
            <w:tcBorders>
              <w:top w:val="nil"/>
              <w:left w:val="single" w:sz="4" w:space="0" w:color="000000"/>
              <w:bottom w:val="single" w:sz="4" w:space="0" w:color="000000"/>
              <w:right w:val="nil"/>
            </w:tcBorders>
            <w:shd w:val="clear" w:color="auto" w:fill="FFFFFF"/>
            <w:hideMark/>
          </w:tcPr>
          <w:p w14:paraId="418910DA" w14:textId="77777777" w:rsidR="00A43211" w:rsidRPr="00A43211" w:rsidRDefault="00A43211" w:rsidP="00A43211">
            <w:pPr>
              <w:rPr>
                <w:color w:val="000000"/>
                <w:sz w:val="18"/>
                <w:szCs w:val="18"/>
                <w:lang/>
              </w:rPr>
            </w:pPr>
            <w:r w:rsidRPr="00A43211">
              <w:rPr>
                <w:color w:val="000000"/>
                <w:sz w:val="18"/>
                <w:szCs w:val="18"/>
                <w:lang/>
              </w:rPr>
              <w:t>01</w:t>
            </w:r>
          </w:p>
        </w:tc>
        <w:tc>
          <w:tcPr>
            <w:tcW w:w="396" w:type="dxa"/>
            <w:tcBorders>
              <w:top w:val="nil"/>
              <w:left w:val="single" w:sz="4" w:space="0" w:color="000000"/>
              <w:bottom w:val="single" w:sz="4" w:space="0" w:color="000000"/>
              <w:right w:val="nil"/>
            </w:tcBorders>
            <w:shd w:val="clear" w:color="auto" w:fill="FFFFFF"/>
            <w:hideMark/>
          </w:tcPr>
          <w:p w14:paraId="4258637F" w14:textId="77777777" w:rsidR="00A43211" w:rsidRPr="00A43211" w:rsidRDefault="00A43211" w:rsidP="00A43211">
            <w:pPr>
              <w:rPr>
                <w:color w:val="000000"/>
                <w:sz w:val="18"/>
                <w:szCs w:val="18"/>
                <w:lang/>
              </w:rPr>
            </w:pPr>
            <w:r w:rsidRPr="00A43211">
              <w:rPr>
                <w:color w:val="000000"/>
                <w:sz w:val="18"/>
                <w:szCs w:val="18"/>
                <w:lang/>
              </w:rPr>
              <w:t> </w:t>
            </w:r>
          </w:p>
        </w:tc>
        <w:tc>
          <w:tcPr>
            <w:tcW w:w="372" w:type="dxa"/>
            <w:tcBorders>
              <w:top w:val="nil"/>
              <w:left w:val="single" w:sz="4" w:space="0" w:color="000000"/>
              <w:bottom w:val="single" w:sz="4" w:space="0" w:color="000000"/>
              <w:right w:val="nil"/>
            </w:tcBorders>
            <w:shd w:val="clear" w:color="auto" w:fill="FFFFFF"/>
            <w:hideMark/>
          </w:tcPr>
          <w:p w14:paraId="53EDD2FB" w14:textId="77777777" w:rsidR="00A43211" w:rsidRPr="00A43211" w:rsidRDefault="00A43211" w:rsidP="00A43211">
            <w:pPr>
              <w:rPr>
                <w:color w:val="000000"/>
                <w:sz w:val="18"/>
                <w:szCs w:val="18"/>
                <w:lang/>
              </w:rPr>
            </w:pPr>
            <w:r w:rsidRPr="00A43211">
              <w:rPr>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65C3CAD6" w14:textId="77777777" w:rsidR="00A43211" w:rsidRPr="00A43211" w:rsidRDefault="00A43211" w:rsidP="00A43211">
            <w:pPr>
              <w:rPr>
                <w:color w:val="000000"/>
                <w:sz w:val="18"/>
                <w:szCs w:val="18"/>
                <w:lang/>
              </w:rPr>
            </w:pPr>
            <w:r w:rsidRPr="00A43211">
              <w:rPr>
                <w:color w:val="000000"/>
                <w:sz w:val="18"/>
                <w:szCs w:val="18"/>
                <w:lang/>
              </w:rPr>
              <w:t> </w:t>
            </w:r>
          </w:p>
        </w:tc>
        <w:tc>
          <w:tcPr>
            <w:tcW w:w="698" w:type="dxa"/>
            <w:tcBorders>
              <w:top w:val="nil"/>
              <w:left w:val="single" w:sz="4" w:space="0" w:color="000000"/>
              <w:bottom w:val="single" w:sz="4" w:space="0" w:color="000000"/>
              <w:right w:val="nil"/>
            </w:tcBorders>
            <w:shd w:val="clear" w:color="auto" w:fill="FFFFFF"/>
            <w:hideMark/>
          </w:tcPr>
          <w:p w14:paraId="234963E9" w14:textId="77777777" w:rsidR="00A43211" w:rsidRPr="00A43211" w:rsidRDefault="00A43211" w:rsidP="00A43211">
            <w:pP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518AB843" w14:textId="77777777" w:rsidR="00A43211" w:rsidRPr="00A43211" w:rsidRDefault="00A43211" w:rsidP="00A43211">
            <w:pPr>
              <w:rPr>
                <w:b/>
                <w:bCs/>
                <w:color w:val="000000"/>
                <w:sz w:val="18"/>
                <w:szCs w:val="18"/>
                <w:lang/>
              </w:rPr>
            </w:pPr>
            <w:r w:rsidRPr="00A43211">
              <w:rPr>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51CBBB47" w14:textId="77777777" w:rsidR="00A43211" w:rsidRPr="00A43211" w:rsidRDefault="00A43211" w:rsidP="00A43211">
            <w:pPr>
              <w:jc w:val="center"/>
              <w:rPr>
                <w:b/>
                <w:bCs/>
                <w:color w:val="000000"/>
                <w:sz w:val="18"/>
                <w:szCs w:val="18"/>
                <w:lang/>
              </w:rPr>
            </w:pPr>
            <w:r w:rsidRPr="00A43211">
              <w:rPr>
                <w:b/>
                <w:color w:val="FF0000"/>
                <w:sz w:val="18"/>
                <w:szCs w:val="18"/>
                <w:lang/>
              </w:rPr>
              <w:t>172,0</w:t>
            </w:r>
          </w:p>
        </w:tc>
        <w:tc>
          <w:tcPr>
            <w:tcW w:w="1180" w:type="dxa"/>
            <w:tcBorders>
              <w:top w:val="nil"/>
              <w:left w:val="single" w:sz="4" w:space="0" w:color="000000"/>
              <w:bottom w:val="single" w:sz="4" w:space="0" w:color="000000"/>
              <w:right w:val="nil"/>
            </w:tcBorders>
            <w:shd w:val="clear" w:color="auto" w:fill="FFFFFF"/>
            <w:hideMark/>
          </w:tcPr>
          <w:p w14:paraId="0FDC83F0" w14:textId="77777777" w:rsidR="00A43211" w:rsidRPr="00A43211" w:rsidRDefault="00A43211" w:rsidP="00A43211">
            <w:pPr>
              <w:jc w:val="center"/>
              <w:rPr>
                <w:b/>
                <w:bCs/>
                <w:color w:val="000000"/>
                <w:sz w:val="18"/>
                <w:szCs w:val="18"/>
                <w:lang/>
              </w:rPr>
            </w:pPr>
            <w:r w:rsidRPr="00A43211">
              <w:rPr>
                <w:b/>
                <w:color w:val="FF0000"/>
                <w:sz w:val="18"/>
                <w:szCs w:val="18"/>
                <w:lang/>
              </w:rPr>
              <w:t>110,0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19BE4C4E" w14:textId="77777777" w:rsidR="00A43211" w:rsidRPr="00A43211" w:rsidRDefault="00A43211" w:rsidP="00A43211">
            <w:pPr>
              <w:jc w:val="center"/>
              <w:rPr>
                <w:color w:val="000000"/>
                <w:sz w:val="22"/>
                <w:szCs w:val="22"/>
                <w:lang/>
              </w:rPr>
            </w:pPr>
            <w:r w:rsidRPr="00A43211">
              <w:rPr>
                <w:b/>
                <w:color w:val="FF0000"/>
                <w:sz w:val="22"/>
                <w:szCs w:val="22"/>
                <w:lang/>
              </w:rPr>
              <w:t>110,0</w:t>
            </w:r>
          </w:p>
        </w:tc>
      </w:tr>
      <w:tr w:rsidR="00A43211" w:rsidRPr="00A43211" w14:paraId="7B08B9CE" w14:textId="77777777" w:rsidTr="00C74AB1">
        <w:trPr>
          <w:trHeight w:val="806"/>
        </w:trPr>
        <w:tc>
          <w:tcPr>
            <w:tcW w:w="3417" w:type="dxa"/>
            <w:tcBorders>
              <w:top w:val="nil"/>
              <w:left w:val="single" w:sz="4" w:space="0" w:color="000000"/>
              <w:bottom w:val="single" w:sz="4" w:space="0" w:color="000000"/>
              <w:right w:val="nil"/>
            </w:tcBorders>
            <w:shd w:val="clear" w:color="auto" w:fill="FFFFFF"/>
            <w:hideMark/>
          </w:tcPr>
          <w:p w14:paraId="7D9559D2" w14:textId="77777777" w:rsidR="00A43211" w:rsidRPr="00A43211" w:rsidRDefault="00A43211" w:rsidP="00A43211">
            <w:pPr>
              <w:rPr>
                <w:color w:val="000000"/>
                <w:sz w:val="20"/>
                <w:szCs w:val="20"/>
                <w:lang/>
              </w:rPr>
            </w:pPr>
            <w:r w:rsidRPr="00A43211">
              <w:rPr>
                <w:color w:val="000000"/>
                <w:sz w:val="20"/>
                <w:szCs w:val="20"/>
                <w:lang/>
              </w:rPr>
              <w:t xml:space="preserve"> Непрограммные расходы главных распорядителей  средств местного бюджета  </w:t>
            </w:r>
          </w:p>
        </w:tc>
        <w:tc>
          <w:tcPr>
            <w:tcW w:w="418" w:type="dxa"/>
            <w:tcBorders>
              <w:top w:val="nil"/>
              <w:left w:val="single" w:sz="4" w:space="0" w:color="000000"/>
              <w:bottom w:val="single" w:sz="4" w:space="0" w:color="000000"/>
              <w:right w:val="nil"/>
            </w:tcBorders>
            <w:shd w:val="clear" w:color="auto" w:fill="FFFFFF"/>
            <w:hideMark/>
          </w:tcPr>
          <w:p w14:paraId="65A3D0B6" w14:textId="77777777" w:rsidR="00A43211" w:rsidRPr="00A43211" w:rsidRDefault="00A43211" w:rsidP="00A43211">
            <w:pPr>
              <w:rPr>
                <w:color w:val="000000"/>
                <w:sz w:val="18"/>
                <w:szCs w:val="18"/>
                <w:lang/>
              </w:rPr>
            </w:pPr>
            <w:r w:rsidRPr="00A43211">
              <w:rPr>
                <w:color w:val="000000"/>
                <w:sz w:val="18"/>
                <w:szCs w:val="18"/>
                <w:lang/>
              </w:rPr>
              <w:t>10</w:t>
            </w:r>
          </w:p>
        </w:tc>
        <w:tc>
          <w:tcPr>
            <w:tcW w:w="564" w:type="dxa"/>
            <w:tcBorders>
              <w:top w:val="nil"/>
              <w:left w:val="single" w:sz="4" w:space="0" w:color="000000"/>
              <w:bottom w:val="single" w:sz="4" w:space="0" w:color="000000"/>
              <w:right w:val="nil"/>
            </w:tcBorders>
            <w:shd w:val="clear" w:color="auto" w:fill="FFFFFF"/>
            <w:hideMark/>
          </w:tcPr>
          <w:p w14:paraId="588AC708" w14:textId="77777777" w:rsidR="00A43211" w:rsidRPr="00A43211" w:rsidRDefault="00A43211" w:rsidP="00A43211">
            <w:pPr>
              <w:rPr>
                <w:color w:val="000000"/>
                <w:sz w:val="18"/>
                <w:szCs w:val="18"/>
                <w:lang/>
              </w:rPr>
            </w:pPr>
            <w:r w:rsidRPr="00A43211">
              <w:rPr>
                <w:color w:val="000000"/>
                <w:sz w:val="18"/>
                <w:szCs w:val="18"/>
                <w:lang/>
              </w:rPr>
              <w:t>01</w:t>
            </w:r>
          </w:p>
        </w:tc>
        <w:tc>
          <w:tcPr>
            <w:tcW w:w="396" w:type="dxa"/>
            <w:tcBorders>
              <w:top w:val="nil"/>
              <w:left w:val="single" w:sz="4" w:space="0" w:color="000000"/>
              <w:bottom w:val="single" w:sz="4" w:space="0" w:color="000000"/>
              <w:right w:val="nil"/>
            </w:tcBorders>
            <w:shd w:val="clear" w:color="auto" w:fill="FFFFFF"/>
            <w:hideMark/>
          </w:tcPr>
          <w:p w14:paraId="5F0273D8" w14:textId="77777777" w:rsidR="00A43211" w:rsidRPr="00A43211" w:rsidRDefault="00A43211" w:rsidP="00A43211">
            <w:pP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7C22FB8F" w14:textId="77777777" w:rsidR="00A43211" w:rsidRPr="00A43211" w:rsidRDefault="00A43211" w:rsidP="00A43211">
            <w:pP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651991D6" w14:textId="77777777" w:rsidR="00A43211" w:rsidRPr="00A43211" w:rsidRDefault="00A43211" w:rsidP="00A43211">
            <w:pP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20FCA65F" w14:textId="77777777" w:rsidR="00A43211" w:rsidRPr="00A43211" w:rsidRDefault="00A43211" w:rsidP="00A43211">
            <w:pP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17874602" w14:textId="77777777" w:rsidR="00A43211" w:rsidRPr="00A43211" w:rsidRDefault="00A43211" w:rsidP="00A43211">
            <w:pPr>
              <w:rPr>
                <w:b/>
                <w:bCs/>
                <w:color w:val="000000"/>
                <w:sz w:val="18"/>
                <w:szCs w:val="18"/>
                <w:lang/>
              </w:rPr>
            </w:pPr>
            <w:r w:rsidRPr="00A43211">
              <w:rPr>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3B9576BF" w14:textId="77777777" w:rsidR="00A43211" w:rsidRPr="00A43211" w:rsidRDefault="00A43211" w:rsidP="00A43211">
            <w:pPr>
              <w:jc w:val="center"/>
              <w:rPr>
                <w:b/>
                <w:bCs/>
                <w:color w:val="000000"/>
                <w:sz w:val="18"/>
                <w:szCs w:val="18"/>
                <w:lang/>
              </w:rPr>
            </w:pPr>
            <w:r w:rsidRPr="00A43211">
              <w:rPr>
                <w:b/>
                <w:color w:val="FF0000"/>
                <w:sz w:val="18"/>
                <w:szCs w:val="18"/>
                <w:lang/>
              </w:rPr>
              <w:t>172,0</w:t>
            </w:r>
          </w:p>
        </w:tc>
        <w:tc>
          <w:tcPr>
            <w:tcW w:w="1180" w:type="dxa"/>
            <w:tcBorders>
              <w:top w:val="nil"/>
              <w:left w:val="single" w:sz="4" w:space="0" w:color="000000"/>
              <w:bottom w:val="single" w:sz="4" w:space="0" w:color="000000"/>
              <w:right w:val="nil"/>
            </w:tcBorders>
            <w:shd w:val="clear" w:color="auto" w:fill="FFFFFF"/>
            <w:hideMark/>
          </w:tcPr>
          <w:p w14:paraId="6FF943D1" w14:textId="77777777" w:rsidR="00A43211" w:rsidRPr="00A43211" w:rsidRDefault="00A43211" w:rsidP="00A43211">
            <w:pPr>
              <w:jc w:val="center"/>
              <w:rPr>
                <w:b/>
                <w:bCs/>
                <w:color w:val="000000"/>
                <w:sz w:val="18"/>
                <w:szCs w:val="18"/>
                <w:lang/>
              </w:rPr>
            </w:pPr>
            <w:r w:rsidRPr="00A43211">
              <w:rPr>
                <w:b/>
                <w:color w:val="FF0000"/>
                <w:sz w:val="18"/>
                <w:szCs w:val="18"/>
                <w:lang/>
              </w:rPr>
              <w:t>110,0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48AB9F3D" w14:textId="77777777" w:rsidR="00A43211" w:rsidRPr="00A43211" w:rsidRDefault="00A43211" w:rsidP="00A43211">
            <w:pPr>
              <w:jc w:val="center"/>
              <w:rPr>
                <w:color w:val="000000"/>
                <w:sz w:val="22"/>
                <w:szCs w:val="22"/>
                <w:lang/>
              </w:rPr>
            </w:pPr>
            <w:r w:rsidRPr="00A43211">
              <w:rPr>
                <w:b/>
                <w:color w:val="FF0000"/>
                <w:sz w:val="22"/>
                <w:szCs w:val="22"/>
                <w:lang/>
              </w:rPr>
              <w:t>110,0</w:t>
            </w:r>
          </w:p>
        </w:tc>
      </w:tr>
      <w:tr w:rsidR="00A43211" w:rsidRPr="00A43211" w14:paraId="76C130E5" w14:textId="77777777" w:rsidTr="00C74AB1">
        <w:trPr>
          <w:trHeight w:val="945"/>
        </w:trPr>
        <w:tc>
          <w:tcPr>
            <w:tcW w:w="3417" w:type="dxa"/>
            <w:tcBorders>
              <w:top w:val="nil"/>
              <w:left w:val="single" w:sz="4" w:space="0" w:color="000000"/>
              <w:bottom w:val="single" w:sz="4" w:space="0" w:color="000000"/>
              <w:right w:val="nil"/>
            </w:tcBorders>
            <w:shd w:val="clear" w:color="auto" w:fill="FFFFFF"/>
            <w:hideMark/>
          </w:tcPr>
          <w:p w14:paraId="18CCFB17" w14:textId="77777777" w:rsidR="00A43211" w:rsidRPr="00A43211" w:rsidRDefault="00A43211" w:rsidP="00A43211">
            <w:pPr>
              <w:rPr>
                <w:color w:val="000000"/>
                <w:sz w:val="20"/>
                <w:szCs w:val="20"/>
                <w:lang/>
              </w:rPr>
            </w:pPr>
            <w:r w:rsidRPr="00A43211">
              <w:rPr>
                <w:color w:val="000000"/>
                <w:sz w:val="20"/>
                <w:szCs w:val="20"/>
                <w:lang/>
              </w:rPr>
              <w:t xml:space="preserve"> Непрограммные расходы в рамках обеспечения деятельности главных  распорядителей средств  местного бюджета </w:t>
            </w:r>
          </w:p>
        </w:tc>
        <w:tc>
          <w:tcPr>
            <w:tcW w:w="418" w:type="dxa"/>
            <w:tcBorders>
              <w:top w:val="nil"/>
              <w:left w:val="single" w:sz="4" w:space="0" w:color="000000"/>
              <w:bottom w:val="single" w:sz="4" w:space="0" w:color="000000"/>
              <w:right w:val="nil"/>
            </w:tcBorders>
            <w:shd w:val="clear" w:color="auto" w:fill="FFFFFF"/>
            <w:hideMark/>
          </w:tcPr>
          <w:p w14:paraId="0AC96086" w14:textId="77777777" w:rsidR="00A43211" w:rsidRPr="00A43211" w:rsidRDefault="00A43211" w:rsidP="00A43211">
            <w:pPr>
              <w:rPr>
                <w:color w:val="000000"/>
                <w:sz w:val="18"/>
                <w:szCs w:val="18"/>
                <w:lang/>
              </w:rPr>
            </w:pPr>
            <w:r w:rsidRPr="00A43211">
              <w:rPr>
                <w:color w:val="000000"/>
                <w:sz w:val="18"/>
                <w:szCs w:val="18"/>
                <w:lang/>
              </w:rPr>
              <w:t>10</w:t>
            </w:r>
          </w:p>
        </w:tc>
        <w:tc>
          <w:tcPr>
            <w:tcW w:w="564" w:type="dxa"/>
            <w:tcBorders>
              <w:top w:val="nil"/>
              <w:left w:val="single" w:sz="4" w:space="0" w:color="000000"/>
              <w:bottom w:val="single" w:sz="4" w:space="0" w:color="000000"/>
              <w:right w:val="nil"/>
            </w:tcBorders>
            <w:shd w:val="clear" w:color="auto" w:fill="FFFFFF"/>
            <w:hideMark/>
          </w:tcPr>
          <w:p w14:paraId="6A88ACE0" w14:textId="77777777" w:rsidR="00A43211" w:rsidRPr="00A43211" w:rsidRDefault="00A43211" w:rsidP="00A43211">
            <w:pPr>
              <w:rPr>
                <w:color w:val="000000"/>
                <w:sz w:val="18"/>
                <w:szCs w:val="18"/>
                <w:lang/>
              </w:rPr>
            </w:pPr>
            <w:r w:rsidRPr="00A43211">
              <w:rPr>
                <w:color w:val="000000"/>
                <w:sz w:val="18"/>
                <w:szCs w:val="18"/>
                <w:lang/>
              </w:rPr>
              <w:t>01</w:t>
            </w:r>
          </w:p>
        </w:tc>
        <w:tc>
          <w:tcPr>
            <w:tcW w:w="396" w:type="dxa"/>
            <w:tcBorders>
              <w:top w:val="nil"/>
              <w:left w:val="single" w:sz="4" w:space="0" w:color="000000"/>
              <w:bottom w:val="single" w:sz="4" w:space="0" w:color="000000"/>
              <w:right w:val="nil"/>
            </w:tcBorders>
            <w:shd w:val="clear" w:color="auto" w:fill="FFFFFF"/>
            <w:hideMark/>
          </w:tcPr>
          <w:p w14:paraId="185CF00F" w14:textId="77777777" w:rsidR="00A43211" w:rsidRPr="00A43211" w:rsidRDefault="00A43211" w:rsidP="00A43211">
            <w:pP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40722B64" w14:textId="77777777" w:rsidR="00A43211" w:rsidRPr="00A43211" w:rsidRDefault="00A43211" w:rsidP="00A43211">
            <w:pP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76F78127" w14:textId="77777777" w:rsidR="00A43211" w:rsidRPr="00A43211" w:rsidRDefault="00A43211" w:rsidP="00A43211">
            <w:pP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1022AF9B" w14:textId="77777777" w:rsidR="00A43211" w:rsidRPr="00A43211" w:rsidRDefault="00A43211" w:rsidP="00A43211">
            <w:pP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1DB7794B" w14:textId="77777777" w:rsidR="00A43211" w:rsidRPr="00A43211" w:rsidRDefault="00A43211" w:rsidP="00A43211">
            <w:pPr>
              <w:rPr>
                <w:b/>
                <w:bCs/>
                <w:color w:val="000000"/>
                <w:sz w:val="18"/>
                <w:szCs w:val="18"/>
                <w:lang/>
              </w:rPr>
            </w:pPr>
            <w:r w:rsidRPr="00A43211">
              <w:rPr>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22B4FDA0" w14:textId="77777777" w:rsidR="00A43211" w:rsidRPr="00A43211" w:rsidRDefault="00A43211" w:rsidP="00A43211">
            <w:pPr>
              <w:jc w:val="center"/>
              <w:rPr>
                <w:b/>
                <w:bCs/>
                <w:color w:val="000000"/>
                <w:sz w:val="18"/>
                <w:szCs w:val="18"/>
                <w:lang/>
              </w:rPr>
            </w:pPr>
            <w:r w:rsidRPr="00A43211">
              <w:rPr>
                <w:b/>
                <w:color w:val="FF0000"/>
                <w:sz w:val="18"/>
                <w:szCs w:val="18"/>
                <w:lang/>
              </w:rPr>
              <w:t>172,0</w:t>
            </w:r>
          </w:p>
        </w:tc>
        <w:tc>
          <w:tcPr>
            <w:tcW w:w="1180" w:type="dxa"/>
            <w:tcBorders>
              <w:top w:val="nil"/>
              <w:left w:val="single" w:sz="4" w:space="0" w:color="000000"/>
              <w:bottom w:val="single" w:sz="4" w:space="0" w:color="000000"/>
              <w:right w:val="nil"/>
            </w:tcBorders>
            <w:shd w:val="clear" w:color="auto" w:fill="FFFFFF"/>
            <w:hideMark/>
          </w:tcPr>
          <w:p w14:paraId="1472B2A0" w14:textId="77777777" w:rsidR="00A43211" w:rsidRPr="00A43211" w:rsidRDefault="00A43211" w:rsidP="00A43211">
            <w:pPr>
              <w:jc w:val="center"/>
              <w:rPr>
                <w:b/>
                <w:bCs/>
                <w:color w:val="000000"/>
                <w:sz w:val="18"/>
                <w:szCs w:val="18"/>
                <w:lang/>
              </w:rPr>
            </w:pPr>
            <w:r w:rsidRPr="00A43211">
              <w:rPr>
                <w:b/>
                <w:color w:val="FF0000"/>
                <w:sz w:val="18"/>
                <w:szCs w:val="18"/>
                <w:lang/>
              </w:rPr>
              <w:t>110,0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0F3B7341" w14:textId="77777777" w:rsidR="00A43211" w:rsidRPr="00A43211" w:rsidRDefault="00A43211" w:rsidP="00A43211">
            <w:pPr>
              <w:jc w:val="center"/>
              <w:rPr>
                <w:color w:val="000000"/>
                <w:sz w:val="22"/>
                <w:szCs w:val="22"/>
                <w:lang/>
              </w:rPr>
            </w:pPr>
            <w:r w:rsidRPr="00A43211">
              <w:rPr>
                <w:b/>
                <w:color w:val="FF0000"/>
                <w:sz w:val="22"/>
                <w:szCs w:val="22"/>
                <w:lang/>
              </w:rPr>
              <w:t>110,0</w:t>
            </w:r>
          </w:p>
        </w:tc>
      </w:tr>
      <w:tr w:rsidR="00A43211" w:rsidRPr="00A43211" w14:paraId="40AAA24E" w14:textId="77777777" w:rsidTr="00C74AB1">
        <w:trPr>
          <w:trHeight w:val="480"/>
        </w:trPr>
        <w:tc>
          <w:tcPr>
            <w:tcW w:w="3417" w:type="dxa"/>
            <w:tcBorders>
              <w:top w:val="nil"/>
              <w:left w:val="single" w:sz="4" w:space="0" w:color="000000"/>
              <w:bottom w:val="single" w:sz="4" w:space="0" w:color="000000"/>
              <w:right w:val="nil"/>
            </w:tcBorders>
            <w:shd w:val="clear" w:color="auto" w:fill="FFFFFF"/>
            <w:vAlign w:val="bottom"/>
          </w:tcPr>
          <w:p w14:paraId="6C7DA871" w14:textId="77777777" w:rsidR="00A43211" w:rsidRPr="00A43211" w:rsidRDefault="00A43211" w:rsidP="00A43211">
            <w:pPr>
              <w:widowControl/>
              <w:rPr>
                <w:rFonts w:eastAsia="Times New Roman" w:cs="Calibri"/>
                <w:lang w:eastAsia="ar-SA"/>
              </w:rPr>
            </w:pPr>
            <w:r w:rsidRPr="00A43211">
              <w:rPr>
                <w:rFonts w:eastAsia="Times New Roman" w:cs="Calibri"/>
                <w:lang w:eastAsia="ar-SA"/>
              </w:rPr>
              <w:t>Доплаты к пенсиям муниципальных служащих Республики Мордовия</w:t>
            </w:r>
          </w:p>
          <w:p w14:paraId="2BB3DC95" w14:textId="77777777" w:rsidR="00A43211" w:rsidRPr="00A43211" w:rsidRDefault="00A43211" w:rsidP="00A43211">
            <w:pPr>
              <w:widowControl/>
              <w:rPr>
                <w:rFonts w:eastAsia="Times New Roman" w:cs="Calibri"/>
                <w:lang w:eastAsia="ar-SA"/>
              </w:rPr>
            </w:pPr>
          </w:p>
        </w:tc>
        <w:tc>
          <w:tcPr>
            <w:tcW w:w="418" w:type="dxa"/>
            <w:tcBorders>
              <w:top w:val="nil"/>
              <w:left w:val="single" w:sz="4" w:space="0" w:color="000000"/>
              <w:bottom w:val="single" w:sz="4" w:space="0" w:color="000000"/>
              <w:right w:val="nil"/>
            </w:tcBorders>
            <w:shd w:val="clear" w:color="auto" w:fill="FFFFFF"/>
            <w:hideMark/>
          </w:tcPr>
          <w:p w14:paraId="2E21F867" w14:textId="77777777" w:rsidR="00A43211" w:rsidRPr="00A43211" w:rsidRDefault="00A43211" w:rsidP="00A43211">
            <w:pPr>
              <w:rPr>
                <w:color w:val="000000"/>
                <w:sz w:val="18"/>
                <w:szCs w:val="18"/>
                <w:lang/>
              </w:rPr>
            </w:pPr>
            <w:r w:rsidRPr="00A43211">
              <w:rPr>
                <w:color w:val="000000"/>
                <w:sz w:val="18"/>
                <w:szCs w:val="18"/>
                <w:lang/>
              </w:rPr>
              <w:t>10</w:t>
            </w:r>
          </w:p>
        </w:tc>
        <w:tc>
          <w:tcPr>
            <w:tcW w:w="564" w:type="dxa"/>
            <w:tcBorders>
              <w:top w:val="nil"/>
              <w:left w:val="single" w:sz="4" w:space="0" w:color="000000"/>
              <w:bottom w:val="single" w:sz="4" w:space="0" w:color="000000"/>
              <w:right w:val="nil"/>
            </w:tcBorders>
            <w:shd w:val="clear" w:color="auto" w:fill="FFFFFF"/>
            <w:hideMark/>
          </w:tcPr>
          <w:p w14:paraId="68434AB4" w14:textId="77777777" w:rsidR="00A43211" w:rsidRPr="00A43211" w:rsidRDefault="00A43211" w:rsidP="00A43211">
            <w:pPr>
              <w:rPr>
                <w:color w:val="000000"/>
                <w:sz w:val="18"/>
                <w:szCs w:val="18"/>
                <w:lang/>
              </w:rPr>
            </w:pPr>
            <w:r w:rsidRPr="00A43211">
              <w:rPr>
                <w:color w:val="000000"/>
                <w:sz w:val="18"/>
                <w:szCs w:val="18"/>
                <w:lang/>
              </w:rPr>
              <w:t>01</w:t>
            </w:r>
          </w:p>
        </w:tc>
        <w:tc>
          <w:tcPr>
            <w:tcW w:w="396" w:type="dxa"/>
            <w:tcBorders>
              <w:top w:val="nil"/>
              <w:left w:val="single" w:sz="4" w:space="0" w:color="000000"/>
              <w:bottom w:val="single" w:sz="4" w:space="0" w:color="000000"/>
              <w:right w:val="nil"/>
            </w:tcBorders>
            <w:shd w:val="clear" w:color="auto" w:fill="FFFFFF"/>
            <w:hideMark/>
          </w:tcPr>
          <w:p w14:paraId="7895B993" w14:textId="77777777" w:rsidR="00A43211" w:rsidRPr="00A43211" w:rsidRDefault="00A43211" w:rsidP="00A43211">
            <w:pP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22FD229B" w14:textId="77777777" w:rsidR="00A43211" w:rsidRPr="00A43211" w:rsidRDefault="00A43211" w:rsidP="00A43211">
            <w:pP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642564DB" w14:textId="77777777" w:rsidR="00A43211" w:rsidRPr="00A43211" w:rsidRDefault="00A43211" w:rsidP="00A43211">
            <w:pP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099B0984" w14:textId="77777777" w:rsidR="00A43211" w:rsidRPr="00A43211" w:rsidRDefault="00A43211" w:rsidP="00A43211">
            <w:pPr>
              <w:rPr>
                <w:color w:val="000000"/>
                <w:sz w:val="18"/>
                <w:szCs w:val="18"/>
                <w:lang/>
              </w:rPr>
            </w:pPr>
            <w:r w:rsidRPr="00A43211">
              <w:rPr>
                <w:color w:val="000000"/>
                <w:sz w:val="18"/>
                <w:szCs w:val="18"/>
                <w:lang/>
              </w:rPr>
              <w:t>03010</w:t>
            </w:r>
          </w:p>
        </w:tc>
        <w:tc>
          <w:tcPr>
            <w:tcW w:w="486" w:type="dxa"/>
            <w:tcBorders>
              <w:top w:val="nil"/>
              <w:left w:val="single" w:sz="4" w:space="0" w:color="000000"/>
              <w:bottom w:val="single" w:sz="4" w:space="0" w:color="000000"/>
              <w:right w:val="nil"/>
            </w:tcBorders>
            <w:shd w:val="clear" w:color="auto" w:fill="FFFFFF"/>
            <w:hideMark/>
          </w:tcPr>
          <w:p w14:paraId="1BC8CC45" w14:textId="77777777" w:rsidR="00A43211" w:rsidRPr="00A43211" w:rsidRDefault="00A43211" w:rsidP="00A43211">
            <w:pPr>
              <w:rPr>
                <w:b/>
                <w:bCs/>
                <w:color w:val="000000"/>
                <w:sz w:val="18"/>
                <w:szCs w:val="18"/>
                <w:lang/>
              </w:rPr>
            </w:pPr>
            <w:r w:rsidRPr="00A43211">
              <w:rPr>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01513934" w14:textId="77777777" w:rsidR="00A43211" w:rsidRPr="00A43211" w:rsidRDefault="00A43211" w:rsidP="00A43211">
            <w:pPr>
              <w:jc w:val="center"/>
              <w:rPr>
                <w:b/>
                <w:bCs/>
                <w:color w:val="000000"/>
                <w:sz w:val="18"/>
                <w:szCs w:val="18"/>
                <w:lang/>
              </w:rPr>
            </w:pPr>
            <w:r w:rsidRPr="00A43211">
              <w:rPr>
                <w:b/>
                <w:color w:val="FF0000"/>
                <w:sz w:val="18"/>
                <w:szCs w:val="18"/>
                <w:lang/>
              </w:rPr>
              <w:t>172,0</w:t>
            </w:r>
          </w:p>
        </w:tc>
        <w:tc>
          <w:tcPr>
            <w:tcW w:w="1180" w:type="dxa"/>
            <w:tcBorders>
              <w:top w:val="nil"/>
              <w:left w:val="single" w:sz="4" w:space="0" w:color="000000"/>
              <w:bottom w:val="single" w:sz="4" w:space="0" w:color="000000"/>
              <w:right w:val="nil"/>
            </w:tcBorders>
            <w:shd w:val="clear" w:color="auto" w:fill="FFFFFF"/>
            <w:hideMark/>
          </w:tcPr>
          <w:p w14:paraId="240C33F8" w14:textId="77777777" w:rsidR="00A43211" w:rsidRPr="00A43211" w:rsidRDefault="00A43211" w:rsidP="00A43211">
            <w:pPr>
              <w:jc w:val="center"/>
              <w:rPr>
                <w:b/>
                <w:bCs/>
                <w:color w:val="000000"/>
                <w:sz w:val="18"/>
                <w:szCs w:val="18"/>
                <w:lang/>
              </w:rPr>
            </w:pPr>
            <w:r w:rsidRPr="00A43211">
              <w:rPr>
                <w:b/>
                <w:color w:val="FF0000"/>
                <w:sz w:val="18"/>
                <w:szCs w:val="18"/>
                <w:lang/>
              </w:rPr>
              <w:t>110,0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03326DCA" w14:textId="77777777" w:rsidR="00A43211" w:rsidRPr="00A43211" w:rsidRDefault="00A43211" w:rsidP="00A43211">
            <w:pPr>
              <w:jc w:val="center"/>
              <w:rPr>
                <w:color w:val="000000"/>
                <w:sz w:val="22"/>
                <w:szCs w:val="22"/>
                <w:lang/>
              </w:rPr>
            </w:pPr>
            <w:r w:rsidRPr="00A43211">
              <w:rPr>
                <w:b/>
                <w:color w:val="FF0000"/>
                <w:sz w:val="22"/>
                <w:szCs w:val="22"/>
                <w:lang/>
              </w:rPr>
              <w:t>110,0</w:t>
            </w:r>
          </w:p>
        </w:tc>
      </w:tr>
      <w:tr w:rsidR="00A43211" w:rsidRPr="00A43211" w14:paraId="49ACA77D" w14:textId="77777777" w:rsidTr="00C74AB1">
        <w:trPr>
          <w:trHeight w:val="480"/>
        </w:trPr>
        <w:tc>
          <w:tcPr>
            <w:tcW w:w="3417" w:type="dxa"/>
            <w:tcBorders>
              <w:top w:val="nil"/>
              <w:left w:val="single" w:sz="4" w:space="0" w:color="000000"/>
              <w:bottom w:val="single" w:sz="4" w:space="0" w:color="000000"/>
              <w:right w:val="nil"/>
            </w:tcBorders>
            <w:shd w:val="clear" w:color="auto" w:fill="FFFFFF"/>
            <w:vAlign w:val="bottom"/>
            <w:hideMark/>
          </w:tcPr>
          <w:p w14:paraId="6D216A35" w14:textId="77777777" w:rsidR="00A43211" w:rsidRPr="00A43211" w:rsidRDefault="00A43211" w:rsidP="00A43211">
            <w:pPr>
              <w:widowControl/>
              <w:rPr>
                <w:rFonts w:eastAsia="Times New Roman" w:cs="Calibri"/>
                <w:lang w:eastAsia="ar-SA"/>
              </w:rPr>
            </w:pPr>
            <w:r w:rsidRPr="00A43211">
              <w:rPr>
                <w:rFonts w:eastAsia="Times New Roman" w:cs="Calibri"/>
                <w:color w:val="000000"/>
                <w:lang w:eastAsia="ar-SA"/>
              </w:rPr>
              <w:t>Социальное обеспечение и иные выплаты населению</w:t>
            </w:r>
          </w:p>
        </w:tc>
        <w:tc>
          <w:tcPr>
            <w:tcW w:w="418" w:type="dxa"/>
            <w:tcBorders>
              <w:top w:val="nil"/>
              <w:left w:val="single" w:sz="4" w:space="0" w:color="000000"/>
              <w:bottom w:val="single" w:sz="4" w:space="0" w:color="000000"/>
              <w:right w:val="nil"/>
            </w:tcBorders>
            <w:shd w:val="clear" w:color="auto" w:fill="FFFFFF"/>
            <w:hideMark/>
          </w:tcPr>
          <w:p w14:paraId="35F46093" w14:textId="77777777" w:rsidR="00A43211" w:rsidRPr="00A43211" w:rsidRDefault="00A43211" w:rsidP="00A43211">
            <w:pPr>
              <w:rPr>
                <w:color w:val="000000"/>
                <w:sz w:val="18"/>
                <w:szCs w:val="18"/>
                <w:lang/>
              </w:rPr>
            </w:pPr>
            <w:r w:rsidRPr="00A43211">
              <w:rPr>
                <w:color w:val="000000"/>
                <w:sz w:val="18"/>
                <w:szCs w:val="18"/>
                <w:lang/>
              </w:rPr>
              <w:t>10</w:t>
            </w:r>
          </w:p>
        </w:tc>
        <w:tc>
          <w:tcPr>
            <w:tcW w:w="564" w:type="dxa"/>
            <w:tcBorders>
              <w:top w:val="nil"/>
              <w:left w:val="single" w:sz="4" w:space="0" w:color="000000"/>
              <w:bottom w:val="single" w:sz="4" w:space="0" w:color="000000"/>
              <w:right w:val="nil"/>
            </w:tcBorders>
            <w:shd w:val="clear" w:color="auto" w:fill="FFFFFF"/>
            <w:hideMark/>
          </w:tcPr>
          <w:p w14:paraId="7B29C1D6" w14:textId="77777777" w:rsidR="00A43211" w:rsidRPr="00A43211" w:rsidRDefault="00A43211" w:rsidP="00A43211">
            <w:pPr>
              <w:rPr>
                <w:color w:val="000000"/>
                <w:sz w:val="18"/>
                <w:szCs w:val="18"/>
                <w:lang/>
              </w:rPr>
            </w:pPr>
            <w:r w:rsidRPr="00A43211">
              <w:rPr>
                <w:color w:val="000000"/>
                <w:sz w:val="18"/>
                <w:szCs w:val="18"/>
                <w:lang/>
              </w:rPr>
              <w:t>01</w:t>
            </w:r>
          </w:p>
        </w:tc>
        <w:tc>
          <w:tcPr>
            <w:tcW w:w="396" w:type="dxa"/>
            <w:tcBorders>
              <w:top w:val="nil"/>
              <w:left w:val="single" w:sz="4" w:space="0" w:color="000000"/>
              <w:bottom w:val="single" w:sz="4" w:space="0" w:color="000000"/>
              <w:right w:val="nil"/>
            </w:tcBorders>
            <w:shd w:val="clear" w:color="auto" w:fill="FFFFFF"/>
            <w:hideMark/>
          </w:tcPr>
          <w:p w14:paraId="0BFE382A" w14:textId="77777777" w:rsidR="00A43211" w:rsidRPr="00A43211" w:rsidRDefault="00A43211" w:rsidP="00A43211">
            <w:pP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32BD5BD4" w14:textId="77777777" w:rsidR="00A43211" w:rsidRPr="00A43211" w:rsidRDefault="00A43211" w:rsidP="00A43211">
            <w:pP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2578B32D" w14:textId="77777777" w:rsidR="00A43211" w:rsidRPr="00A43211" w:rsidRDefault="00A43211" w:rsidP="00A43211">
            <w:pP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227E930D" w14:textId="77777777" w:rsidR="00A43211" w:rsidRPr="00A43211" w:rsidRDefault="00A43211" w:rsidP="00A43211">
            <w:pPr>
              <w:rPr>
                <w:color w:val="000000"/>
                <w:sz w:val="18"/>
                <w:szCs w:val="18"/>
                <w:lang/>
              </w:rPr>
            </w:pPr>
            <w:r w:rsidRPr="00A43211">
              <w:rPr>
                <w:color w:val="000000"/>
                <w:sz w:val="18"/>
                <w:szCs w:val="18"/>
                <w:lang/>
              </w:rPr>
              <w:t>03010</w:t>
            </w:r>
          </w:p>
        </w:tc>
        <w:tc>
          <w:tcPr>
            <w:tcW w:w="486" w:type="dxa"/>
            <w:tcBorders>
              <w:top w:val="nil"/>
              <w:left w:val="single" w:sz="4" w:space="0" w:color="000000"/>
              <w:bottom w:val="single" w:sz="4" w:space="0" w:color="000000"/>
              <w:right w:val="nil"/>
            </w:tcBorders>
            <w:shd w:val="clear" w:color="auto" w:fill="FFFFFF"/>
            <w:hideMark/>
          </w:tcPr>
          <w:p w14:paraId="6CDC1B0F" w14:textId="77777777" w:rsidR="00A43211" w:rsidRPr="00A43211" w:rsidRDefault="00A43211" w:rsidP="00A43211">
            <w:pPr>
              <w:rPr>
                <w:b/>
                <w:bCs/>
                <w:color w:val="000000"/>
                <w:sz w:val="18"/>
                <w:szCs w:val="18"/>
                <w:lang/>
              </w:rPr>
            </w:pPr>
            <w:r w:rsidRPr="00A43211">
              <w:rPr>
                <w:color w:val="000000"/>
                <w:sz w:val="18"/>
                <w:szCs w:val="18"/>
                <w:lang/>
              </w:rPr>
              <w:t>300</w:t>
            </w:r>
          </w:p>
        </w:tc>
        <w:tc>
          <w:tcPr>
            <w:tcW w:w="1169" w:type="dxa"/>
            <w:tcBorders>
              <w:top w:val="nil"/>
              <w:left w:val="single" w:sz="4" w:space="0" w:color="000000"/>
              <w:bottom w:val="single" w:sz="4" w:space="0" w:color="000000"/>
              <w:right w:val="nil"/>
            </w:tcBorders>
            <w:shd w:val="clear" w:color="auto" w:fill="FFFFFF"/>
            <w:hideMark/>
          </w:tcPr>
          <w:p w14:paraId="5306F746" w14:textId="77777777" w:rsidR="00A43211" w:rsidRPr="00A43211" w:rsidRDefault="00A43211" w:rsidP="00A43211">
            <w:pPr>
              <w:jc w:val="center"/>
              <w:rPr>
                <w:b/>
                <w:bCs/>
                <w:color w:val="000000"/>
                <w:sz w:val="18"/>
                <w:szCs w:val="18"/>
                <w:lang/>
              </w:rPr>
            </w:pPr>
            <w:r w:rsidRPr="00A43211">
              <w:rPr>
                <w:b/>
                <w:color w:val="FF0000"/>
                <w:sz w:val="18"/>
                <w:szCs w:val="18"/>
                <w:lang/>
              </w:rPr>
              <w:t>172,0</w:t>
            </w:r>
          </w:p>
        </w:tc>
        <w:tc>
          <w:tcPr>
            <w:tcW w:w="1180" w:type="dxa"/>
            <w:tcBorders>
              <w:top w:val="nil"/>
              <w:left w:val="single" w:sz="4" w:space="0" w:color="000000"/>
              <w:bottom w:val="single" w:sz="4" w:space="0" w:color="000000"/>
              <w:right w:val="nil"/>
            </w:tcBorders>
            <w:shd w:val="clear" w:color="auto" w:fill="FFFFFF"/>
            <w:hideMark/>
          </w:tcPr>
          <w:p w14:paraId="4D4916C4" w14:textId="77777777" w:rsidR="00A43211" w:rsidRPr="00A43211" w:rsidRDefault="00A43211" w:rsidP="00A43211">
            <w:pPr>
              <w:jc w:val="center"/>
              <w:rPr>
                <w:b/>
                <w:bCs/>
                <w:color w:val="000000"/>
                <w:sz w:val="18"/>
                <w:szCs w:val="18"/>
                <w:lang/>
              </w:rPr>
            </w:pPr>
            <w:r w:rsidRPr="00A43211">
              <w:rPr>
                <w:b/>
                <w:color w:val="FF0000"/>
                <w:sz w:val="18"/>
                <w:szCs w:val="18"/>
                <w:lang/>
              </w:rPr>
              <w:t>110,0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07FB2AFC" w14:textId="77777777" w:rsidR="00A43211" w:rsidRPr="00A43211" w:rsidRDefault="00A43211" w:rsidP="00A43211">
            <w:pPr>
              <w:jc w:val="center"/>
              <w:rPr>
                <w:color w:val="000000"/>
                <w:sz w:val="22"/>
                <w:szCs w:val="22"/>
                <w:lang/>
              </w:rPr>
            </w:pPr>
            <w:r w:rsidRPr="00A43211">
              <w:rPr>
                <w:b/>
                <w:color w:val="FF0000"/>
                <w:sz w:val="22"/>
                <w:szCs w:val="22"/>
                <w:lang/>
              </w:rPr>
              <w:t>110,0</w:t>
            </w:r>
          </w:p>
        </w:tc>
      </w:tr>
      <w:tr w:rsidR="00A43211" w:rsidRPr="00A43211" w14:paraId="700E7824" w14:textId="77777777" w:rsidTr="00C74AB1">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7FA24B1C" w14:textId="77777777" w:rsidR="00A43211" w:rsidRPr="00A43211" w:rsidRDefault="00A43211" w:rsidP="00A43211">
            <w:pPr>
              <w:widowControl/>
              <w:rPr>
                <w:rFonts w:eastAsia="Times New Roman" w:cs="Calibri"/>
                <w:lang w:eastAsia="ar-SA"/>
              </w:rPr>
            </w:pPr>
            <w:r w:rsidRPr="00A43211">
              <w:rPr>
                <w:rFonts w:eastAsia="Times New Roman" w:cs="Calibri"/>
                <w:color w:val="000000"/>
                <w:lang w:eastAsia="ar-SA"/>
              </w:rPr>
              <w:t>Публичные нормативные социальные выплаты гражданам</w:t>
            </w:r>
          </w:p>
        </w:tc>
        <w:tc>
          <w:tcPr>
            <w:tcW w:w="418" w:type="dxa"/>
            <w:tcBorders>
              <w:top w:val="nil"/>
              <w:left w:val="single" w:sz="4" w:space="0" w:color="000000"/>
              <w:bottom w:val="single" w:sz="4" w:space="0" w:color="000000"/>
              <w:right w:val="nil"/>
            </w:tcBorders>
            <w:shd w:val="clear" w:color="auto" w:fill="FFFFFF"/>
            <w:hideMark/>
          </w:tcPr>
          <w:p w14:paraId="1028762C" w14:textId="77777777" w:rsidR="00A43211" w:rsidRPr="00A43211" w:rsidRDefault="00A43211" w:rsidP="00A43211">
            <w:pPr>
              <w:rPr>
                <w:color w:val="000000"/>
                <w:sz w:val="18"/>
                <w:szCs w:val="18"/>
                <w:lang/>
              </w:rPr>
            </w:pPr>
            <w:r w:rsidRPr="00A43211">
              <w:rPr>
                <w:color w:val="000000"/>
                <w:sz w:val="18"/>
                <w:szCs w:val="18"/>
                <w:lang/>
              </w:rPr>
              <w:t>10</w:t>
            </w:r>
          </w:p>
        </w:tc>
        <w:tc>
          <w:tcPr>
            <w:tcW w:w="564" w:type="dxa"/>
            <w:tcBorders>
              <w:top w:val="nil"/>
              <w:left w:val="single" w:sz="4" w:space="0" w:color="000000"/>
              <w:bottom w:val="single" w:sz="4" w:space="0" w:color="000000"/>
              <w:right w:val="nil"/>
            </w:tcBorders>
            <w:shd w:val="clear" w:color="auto" w:fill="FFFFFF"/>
            <w:hideMark/>
          </w:tcPr>
          <w:p w14:paraId="7B4A3957" w14:textId="77777777" w:rsidR="00A43211" w:rsidRPr="00A43211" w:rsidRDefault="00A43211" w:rsidP="00A43211">
            <w:pPr>
              <w:rPr>
                <w:color w:val="000000"/>
                <w:sz w:val="18"/>
                <w:szCs w:val="18"/>
                <w:lang/>
              </w:rPr>
            </w:pPr>
            <w:r w:rsidRPr="00A43211">
              <w:rPr>
                <w:color w:val="000000"/>
                <w:sz w:val="18"/>
                <w:szCs w:val="18"/>
                <w:lang/>
              </w:rPr>
              <w:t>01</w:t>
            </w:r>
          </w:p>
        </w:tc>
        <w:tc>
          <w:tcPr>
            <w:tcW w:w="396" w:type="dxa"/>
            <w:tcBorders>
              <w:top w:val="nil"/>
              <w:left w:val="single" w:sz="4" w:space="0" w:color="000000"/>
              <w:bottom w:val="single" w:sz="4" w:space="0" w:color="000000"/>
              <w:right w:val="nil"/>
            </w:tcBorders>
            <w:shd w:val="clear" w:color="auto" w:fill="FFFFFF"/>
            <w:hideMark/>
          </w:tcPr>
          <w:p w14:paraId="6986CA1F" w14:textId="77777777" w:rsidR="00A43211" w:rsidRPr="00A43211" w:rsidRDefault="00A43211" w:rsidP="00A43211">
            <w:pP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7304E97D" w14:textId="77777777" w:rsidR="00A43211" w:rsidRPr="00A43211" w:rsidRDefault="00A43211" w:rsidP="00A43211">
            <w:pP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1E7E65A3" w14:textId="77777777" w:rsidR="00A43211" w:rsidRPr="00A43211" w:rsidRDefault="00A43211" w:rsidP="00A43211">
            <w:pP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720DD030" w14:textId="77777777" w:rsidR="00A43211" w:rsidRPr="00A43211" w:rsidRDefault="00A43211" w:rsidP="00A43211">
            <w:pPr>
              <w:rPr>
                <w:color w:val="000000"/>
                <w:sz w:val="18"/>
                <w:szCs w:val="18"/>
                <w:lang/>
              </w:rPr>
            </w:pPr>
            <w:r w:rsidRPr="00A43211">
              <w:rPr>
                <w:color w:val="000000"/>
                <w:sz w:val="18"/>
                <w:szCs w:val="18"/>
                <w:lang/>
              </w:rPr>
              <w:t>03010</w:t>
            </w:r>
          </w:p>
        </w:tc>
        <w:tc>
          <w:tcPr>
            <w:tcW w:w="486" w:type="dxa"/>
            <w:tcBorders>
              <w:top w:val="nil"/>
              <w:left w:val="single" w:sz="4" w:space="0" w:color="000000"/>
              <w:bottom w:val="single" w:sz="4" w:space="0" w:color="000000"/>
              <w:right w:val="nil"/>
            </w:tcBorders>
            <w:shd w:val="clear" w:color="auto" w:fill="FFFFFF"/>
            <w:hideMark/>
          </w:tcPr>
          <w:p w14:paraId="16F8C790" w14:textId="77777777" w:rsidR="00A43211" w:rsidRPr="00A43211" w:rsidRDefault="00A43211" w:rsidP="00A43211">
            <w:pPr>
              <w:rPr>
                <w:b/>
                <w:bCs/>
                <w:color w:val="000000"/>
                <w:sz w:val="18"/>
                <w:szCs w:val="18"/>
                <w:lang/>
              </w:rPr>
            </w:pPr>
            <w:r w:rsidRPr="00A43211">
              <w:rPr>
                <w:color w:val="000000"/>
                <w:sz w:val="18"/>
                <w:szCs w:val="18"/>
                <w:lang/>
              </w:rPr>
              <w:t>310</w:t>
            </w:r>
          </w:p>
        </w:tc>
        <w:tc>
          <w:tcPr>
            <w:tcW w:w="1169" w:type="dxa"/>
            <w:tcBorders>
              <w:top w:val="nil"/>
              <w:left w:val="single" w:sz="4" w:space="0" w:color="000000"/>
              <w:bottom w:val="single" w:sz="4" w:space="0" w:color="000000"/>
              <w:right w:val="nil"/>
            </w:tcBorders>
            <w:shd w:val="clear" w:color="auto" w:fill="FFFFFF"/>
            <w:hideMark/>
          </w:tcPr>
          <w:p w14:paraId="610C982E" w14:textId="77777777" w:rsidR="00A43211" w:rsidRPr="00A43211" w:rsidRDefault="00A43211" w:rsidP="00A43211">
            <w:pPr>
              <w:jc w:val="center"/>
              <w:rPr>
                <w:b/>
                <w:bCs/>
                <w:color w:val="000000"/>
                <w:sz w:val="18"/>
                <w:szCs w:val="18"/>
                <w:lang/>
              </w:rPr>
            </w:pPr>
            <w:r w:rsidRPr="00A43211">
              <w:rPr>
                <w:b/>
                <w:color w:val="FF0000"/>
                <w:sz w:val="18"/>
                <w:szCs w:val="18"/>
                <w:lang/>
              </w:rPr>
              <w:t>172,0</w:t>
            </w:r>
          </w:p>
        </w:tc>
        <w:tc>
          <w:tcPr>
            <w:tcW w:w="1180" w:type="dxa"/>
            <w:tcBorders>
              <w:top w:val="nil"/>
              <w:left w:val="single" w:sz="4" w:space="0" w:color="000000"/>
              <w:bottom w:val="single" w:sz="4" w:space="0" w:color="000000"/>
              <w:right w:val="nil"/>
            </w:tcBorders>
            <w:shd w:val="clear" w:color="auto" w:fill="FFFFFF"/>
            <w:hideMark/>
          </w:tcPr>
          <w:p w14:paraId="3B3717BE" w14:textId="77777777" w:rsidR="00A43211" w:rsidRPr="00A43211" w:rsidRDefault="00A43211" w:rsidP="00A43211">
            <w:pPr>
              <w:jc w:val="center"/>
              <w:rPr>
                <w:b/>
                <w:bCs/>
                <w:color w:val="000000"/>
                <w:sz w:val="18"/>
                <w:szCs w:val="18"/>
                <w:lang/>
              </w:rPr>
            </w:pPr>
            <w:r w:rsidRPr="00A43211">
              <w:rPr>
                <w:b/>
                <w:color w:val="FF0000"/>
                <w:sz w:val="18"/>
                <w:szCs w:val="18"/>
                <w:lang/>
              </w:rPr>
              <w:t>110,0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4B96B79A" w14:textId="77777777" w:rsidR="00A43211" w:rsidRPr="00A43211" w:rsidRDefault="00A43211" w:rsidP="00A43211">
            <w:pPr>
              <w:jc w:val="center"/>
              <w:rPr>
                <w:color w:val="000000"/>
                <w:sz w:val="22"/>
                <w:szCs w:val="22"/>
                <w:lang/>
              </w:rPr>
            </w:pPr>
            <w:r w:rsidRPr="00A43211">
              <w:rPr>
                <w:b/>
                <w:color w:val="FF0000"/>
                <w:sz w:val="22"/>
                <w:szCs w:val="22"/>
                <w:lang/>
              </w:rPr>
              <w:t>110,0</w:t>
            </w:r>
          </w:p>
        </w:tc>
      </w:tr>
      <w:tr w:rsidR="00A43211" w:rsidRPr="00A43211" w14:paraId="6E894C67" w14:textId="77777777" w:rsidTr="00C74AB1">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7623FE2D" w14:textId="77777777" w:rsidR="00A43211" w:rsidRPr="00A43211" w:rsidRDefault="00A43211" w:rsidP="00A43211">
            <w:pPr>
              <w:widowControl/>
              <w:rPr>
                <w:rFonts w:eastAsia="Times New Roman" w:cs="Calibri"/>
                <w:lang w:eastAsia="ar-SA"/>
              </w:rPr>
            </w:pPr>
            <w:r w:rsidRPr="00A43211">
              <w:rPr>
                <w:rFonts w:eastAsia="Times New Roman" w:cs="Calibri"/>
                <w:sz w:val="22"/>
                <w:szCs w:val="22"/>
                <w:lang w:eastAsia="ar-SA"/>
              </w:rPr>
              <w:t>Обслуживание государственного (муниципального) долга</w:t>
            </w:r>
          </w:p>
        </w:tc>
        <w:tc>
          <w:tcPr>
            <w:tcW w:w="418" w:type="dxa"/>
            <w:tcBorders>
              <w:top w:val="nil"/>
              <w:left w:val="single" w:sz="4" w:space="0" w:color="000000"/>
              <w:bottom w:val="single" w:sz="4" w:space="0" w:color="000000"/>
              <w:right w:val="nil"/>
            </w:tcBorders>
            <w:shd w:val="clear" w:color="auto" w:fill="FFFFFF"/>
            <w:vAlign w:val="bottom"/>
            <w:hideMark/>
          </w:tcPr>
          <w:p w14:paraId="5DDB035A" w14:textId="77777777" w:rsidR="00A43211" w:rsidRPr="00A43211" w:rsidRDefault="00A43211" w:rsidP="00A43211">
            <w:pPr>
              <w:rPr>
                <w:b/>
                <w:bCs/>
                <w:color w:val="000000"/>
                <w:sz w:val="18"/>
                <w:szCs w:val="18"/>
                <w:lang/>
              </w:rPr>
            </w:pPr>
            <w:r w:rsidRPr="00A43211">
              <w:rPr>
                <w:b/>
                <w:bCs/>
                <w:color w:val="000000"/>
                <w:sz w:val="18"/>
                <w:szCs w:val="18"/>
                <w:lang/>
              </w:rPr>
              <w:t>13</w:t>
            </w:r>
          </w:p>
        </w:tc>
        <w:tc>
          <w:tcPr>
            <w:tcW w:w="564" w:type="dxa"/>
            <w:tcBorders>
              <w:top w:val="nil"/>
              <w:left w:val="single" w:sz="4" w:space="0" w:color="000000"/>
              <w:bottom w:val="single" w:sz="4" w:space="0" w:color="000000"/>
              <w:right w:val="nil"/>
            </w:tcBorders>
            <w:shd w:val="clear" w:color="auto" w:fill="FFFFFF"/>
            <w:vAlign w:val="bottom"/>
          </w:tcPr>
          <w:p w14:paraId="361C690A" w14:textId="77777777" w:rsidR="00A43211" w:rsidRPr="00A43211" w:rsidRDefault="00A43211" w:rsidP="00A43211">
            <w:pPr>
              <w:rPr>
                <w:b/>
                <w:bCs/>
                <w:color w:val="000000"/>
                <w:sz w:val="18"/>
                <w:szCs w:val="18"/>
                <w:lang/>
              </w:rPr>
            </w:pPr>
          </w:p>
        </w:tc>
        <w:tc>
          <w:tcPr>
            <w:tcW w:w="396" w:type="dxa"/>
            <w:tcBorders>
              <w:top w:val="nil"/>
              <w:left w:val="single" w:sz="4" w:space="0" w:color="000000"/>
              <w:bottom w:val="single" w:sz="4" w:space="0" w:color="000000"/>
              <w:right w:val="nil"/>
            </w:tcBorders>
            <w:shd w:val="clear" w:color="auto" w:fill="FFFFFF"/>
            <w:vAlign w:val="bottom"/>
          </w:tcPr>
          <w:p w14:paraId="7AF67A33" w14:textId="77777777" w:rsidR="00A43211" w:rsidRPr="00A43211" w:rsidRDefault="00A43211" w:rsidP="00A43211">
            <w:pPr>
              <w:rPr>
                <w:b/>
                <w:bCs/>
                <w:color w:val="000000"/>
                <w:sz w:val="18"/>
                <w:szCs w:val="18"/>
                <w:lang/>
              </w:rPr>
            </w:pPr>
          </w:p>
        </w:tc>
        <w:tc>
          <w:tcPr>
            <w:tcW w:w="372" w:type="dxa"/>
            <w:tcBorders>
              <w:top w:val="nil"/>
              <w:left w:val="single" w:sz="4" w:space="0" w:color="000000"/>
              <w:bottom w:val="single" w:sz="4" w:space="0" w:color="000000"/>
              <w:right w:val="nil"/>
            </w:tcBorders>
            <w:shd w:val="clear" w:color="auto" w:fill="FFFFFF"/>
            <w:vAlign w:val="bottom"/>
          </w:tcPr>
          <w:p w14:paraId="5CBAE100" w14:textId="77777777" w:rsidR="00A43211" w:rsidRPr="00A43211" w:rsidRDefault="00A43211" w:rsidP="00A43211">
            <w:pPr>
              <w:rPr>
                <w:b/>
                <w:bCs/>
                <w:color w:val="000000"/>
                <w:sz w:val="18"/>
                <w:szCs w:val="18"/>
                <w:lang/>
              </w:rPr>
            </w:pPr>
          </w:p>
        </w:tc>
        <w:tc>
          <w:tcPr>
            <w:tcW w:w="396" w:type="dxa"/>
            <w:tcBorders>
              <w:top w:val="nil"/>
              <w:left w:val="single" w:sz="4" w:space="0" w:color="000000"/>
              <w:bottom w:val="single" w:sz="4" w:space="0" w:color="000000"/>
              <w:right w:val="nil"/>
            </w:tcBorders>
            <w:shd w:val="clear" w:color="auto" w:fill="FFFFFF"/>
            <w:vAlign w:val="bottom"/>
          </w:tcPr>
          <w:p w14:paraId="08569B30" w14:textId="77777777" w:rsidR="00A43211" w:rsidRPr="00A43211" w:rsidRDefault="00A43211" w:rsidP="00A43211">
            <w:pPr>
              <w:rPr>
                <w:b/>
                <w:bCs/>
                <w:color w:val="000000"/>
                <w:sz w:val="18"/>
                <w:szCs w:val="18"/>
                <w:lang/>
              </w:rPr>
            </w:pPr>
          </w:p>
        </w:tc>
        <w:tc>
          <w:tcPr>
            <w:tcW w:w="698" w:type="dxa"/>
            <w:tcBorders>
              <w:top w:val="nil"/>
              <w:left w:val="single" w:sz="4" w:space="0" w:color="000000"/>
              <w:bottom w:val="single" w:sz="4" w:space="0" w:color="000000"/>
              <w:right w:val="nil"/>
            </w:tcBorders>
            <w:shd w:val="clear" w:color="auto" w:fill="FFFFFF"/>
            <w:vAlign w:val="bottom"/>
          </w:tcPr>
          <w:p w14:paraId="7D8C4046" w14:textId="77777777" w:rsidR="00A43211" w:rsidRPr="00A43211" w:rsidRDefault="00A43211" w:rsidP="00A43211">
            <w:pPr>
              <w:rPr>
                <w:b/>
                <w:bCs/>
                <w:color w:val="000000"/>
                <w:sz w:val="18"/>
                <w:szCs w:val="18"/>
                <w:lang/>
              </w:rPr>
            </w:pPr>
          </w:p>
        </w:tc>
        <w:tc>
          <w:tcPr>
            <w:tcW w:w="486" w:type="dxa"/>
            <w:tcBorders>
              <w:top w:val="nil"/>
              <w:left w:val="single" w:sz="4" w:space="0" w:color="000000"/>
              <w:bottom w:val="single" w:sz="4" w:space="0" w:color="000000"/>
              <w:right w:val="nil"/>
            </w:tcBorders>
            <w:shd w:val="clear" w:color="auto" w:fill="FFFFFF"/>
            <w:vAlign w:val="bottom"/>
          </w:tcPr>
          <w:p w14:paraId="088AB458" w14:textId="77777777" w:rsidR="00A43211" w:rsidRPr="00A43211" w:rsidRDefault="00A43211" w:rsidP="00A43211">
            <w:pPr>
              <w:rPr>
                <w:b/>
                <w:bCs/>
                <w:color w:val="000000"/>
                <w:sz w:val="18"/>
                <w:szCs w:val="18"/>
                <w:lang/>
              </w:rPr>
            </w:pPr>
          </w:p>
        </w:tc>
        <w:tc>
          <w:tcPr>
            <w:tcW w:w="1169" w:type="dxa"/>
            <w:tcBorders>
              <w:top w:val="nil"/>
              <w:left w:val="single" w:sz="4" w:space="0" w:color="000000"/>
              <w:bottom w:val="single" w:sz="4" w:space="0" w:color="000000"/>
              <w:right w:val="nil"/>
            </w:tcBorders>
            <w:shd w:val="clear" w:color="auto" w:fill="FFFFFF"/>
            <w:hideMark/>
          </w:tcPr>
          <w:p w14:paraId="4C3551A2" w14:textId="77777777" w:rsidR="00A43211" w:rsidRPr="00A43211" w:rsidRDefault="00A43211" w:rsidP="00A43211">
            <w:pPr>
              <w:jc w:val="center"/>
              <w:rPr>
                <w:sz w:val="20"/>
                <w:szCs w:val="20"/>
                <w:lang/>
              </w:rPr>
            </w:pPr>
            <w:r w:rsidRPr="00A43211">
              <w:rPr>
                <w:sz w:val="20"/>
                <w:szCs w:val="20"/>
                <w:lang/>
              </w:rPr>
              <w:t>0,0</w:t>
            </w:r>
          </w:p>
        </w:tc>
        <w:tc>
          <w:tcPr>
            <w:tcW w:w="1180" w:type="dxa"/>
            <w:tcBorders>
              <w:top w:val="nil"/>
              <w:left w:val="single" w:sz="4" w:space="0" w:color="000000"/>
              <w:bottom w:val="single" w:sz="4" w:space="0" w:color="000000"/>
              <w:right w:val="nil"/>
            </w:tcBorders>
            <w:shd w:val="clear" w:color="auto" w:fill="FFFFFF"/>
            <w:hideMark/>
          </w:tcPr>
          <w:p w14:paraId="3489A080" w14:textId="77777777" w:rsidR="00A43211" w:rsidRPr="00A43211" w:rsidRDefault="00A43211" w:rsidP="00A43211">
            <w:pPr>
              <w:jc w:val="center"/>
              <w:rPr>
                <w:sz w:val="20"/>
                <w:szCs w:val="20"/>
                <w:lang/>
              </w:rPr>
            </w:pPr>
            <w:r w:rsidRPr="00A43211">
              <w:rPr>
                <w:sz w:val="20"/>
                <w:szCs w:val="20"/>
                <w:lang/>
              </w:rPr>
              <w:t>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1EDF1084" w14:textId="77777777" w:rsidR="00A43211" w:rsidRPr="00A43211" w:rsidRDefault="00A43211" w:rsidP="00A43211">
            <w:pPr>
              <w:jc w:val="center"/>
              <w:rPr>
                <w:sz w:val="20"/>
                <w:szCs w:val="20"/>
                <w:lang/>
              </w:rPr>
            </w:pPr>
            <w:r w:rsidRPr="00A43211">
              <w:rPr>
                <w:sz w:val="20"/>
                <w:szCs w:val="20"/>
                <w:lang/>
              </w:rPr>
              <w:t>0</w:t>
            </w:r>
          </w:p>
        </w:tc>
      </w:tr>
      <w:tr w:rsidR="00A43211" w:rsidRPr="00A43211" w14:paraId="7E83D495" w14:textId="77777777" w:rsidTr="00C74AB1">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2444EAF4" w14:textId="77777777" w:rsidR="00A43211" w:rsidRPr="00A43211" w:rsidRDefault="00A43211" w:rsidP="00A43211">
            <w:pPr>
              <w:widowControl/>
              <w:rPr>
                <w:rFonts w:eastAsia="Times New Roman" w:cs="Calibri"/>
                <w:sz w:val="22"/>
                <w:szCs w:val="22"/>
                <w:lang w:eastAsia="ar-SA"/>
              </w:rPr>
            </w:pPr>
            <w:r w:rsidRPr="00A43211">
              <w:rPr>
                <w:rFonts w:eastAsia="Times New Roman" w:cs="Calibri"/>
                <w:sz w:val="22"/>
                <w:szCs w:val="22"/>
                <w:lang w:eastAsia="ar-SA"/>
              </w:rPr>
              <w:t>Обслуживание государственного (муниципального) внутреннего долга</w:t>
            </w:r>
          </w:p>
        </w:tc>
        <w:tc>
          <w:tcPr>
            <w:tcW w:w="418" w:type="dxa"/>
            <w:tcBorders>
              <w:top w:val="nil"/>
              <w:left w:val="single" w:sz="4" w:space="0" w:color="000000"/>
              <w:bottom w:val="single" w:sz="4" w:space="0" w:color="000000"/>
              <w:right w:val="nil"/>
            </w:tcBorders>
            <w:shd w:val="clear" w:color="auto" w:fill="FFFFFF"/>
            <w:vAlign w:val="bottom"/>
            <w:hideMark/>
          </w:tcPr>
          <w:p w14:paraId="02F65CE6" w14:textId="77777777" w:rsidR="00A43211" w:rsidRPr="00A43211" w:rsidRDefault="00A43211" w:rsidP="00A43211">
            <w:pPr>
              <w:rPr>
                <w:b/>
                <w:bCs/>
                <w:color w:val="000000"/>
                <w:sz w:val="18"/>
                <w:szCs w:val="18"/>
                <w:lang/>
              </w:rPr>
            </w:pPr>
            <w:r w:rsidRPr="00A43211">
              <w:rPr>
                <w:b/>
                <w:bCs/>
                <w:color w:val="000000"/>
                <w:sz w:val="18"/>
                <w:szCs w:val="18"/>
                <w:lang/>
              </w:rPr>
              <w:t>13</w:t>
            </w:r>
          </w:p>
        </w:tc>
        <w:tc>
          <w:tcPr>
            <w:tcW w:w="564" w:type="dxa"/>
            <w:tcBorders>
              <w:top w:val="nil"/>
              <w:left w:val="single" w:sz="4" w:space="0" w:color="000000"/>
              <w:bottom w:val="single" w:sz="4" w:space="0" w:color="000000"/>
              <w:right w:val="nil"/>
            </w:tcBorders>
            <w:shd w:val="clear" w:color="auto" w:fill="FFFFFF"/>
            <w:vAlign w:val="bottom"/>
            <w:hideMark/>
          </w:tcPr>
          <w:p w14:paraId="40569741" w14:textId="77777777" w:rsidR="00A43211" w:rsidRPr="00A43211" w:rsidRDefault="00A43211" w:rsidP="00A43211">
            <w:pPr>
              <w:rPr>
                <w:b/>
                <w:bCs/>
                <w:color w:val="000000"/>
                <w:sz w:val="18"/>
                <w:szCs w:val="18"/>
                <w:lang/>
              </w:rPr>
            </w:pPr>
            <w:r w:rsidRPr="00A43211">
              <w:rPr>
                <w:b/>
                <w:bCs/>
                <w:color w:val="000000"/>
                <w:sz w:val="18"/>
                <w:szCs w:val="18"/>
                <w:lang/>
              </w:rPr>
              <w:t>01</w:t>
            </w:r>
          </w:p>
        </w:tc>
        <w:tc>
          <w:tcPr>
            <w:tcW w:w="396" w:type="dxa"/>
            <w:tcBorders>
              <w:top w:val="nil"/>
              <w:left w:val="single" w:sz="4" w:space="0" w:color="000000"/>
              <w:bottom w:val="single" w:sz="4" w:space="0" w:color="000000"/>
              <w:right w:val="nil"/>
            </w:tcBorders>
            <w:shd w:val="clear" w:color="auto" w:fill="FFFFFF"/>
            <w:vAlign w:val="bottom"/>
          </w:tcPr>
          <w:p w14:paraId="54F57F31" w14:textId="77777777" w:rsidR="00A43211" w:rsidRPr="00A43211" w:rsidRDefault="00A43211" w:rsidP="00A43211">
            <w:pPr>
              <w:rPr>
                <w:b/>
                <w:bCs/>
                <w:color w:val="000000"/>
                <w:sz w:val="18"/>
                <w:szCs w:val="18"/>
                <w:lang/>
              </w:rPr>
            </w:pPr>
          </w:p>
        </w:tc>
        <w:tc>
          <w:tcPr>
            <w:tcW w:w="372" w:type="dxa"/>
            <w:tcBorders>
              <w:top w:val="nil"/>
              <w:left w:val="single" w:sz="4" w:space="0" w:color="000000"/>
              <w:bottom w:val="single" w:sz="4" w:space="0" w:color="000000"/>
              <w:right w:val="nil"/>
            </w:tcBorders>
            <w:shd w:val="clear" w:color="auto" w:fill="FFFFFF"/>
            <w:vAlign w:val="bottom"/>
          </w:tcPr>
          <w:p w14:paraId="691D5ED4" w14:textId="77777777" w:rsidR="00A43211" w:rsidRPr="00A43211" w:rsidRDefault="00A43211" w:rsidP="00A43211">
            <w:pPr>
              <w:rPr>
                <w:b/>
                <w:bCs/>
                <w:color w:val="000000"/>
                <w:sz w:val="18"/>
                <w:szCs w:val="18"/>
                <w:lang/>
              </w:rPr>
            </w:pPr>
          </w:p>
        </w:tc>
        <w:tc>
          <w:tcPr>
            <w:tcW w:w="396" w:type="dxa"/>
            <w:tcBorders>
              <w:top w:val="nil"/>
              <w:left w:val="single" w:sz="4" w:space="0" w:color="000000"/>
              <w:bottom w:val="single" w:sz="4" w:space="0" w:color="000000"/>
              <w:right w:val="nil"/>
            </w:tcBorders>
            <w:shd w:val="clear" w:color="auto" w:fill="FFFFFF"/>
            <w:vAlign w:val="bottom"/>
          </w:tcPr>
          <w:p w14:paraId="26CBD7AA" w14:textId="77777777" w:rsidR="00A43211" w:rsidRPr="00A43211" w:rsidRDefault="00A43211" w:rsidP="00A43211">
            <w:pPr>
              <w:rPr>
                <w:b/>
                <w:bCs/>
                <w:color w:val="000000"/>
                <w:sz w:val="18"/>
                <w:szCs w:val="18"/>
                <w:lang/>
              </w:rPr>
            </w:pPr>
          </w:p>
        </w:tc>
        <w:tc>
          <w:tcPr>
            <w:tcW w:w="698" w:type="dxa"/>
            <w:tcBorders>
              <w:top w:val="nil"/>
              <w:left w:val="single" w:sz="4" w:space="0" w:color="000000"/>
              <w:bottom w:val="single" w:sz="4" w:space="0" w:color="000000"/>
              <w:right w:val="nil"/>
            </w:tcBorders>
            <w:shd w:val="clear" w:color="auto" w:fill="FFFFFF"/>
            <w:vAlign w:val="bottom"/>
          </w:tcPr>
          <w:p w14:paraId="751D56C4" w14:textId="77777777" w:rsidR="00A43211" w:rsidRPr="00A43211" w:rsidRDefault="00A43211" w:rsidP="00A43211">
            <w:pPr>
              <w:rPr>
                <w:b/>
                <w:bCs/>
                <w:color w:val="000000"/>
                <w:sz w:val="18"/>
                <w:szCs w:val="18"/>
                <w:lang/>
              </w:rPr>
            </w:pPr>
          </w:p>
        </w:tc>
        <w:tc>
          <w:tcPr>
            <w:tcW w:w="486" w:type="dxa"/>
            <w:tcBorders>
              <w:top w:val="nil"/>
              <w:left w:val="single" w:sz="4" w:space="0" w:color="000000"/>
              <w:bottom w:val="single" w:sz="4" w:space="0" w:color="000000"/>
              <w:right w:val="nil"/>
            </w:tcBorders>
            <w:shd w:val="clear" w:color="auto" w:fill="FFFFFF"/>
            <w:vAlign w:val="bottom"/>
          </w:tcPr>
          <w:p w14:paraId="01969E62" w14:textId="77777777" w:rsidR="00A43211" w:rsidRPr="00A43211" w:rsidRDefault="00A43211" w:rsidP="00A43211">
            <w:pPr>
              <w:rPr>
                <w:b/>
                <w:bCs/>
                <w:color w:val="000000"/>
                <w:sz w:val="18"/>
                <w:szCs w:val="18"/>
                <w:lang/>
              </w:rPr>
            </w:pPr>
          </w:p>
        </w:tc>
        <w:tc>
          <w:tcPr>
            <w:tcW w:w="1169" w:type="dxa"/>
            <w:tcBorders>
              <w:top w:val="nil"/>
              <w:left w:val="single" w:sz="4" w:space="0" w:color="000000"/>
              <w:bottom w:val="single" w:sz="4" w:space="0" w:color="000000"/>
              <w:right w:val="nil"/>
            </w:tcBorders>
            <w:shd w:val="clear" w:color="auto" w:fill="FFFFFF"/>
            <w:hideMark/>
          </w:tcPr>
          <w:p w14:paraId="0A46CEC7" w14:textId="77777777" w:rsidR="00A43211" w:rsidRPr="00A43211" w:rsidRDefault="00A43211" w:rsidP="00A43211">
            <w:pPr>
              <w:jc w:val="center"/>
              <w:rPr>
                <w:sz w:val="20"/>
                <w:szCs w:val="20"/>
                <w:lang/>
              </w:rPr>
            </w:pPr>
            <w:r w:rsidRPr="00A43211">
              <w:rPr>
                <w:sz w:val="20"/>
                <w:szCs w:val="20"/>
                <w:lang/>
              </w:rPr>
              <w:t>0,0</w:t>
            </w:r>
          </w:p>
        </w:tc>
        <w:tc>
          <w:tcPr>
            <w:tcW w:w="1180" w:type="dxa"/>
            <w:tcBorders>
              <w:top w:val="nil"/>
              <w:left w:val="single" w:sz="4" w:space="0" w:color="000000"/>
              <w:bottom w:val="single" w:sz="4" w:space="0" w:color="000000"/>
              <w:right w:val="nil"/>
            </w:tcBorders>
            <w:shd w:val="clear" w:color="auto" w:fill="FFFFFF"/>
            <w:hideMark/>
          </w:tcPr>
          <w:p w14:paraId="59774C1C" w14:textId="77777777" w:rsidR="00A43211" w:rsidRPr="00A43211" w:rsidRDefault="00A43211" w:rsidP="00A43211">
            <w:pPr>
              <w:jc w:val="center"/>
              <w:rPr>
                <w:sz w:val="20"/>
                <w:szCs w:val="20"/>
                <w:lang/>
              </w:rPr>
            </w:pPr>
            <w:r w:rsidRPr="00A43211">
              <w:rPr>
                <w:sz w:val="20"/>
                <w:szCs w:val="20"/>
                <w:lang/>
              </w:rPr>
              <w:t>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50AFACC5" w14:textId="77777777" w:rsidR="00A43211" w:rsidRPr="00A43211" w:rsidRDefault="00A43211" w:rsidP="00A43211">
            <w:pPr>
              <w:jc w:val="center"/>
              <w:rPr>
                <w:sz w:val="20"/>
                <w:szCs w:val="20"/>
                <w:lang/>
              </w:rPr>
            </w:pPr>
            <w:r w:rsidRPr="00A43211">
              <w:rPr>
                <w:sz w:val="20"/>
                <w:szCs w:val="20"/>
                <w:lang/>
              </w:rPr>
              <w:t>0</w:t>
            </w:r>
          </w:p>
        </w:tc>
      </w:tr>
      <w:tr w:rsidR="00A43211" w:rsidRPr="00A43211" w14:paraId="4C7ABD64" w14:textId="77777777" w:rsidTr="00C74AB1">
        <w:trPr>
          <w:trHeight w:val="255"/>
        </w:trPr>
        <w:tc>
          <w:tcPr>
            <w:tcW w:w="3417" w:type="dxa"/>
            <w:tcBorders>
              <w:top w:val="nil"/>
              <w:left w:val="single" w:sz="4" w:space="0" w:color="000000"/>
              <w:bottom w:val="single" w:sz="4" w:space="0" w:color="000000"/>
              <w:right w:val="nil"/>
            </w:tcBorders>
            <w:shd w:val="clear" w:color="auto" w:fill="FFFFFF"/>
            <w:hideMark/>
          </w:tcPr>
          <w:p w14:paraId="227F6239" w14:textId="77777777" w:rsidR="00A43211" w:rsidRPr="00A43211" w:rsidRDefault="00A43211" w:rsidP="00A43211">
            <w:pPr>
              <w:rPr>
                <w:color w:val="000000"/>
                <w:sz w:val="20"/>
                <w:szCs w:val="20"/>
                <w:lang/>
              </w:rPr>
            </w:pPr>
            <w:r w:rsidRPr="00A43211">
              <w:rPr>
                <w:color w:val="000000"/>
                <w:sz w:val="20"/>
                <w:szCs w:val="20"/>
                <w:lang/>
              </w:rPr>
              <w:t xml:space="preserve"> Непрограммные расходы главных распорядителей  средств местного бюджета  </w:t>
            </w:r>
          </w:p>
        </w:tc>
        <w:tc>
          <w:tcPr>
            <w:tcW w:w="418" w:type="dxa"/>
            <w:tcBorders>
              <w:top w:val="nil"/>
              <w:left w:val="single" w:sz="4" w:space="0" w:color="000000"/>
              <w:bottom w:val="single" w:sz="4" w:space="0" w:color="000000"/>
              <w:right w:val="nil"/>
            </w:tcBorders>
            <w:shd w:val="clear" w:color="auto" w:fill="FFFFFF"/>
            <w:vAlign w:val="bottom"/>
            <w:hideMark/>
          </w:tcPr>
          <w:p w14:paraId="0BE7F58F" w14:textId="77777777" w:rsidR="00A43211" w:rsidRPr="00A43211" w:rsidRDefault="00A43211" w:rsidP="00A43211">
            <w:pPr>
              <w:rPr>
                <w:b/>
                <w:bCs/>
                <w:color w:val="000000"/>
                <w:sz w:val="18"/>
                <w:szCs w:val="18"/>
                <w:lang/>
              </w:rPr>
            </w:pPr>
            <w:r w:rsidRPr="00A43211">
              <w:rPr>
                <w:b/>
                <w:bCs/>
                <w:color w:val="000000"/>
                <w:sz w:val="18"/>
                <w:szCs w:val="18"/>
                <w:lang/>
              </w:rPr>
              <w:t>13</w:t>
            </w:r>
          </w:p>
        </w:tc>
        <w:tc>
          <w:tcPr>
            <w:tcW w:w="564" w:type="dxa"/>
            <w:tcBorders>
              <w:top w:val="nil"/>
              <w:left w:val="single" w:sz="4" w:space="0" w:color="000000"/>
              <w:bottom w:val="single" w:sz="4" w:space="0" w:color="000000"/>
              <w:right w:val="nil"/>
            </w:tcBorders>
            <w:shd w:val="clear" w:color="auto" w:fill="FFFFFF"/>
            <w:vAlign w:val="bottom"/>
            <w:hideMark/>
          </w:tcPr>
          <w:p w14:paraId="5CC4220D" w14:textId="77777777" w:rsidR="00A43211" w:rsidRPr="00A43211" w:rsidRDefault="00A43211" w:rsidP="00A43211">
            <w:pPr>
              <w:rPr>
                <w:b/>
                <w:bCs/>
                <w:color w:val="000000"/>
                <w:sz w:val="18"/>
                <w:szCs w:val="18"/>
                <w:lang/>
              </w:rPr>
            </w:pPr>
            <w:r w:rsidRPr="00A43211">
              <w:rPr>
                <w:b/>
                <w:bCs/>
                <w:color w:val="000000"/>
                <w:sz w:val="18"/>
                <w:szCs w:val="18"/>
                <w:lang/>
              </w:rPr>
              <w:t>01</w:t>
            </w:r>
          </w:p>
        </w:tc>
        <w:tc>
          <w:tcPr>
            <w:tcW w:w="396" w:type="dxa"/>
            <w:tcBorders>
              <w:top w:val="nil"/>
              <w:left w:val="single" w:sz="4" w:space="0" w:color="000000"/>
              <w:bottom w:val="single" w:sz="4" w:space="0" w:color="000000"/>
              <w:right w:val="nil"/>
            </w:tcBorders>
            <w:shd w:val="clear" w:color="auto" w:fill="FFFFFF"/>
            <w:vAlign w:val="bottom"/>
            <w:hideMark/>
          </w:tcPr>
          <w:p w14:paraId="6B5B21EA" w14:textId="77777777" w:rsidR="00A43211" w:rsidRPr="00A43211" w:rsidRDefault="00A43211" w:rsidP="00A43211">
            <w:pPr>
              <w:rPr>
                <w:b/>
                <w:bCs/>
                <w:color w:val="000000"/>
                <w:sz w:val="18"/>
                <w:szCs w:val="18"/>
                <w:lang/>
              </w:rPr>
            </w:pPr>
            <w:r w:rsidRPr="00A43211">
              <w:rPr>
                <w:b/>
                <w:bCs/>
                <w:color w:val="000000"/>
                <w:sz w:val="18"/>
                <w:szCs w:val="18"/>
                <w:lang/>
              </w:rPr>
              <w:t>89</w:t>
            </w:r>
          </w:p>
        </w:tc>
        <w:tc>
          <w:tcPr>
            <w:tcW w:w="372" w:type="dxa"/>
            <w:tcBorders>
              <w:top w:val="nil"/>
              <w:left w:val="single" w:sz="4" w:space="0" w:color="000000"/>
              <w:bottom w:val="single" w:sz="4" w:space="0" w:color="000000"/>
              <w:right w:val="nil"/>
            </w:tcBorders>
            <w:shd w:val="clear" w:color="auto" w:fill="FFFFFF"/>
            <w:vAlign w:val="bottom"/>
          </w:tcPr>
          <w:p w14:paraId="2230FC01" w14:textId="77777777" w:rsidR="00A43211" w:rsidRPr="00A43211" w:rsidRDefault="00A43211" w:rsidP="00A43211">
            <w:pPr>
              <w:rPr>
                <w:b/>
                <w:bCs/>
                <w:color w:val="000000"/>
                <w:sz w:val="18"/>
                <w:szCs w:val="18"/>
                <w:lang/>
              </w:rPr>
            </w:pPr>
          </w:p>
        </w:tc>
        <w:tc>
          <w:tcPr>
            <w:tcW w:w="396" w:type="dxa"/>
            <w:tcBorders>
              <w:top w:val="nil"/>
              <w:left w:val="single" w:sz="4" w:space="0" w:color="000000"/>
              <w:bottom w:val="single" w:sz="4" w:space="0" w:color="000000"/>
              <w:right w:val="nil"/>
            </w:tcBorders>
            <w:shd w:val="clear" w:color="auto" w:fill="FFFFFF"/>
            <w:vAlign w:val="bottom"/>
          </w:tcPr>
          <w:p w14:paraId="4C407EB7" w14:textId="77777777" w:rsidR="00A43211" w:rsidRPr="00A43211" w:rsidRDefault="00A43211" w:rsidP="00A43211">
            <w:pPr>
              <w:rPr>
                <w:b/>
                <w:bCs/>
                <w:color w:val="000000"/>
                <w:sz w:val="18"/>
                <w:szCs w:val="18"/>
                <w:lang/>
              </w:rPr>
            </w:pPr>
          </w:p>
        </w:tc>
        <w:tc>
          <w:tcPr>
            <w:tcW w:w="698" w:type="dxa"/>
            <w:tcBorders>
              <w:top w:val="nil"/>
              <w:left w:val="single" w:sz="4" w:space="0" w:color="000000"/>
              <w:bottom w:val="single" w:sz="4" w:space="0" w:color="000000"/>
              <w:right w:val="nil"/>
            </w:tcBorders>
            <w:shd w:val="clear" w:color="auto" w:fill="FFFFFF"/>
            <w:vAlign w:val="bottom"/>
          </w:tcPr>
          <w:p w14:paraId="614A0FD7" w14:textId="77777777" w:rsidR="00A43211" w:rsidRPr="00A43211" w:rsidRDefault="00A43211" w:rsidP="00A43211">
            <w:pPr>
              <w:rPr>
                <w:b/>
                <w:bCs/>
                <w:color w:val="000000"/>
                <w:sz w:val="18"/>
                <w:szCs w:val="18"/>
                <w:lang/>
              </w:rPr>
            </w:pPr>
          </w:p>
        </w:tc>
        <w:tc>
          <w:tcPr>
            <w:tcW w:w="486" w:type="dxa"/>
            <w:tcBorders>
              <w:top w:val="nil"/>
              <w:left w:val="single" w:sz="4" w:space="0" w:color="000000"/>
              <w:bottom w:val="single" w:sz="4" w:space="0" w:color="000000"/>
              <w:right w:val="nil"/>
            </w:tcBorders>
            <w:shd w:val="clear" w:color="auto" w:fill="FFFFFF"/>
            <w:vAlign w:val="bottom"/>
          </w:tcPr>
          <w:p w14:paraId="714E9161" w14:textId="77777777" w:rsidR="00A43211" w:rsidRPr="00A43211" w:rsidRDefault="00A43211" w:rsidP="00A43211">
            <w:pPr>
              <w:rPr>
                <w:b/>
                <w:bCs/>
                <w:color w:val="000000"/>
                <w:sz w:val="18"/>
                <w:szCs w:val="18"/>
                <w:lang/>
              </w:rPr>
            </w:pPr>
          </w:p>
        </w:tc>
        <w:tc>
          <w:tcPr>
            <w:tcW w:w="1169" w:type="dxa"/>
            <w:tcBorders>
              <w:top w:val="nil"/>
              <w:left w:val="single" w:sz="4" w:space="0" w:color="000000"/>
              <w:bottom w:val="single" w:sz="4" w:space="0" w:color="000000"/>
              <w:right w:val="nil"/>
            </w:tcBorders>
            <w:shd w:val="clear" w:color="auto" w:fill="FFFFFF"/>
            <w:hideMark/>
          </w:tcPr>
          <w:p w14:paraId="6E2C341E" w14:textId="77777777" w:rsidR="00A43211" w:rsidRPr="00A43211" w:rsidRDefault="00A43211" w:rsidP="00A43211">
            <w:pPr>
              <w:jc w:val="center"/>
              <w:rPr>
                <w:sz w:val="20"/>
                <w:szCs w:val="20"/>
                <w:lang/>
              </w:rPr>
            </w:pPr>
            <w:r w:rsidRPr="00A43211">
              <w:rPr>
                <w:sz w:val="20"/>
                <w:szCs w:val="20"/>
                <w:lang/>
              </w:rPr>
              <w:t>0,0</w:t>
            </w:r>
          </w:p>
        </w:tc>
        <w:tc>
          <w:tcPr>
            <w:tcW w:w="1180" w:type="dxa"/>
            <w:tcBorders>
              <w:top w:val="nil"/>
              <w:left w:val="single" w:sz="4" w:space="0" w:color="000000"/>
              <w:bottom w:val="single" w:sz="4" w:space="0" w:color="000000"/>
              <w:right w:val="nil"/>
            </w:tcBorders>
            <w:shd w:val="clear" w:color="auto" w:fill="FFFFFF"/>
            <w:hideMark/>
          </w:tcPr>
          <w:p w14:paraId="30D842BC" w14:textId="77777777" w:rsidR="00A43211" w:rsidRPr="00A43211" w:rsidRDefault="00A43211" w:rsidP="00A43211">
            <w:pPr>
              <w:jc w:val="center"/>
              <w:rPr>
                <w:sz w:val="20"/>
                <w:szCs w:val="20"/>
                <w:lang/>
              </w:rPr>
            </w:pPr>
            <w:r w:rsidRPr="00A43211">
              <w:rPr>
                <w:sz w:val="20"/>
                <w:szCs w:val="20"/>
                <w:lang/>
              </w:rPr>
              <w:t>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7384E60F" w14:textId="77777777" w:rsidR="00A43211" w:rsidRPr="00A43211" w:rsidRDefault="00A43211" w:rsidP="00A43211">
            <w:pPr>
              <w:jc w:val="center"/>
              <w:rPr>
                <w:sz w:val="20"/>
                <w:szCs w:val="20"/>
                <w:lang/>
              </w:rPr>
            </w:pPr>
            <w:r w:rsidRPr="00A43211">
              <w:rPr>
                <w:sz w:val="20"/>
                <w:szCs w:val="20"/>
                <w:lang/>
              </w:rPr>
              <w:t>0</w:t>
            </w:r>
          </w:p>
        </w:tc>
      </w:tr>
      <w:tr w:rsidR="00A43211" w:rsidRPr="00A43211" w14:paraId="77E37238" w14:textId="77777777" w:rsidTr="00C74AB1">
        <w:trPr>
          <w:trHeight w:val="255"/>
        </w:trPr>
        <w:tc>
          <w:tcPr>
            <w:tcW w:w="3417" w:type="dxa"/>
            <w:tcBorders>
              <w:top w:val="nil"/>
              <w:left w:val="single" w:sz="4" w:space="0" w:color="000000"/>
              <w:bottom w:val="single" w:sz="4" w:space="0" w:color="000000"/>
              <w:right w:val="nil"/>
            </w:tcBorders>
            <w:shd w:val="clear" w:color="auto" w:fill="FFFFFF"/>
            <w:hideMark/>
          </w:tcPr>
          <w:p w14:paraId="1BC08D8E" w14:textId="77777777" w:rsidR="00A43211" w:rsidRPr="00A43211" w:rsidRDefault="00A43211" w:rsidP="00A43211">
            <w:pPr>
              <w:rPr>
                <w:color w:val="000000"/>
                <w:sz w:val="20"/>
                <w:szCs w:val="20"/>
                <w:lang/>
              </w:rPr>
            </w:pPr>
            <w:r w:rsidRPr="00A43211">
              <w:rPr>
                <w:color w:val="000000"/>
                <w:sz w:val="20"/>
                <w:szCs w:val="20"/>
                <w:lang/>
              </w:rPr>
              <w:t xml:space="preserve"> Непрограммные расходы в рамках обеспечения деятельности главных  распорядителей средств  местного бюджета </w:t>
            </w:r>
          </w:p>
        </w:tc>
        <w:tc>
          <w:tcPr>
            <w:tcW w:w="418" w:type="dxa"/>
            <w:tcBorders>
              <w:top w:val="nil"/>
              <w:left w:val="single" w:sz="4" w:space="0" w:color="000000"/>
              <w:bottom w:val="single" w:sz="4" w:space="0" w:color="000000"/>
              <w:right w:val="nil"/>
            </w:tcBorders>
            <w:shd w:val="clear" w:color="auto" w:fill="FFFFFF"/>
            <w:vAlign w:val="bottom"/>
            <w:hideMark/>
          </w:tcPr>
          <w:p w14:paraId="45034D76" w14:textId="77777777" w:rsidR="00A43211" w:rsidRPr="00A43211" w:rsidRDefault="00A43211" w:rsidP="00A43211">
            <w:pPr>
              <w:rPr>
                <w:b/>
                <w:bCs/>
                <w:color w:val="000000"/>
                <w:sz w:val="18"/>
                <w:szCs w:val="18"/>
                <w:lang/>
              </w:rPr>
            </w:pPr>
            <w:r w:rsidRPr="00A43211">
              <w:rPr>
                <w:b/>
                <w:bCs/>
                <w:color w:val="000000"/>
                <w:sz w:val="18"/>
                <w:szCs w:val="18"/>
                <w:lang/>
              </w:rPr>
              <w:t>13</w:t>
            </w:r>
          </w:p>
        </w:tc>
        <w:tc>
          <w:tcPr>
            <w:tcW w:w="564" w:type="dxa"/>
            <w:tcBorders>
              <w:top w:val="nil"/>
              <w:left w:val="single" w:sz="4" w:space="0" w:color="000000"/>
              <w:bottom w:val="single" w:sz="4" w:space="0" w:color="000000"/>
              <w:right w:val="nil"/>
            </w:tcBorders>
            <w:shd w:val="clear" w:color="auto" w:fill="FFFFFF"/>
            <w:vAlign w:val="bottom"/>
            <w:hideMark/>
          </w:tcPr>
          <w:p w14:paraId="2ABF8FA5" w14:textId="77777777" w:rsidR="00A43211" w:rsidRPr="00A43211" w:rsidRDefault="00A43211" w:rsidP="00A43211">
            <w:pPr>
              <w:rPr>
                <w:b/>
                <w:bCs/>
                <w:color w:val="000000"/>
                <w:sz w:val="18"/>
                <w:szCs w:val="18"/>
                <w:lang/>
              </w:rPr>
            </w:pPr>
            <w:r w:rsidRPr="00A43211">
              <w:rPr>
                <w:b/>
                <w:bCs/>
                <w:color w:val="000000"/>
                <w:sz w:val="18"/>
                <w:szCs w:val="18"/>
                <w:lang/>
              </w:rPr>
              <w:t>01</w:t>
            </w:r>
          </w:p>
        </w:tc>
        <w:tc>
          <w:tcPr>
            <w:tcW w:w="396" w:type="dxa"/>
            <w:tcBorders>
              <w:top w:val="nil"/>
              <w:left w:val="single" w:sz="4" w:space="0" w:color="000000"/>
              <w:bottom w:val="single" w:sz="4" w:space="0" w:color="000000"/>
              <w:right w:val="nil"/>
            </w:tcBorders>
            <w:shd w:val="clear" w:color="auto" w:fill="FFFFFF"/>
            <w:vAlign w:val="bottom"/>
            <w:hideMark/>
          </w:tcPr>
          <w:p w14:paraId="11F67660" w14:textId="77777777" w:rsidR="00A43211" w:rsidRPr="00A43211" w:rsidRDefault="00A43211" w:rsidP="00A43211">
            <w:pPr>
              <w:rPr>
                <w:b/>
                <w:bCs/>
                <w:color w:val="000000"/>
                <w:sz w:val="18"/>
                <w:szCs w:val="18"/>
                <w:lang/>
              </w:rPr>
            </w:pPr>
            <w:r w:rsidRPr="00A43211">
              <w:rPr>
                <w:b/>
                <w:bCs/>
                <w:color w:val="000000"/>
                <w:sz w:val="18"/>
                <w:szCs w:val="18"/>
                <w:lang/>
              </w:rPr>
              <w:t>89</w:t>
            </w:r>
          </w:p>
        </w:tc>
        <w:tc>
          <w:tcPr>
            <w:tcW w:w="372" w:type="dxa"/>
            <w:tcBorders>
              <w:top w:val="nil"/>
              <w:left w:val="single" w:sz="4" w:space="0" w:color="000000"/>
              <w:bottom w:val="single" w:sz="4" w:space="0" w:color="000000"/>
              <w:right w:val="nil"/>
            </w:tcBorders>
            <w:shd w:val="clear" w:color="auto" w:fill="FFFFFF"/>
            <w:vAlign w:val="bottom"/>
            <w:hideMark/>
          </w:tcPr>
          <w:p w14:paraId="3727F4A7" w14:textId="77777777" w:rsidR="00A43211" w:rsidRPr="00A43211" w:rsidRDefault="00A43211" w:rsidP="00A43211">
            <w:pPr>
              <w:rPr>
                <w:b/>
                <w:bCs/>
                <w:color w:val="000000"/>
                <w:sz w:val="18"/>
                <w:szCs w:val="18"/>
                <w:lang/>
              </w:rPr>
            </w:pPr>
            <w:r w:rsidRPr="00A43211">
              <w:rPr>
                <w:b/>
                <w:bCs/>
                <w:color w:val="000000"/>
                <w:sz w:val="18"/>
                <w:szCs w:val="18"/>
                <w:lang/>
              </w:rPr>
              <w:t>1</w:t>
            </w:r>
          </w:p>
        </w:tc>
        <w:tc>
          <w:tcPr>
            <w:tcW w:w="396" w:type="dxa"/>
            <w:tcBorders>
              <w:top w:val="nil"/>
              <w:left w:val="single" w:sz="4" w:space="0" w:color="000000"/>
              <w:bottom w:val="single" w:sz="4" w:space="0" w:color="000000"/>
              <w:right w:val="nil"/>
            </w:tcBorders>
            <w:shd w:val="clear" w:color="auto" w:fill="FFFFFF"/>
            <w:vAlign w:val="bottom"/>
          </w:tcPr>
          <w:p w14:paraId="12E171DA" w14:textId="77777777" w:rsidR="00A43211" w:rsidRPr="00A43211" w:rsidRDefault="00A43211" w:rsidP="00A43211">
            <w:pPr>
              <w:rPr>
                <w:b/>
                <w:bCs/>
                <w:color w:val="000000"/>
                <w:sz w:val="18"/>
                <w:szCs w:val="18"/>
                <w:lang/>
              </w:rPr>
            </w:pPr>
          </w:p>
        </w:tc>
        <w:tc>
          <w:tcPr>
            <w:tcW w:w="698" w:type="dxa"/>
            <w:tcBorders>
              <w:top w:val="nil"/>
              <w:left w:val="single" w:sz="4" w:space="0" w:color="000000"/>
              <w:bottom w:val="single" w:sz="4" w:space="0" w:color="000000"/>
              <w:right w:val="nil"/>
            </w:tcBorders>
            <w:shd w:val="clear" w:color="auto" w:fill="FFFFFF"/>
            <w:vAlign w:val="bottom"/>
          </w:tcPr>
          <w:p w14:paraId="6DD98119" w14:textId="77777777" w:rsidR="00A43211" w:rsidRPr="00A43211" w:rsidRDefault="00A43211" w:rsidP="00A43211">
            <w:pPr>
              <w:rPr>
                <w:b/>
                <w:bCs/>
                <w:color w:val="000000"/>
                <w:sz w:val="18"/>
                <w:szCs w:val="18"/>
                <w:lang/>
              </w:rPr>
            </w:pPr>
          </w:p>
        </w:tc>
        <w:tc>
          <w:tcPr>
            <w:tcW w:w="486" w:type="dxa"/>
            <w:tcBorders>
              <w:top w:val="nil"/>
              <w:left w:val="single" w:sz="4" w:space="0" w:color="000000"/>
              <w:bottom w:val="single" w:sz="4" w:space="0" w:color="000000"/>
              <w:right w:val="nil"/>
            </w:tcBorders>
            <w:shd w:val="clear" w:color="auto" w:fill="FFFFFF"/>
            <w:vAlign w:val="bottom"/>
          </w:tcPr>
          <w:p w14:paraId="4C3A922B" w14:textId="77777777" w:rsidR="00A43211" w:rsidRPr="00A43211" w:rsidRDefault="00A43211" w:rsidP="00A43211">
            <w:pPr>
              <w:rPr>
                <w:b/>
                <w:bCs/>
                <w:color w:val="000000"/>
                <w:sz w:val="18"/>
                <w:szCs w:val="18"/>
                <w:lang/>
              </w:rPr>
            </w:pPr>
          </w:p>
        </w:tc>
        <w:tc>
          <w:tcPr>
            <w:tcW w:w="1169" w:type="dxa"/>
            <w:tcBorders>
              <w:top w:val="nil"/>
              <w:left w:val="single" w:sz="4" w:space="0" w:color="000000"/>
              <w:bottom w:val="single" w:sz="4" w:space="0" w:color="000000"/>
              <w:right w:val="nil"/>
            </w:tcBorders>
            <w:shd w:val="clear" w:color="auto" w:fill="FFFFFF"/>
            <w:hideMark/>
          </w:tcPr>
          <w:p w14:paraId="7E065FA6" w14:textId="77777777" w:rsidR="00A43211" w:rsidRPr="00A43211" w:rsidRDefault="00A43211" w:rsidP="00A43211">
            <w:pPr>
              <w:jc w:val="center"/>
              <w:rPr>
                <w:sz w:val="20"/>
                <w:szCs w:val="20"/>
                <w:lang/>
              </w:rPr>
            </w:pPr>
            <w:r w:rsidRPr="00A43211">
              <w:rPr>
                <w:sz w:val="20"/>
                <w:szCs w:val="20"/>
                <w:lang/>
              </w:rPr>
              <w:t>0,0</w:t>
            </w:r>
          </w:p>
        </w:tc>
        <w:tc>
          <w:tcPr>
            <w:tcW w:w="1180" w:type="dxa"/>
            <w:tcBorders>
              <w:top w:val="nil"/>
              <w:left w:val="single" w:sz="4" w:space="0" w:color="000000"/>
              <w:bottom w:val="single" w:sz="4" w:space="0" w:color="000000"/>
              <w:right w:val="nil"/>
            </w:tcBorders>
            <w:shd w:val="clear" w:color="auto" w:fill="FFFFFF"/>
            <w:hideMark/>
          </w:tcPr>
          <w:p w14:paraId="55904FF3" w14:textId="77777777" w:rsidR="00A43211" w:rsidRPr="00A43211" w:rsidRDefault="00A43211" w:rsidP="00A43211">
            <w:pPr>
              <w:jc w:val="center"/>
              <w:rPr>
                <w:sz w:val="20"/>
                <w:szCs w:val="20"/>
                <w:lang/>
              </w:rPr>
            </w:pPr>
            <w:r w:rsidRPr="00A43211">
              <w:rPr>
                <w:sz w:val="20"/>
                <w:szCs w:val="20"/>
                <w:lang/>
              </w:rPr>
              <w:t>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1C5805CE" w14:textId="77777777" w:rsidR="00A43211" w:rsidRPr="00A43211" w:rsidRDefault="00A43211" w:rsidP="00A43211">
            <w:pPr>
              <w:jc w:val="center"/>
              <w:rPr>
                <w:sz w:val="20"/>
                <w:szCs w:val="20"/>
                <w:lang/>
              </w:rPr>
            </w:pPr>
            <w:r w:rsidRPr="00A43211">
              <w:rPr>
                <w:sz w:val="20"/>
                <w:szCs w:val="20"/>
                <w:lang/>
              </w:rPr>
              <w:t>0</w:t>
            </w:r>
          </w:p>
        </w:tc>
      </w:tr>
      <w:tr w:rsidR="00A43211" w:rsidRPr="00A43211" w14:paraId="57B6F7B7" w14:textId="77777777" w:rsidTr="00C74AB1">
        <w:trPr>
          <w:trHeight w:val="255"/>
        </w:trPr>
        <w:tc>
          <w:tcPr>
            <w:tcW w:w="3417" w:type="dxa"/>
            <w:tcBorders>
              <w:top w:val="nil"/>
              <w:left w:val="single" w:sz="4" w:space="0" w:color="000000"/>
              <w:bottom w:val="single" w:sz="4" w:space="0" w:color="000000"/>
              <w:right w:val="nil"/>
            </w:tcBorders>
            <w:shd w:val="clear" w:color="auto" w:fill="FFFFFF"/>
            <w:vAlign w:val="bottom"/>
          </w:tcPr>
          <w:p w14:paraId="6BA1CBFF" w14:textId="77777777" w:rsidR="00A43211" w:rsidRPr="00A43211" w:rsidRDefault="00A43211" w:rsidP="00A43211">
            <w:pPr>
              <w:widowControl/>
              <w:rPr>
                <w:rFonts w:eastAsia="Times New Roman" w:cs="Calibri"/>
                <w:color w:val="000000"/>
                <w:lang w:eastAsia="ar-SA"/>
              </w:rPr>
            </w:pPr>
            <w:r w:rsidRPr="00A43211">
              <w:rPr>
                <w:rFonts w:eastAsia="Times New Roman" w:cs="Calibri"/>
                <w:color w:val="000000"/>
                <w:lang w:eastAsia="ar-SA"/>
              </w:rPr>
              <w:t>Процентные платежи</w:t>
            </w:r>
          </w:p>
          <w:p w14:paraId="391BE701" w14:textId="77777777" w:rsidR="00A43211" w:rsidRPr="00A43211" w:rsidRDefault="00A43211" w:rsidP="00A43211">
            <w:pPr>
              <w:rPr>
                <w:lang/>
              </w:rPr>
            </w:pPr>
            <w:r w:rsidRPr="00A43211">
              <w:rPr>
                <w:lang/>
              </w:rPr>
              <w:t xml:space="preserve"> по муниципальному долгу</w:t>
            </w:r>
          </w:p>
          <w:p w14:paraId="7E79E475" w14:textId="77777777" w:rsidR="00A43211" w:rsidRPr="00A43211" w:rsidRDefault="00A43211" w:rsidP="00A43211">
            <w:pPr>
              <w:widowControl/>
              <w:rPr>
                <w:rFonts w:eastAsia="Times New Roman" w:cs="Calibri"/>
                <w:color w:val="000000"/>
                <w:lang w:eastAsia="ar-SA"/>
              </w:rPr>
            </w:pPr>
          </w:p>
        </w:tc>
        <w:tc>
          <w:tcPr>
            <w:tcW w:w="418" w:type="dxa"/>
            <w:tcBorders>
              <w:top w:val="nil"/>
              <w:left w:val="single" w:sz="4" w:space="0" w:color="000000"/>
              <w:bottom w:val="single" w:sz="4" w:space="0" w:color="000000"/>
              <w:right w:val="nil"/>
            </w:tcBorders>
            <w:shd w:val="clear" w:color="auto" w:fill="FFFFFF"/>
            <w:vAlign w:val="bottom"/>
            <w:hideMark/>
          </w:tcPr>
          <w:p w14:paraId="253E4734" w14:textId="77777777" w:rsidR="00A43211" w:rsidRPr="00A43211" w:rsidRDefault="00A43211" w:rsidP="00A43211">
            <w:pPr>
              <w:rPr>
                <w:b/>
                <w:bCs/>
                <w:color w:val="000000"/>
                <w:sz w:val="18"/>
                <w:szCs w:val="18"/>
                <w:lang/>
              </w:rPr>
            </w:pPr>
            <w:r w:rsidRPr="00A43211">
              <w:rPr>
                <w:b/>
                <w:bCs/>
                <w:color w:val="000000"/>
                <w:sz w:val="18"/>
                <w:szCs w:val="18"/>
                <w:lang/>
              </w:rPr>
              <w:t>13</w:t>
            </w:r>
          </w:p>
        </w:tc>
        <w:tc>
          <w:tcPr>
            <w:tcW w:w="564" w:type="dxa"/>
            <w:tcBorders>
              <w:top w:val="nil"/>
              <w:left w:val="single" w:sz="4" w:space="0" w:color="000000"/>
              <w:bottom w:val="single" w:sz="4" w:space="0" w:color="000000"/>
              <w:right w:val="nil"/>
            </w:tcBorders>
            <w:shd w:val="clear" w:color="auto" w:fill="FFFFFF"/>
            <w:vAlign w:val="bottom"/>
            <w:hideMark/>
          </w:tcPr>
          <w:p w14:paraId="613E628A" w14:textId="77777777" w:rsidR="00A43211" w:rsidRPr="00A43211" w:rsidRDefault="00A43211" w:rsidP="00A43211">
            <w:pPr>
              <w:rPr>
                <w:b/>
                <w:bCs/>
                <w:color w:val="000000"/>
                <w:sz w:val="18"/>
                <w:szCs w:val="18"/>
                <w:lang/>
              </w:rPr>
            </w:pPr>
            <w:r w:rsidRPr="00A43211">
              <w:rPr>
                <w:b/>
                <w:bCs/>
                <w:color w:val="000000"/>
                <w:sz w:val="18"/>
                <w:szCs w:val="18"/>
                <w:lang/>
              </w:rPr>
              <w:t>01</w:t>
            </w:r>
          </w:p>
        </w:tc>
        <w:tc>
          <w:tcPr>
            <w:tcW w:w="396" w:type="dxa"/>
            <w:tcBorders>
              <w:top w:val="nil"/>
              <w:left w:val="single" w:sz="4" w:space="0" w:color="000000"/>
              <w:bottom w:val="single" w:sz="4" w:space="0" w:color="000000"/>
              <w:right w:val="nil"/>
            </w:tcBorders>
            <w:shd w:val="clear" w:color="auto" w:fill="FFFFFF"/>
            <w:vAlign w:val="bottom"/>
            <w:hideMark/>
          </w:tcPr>
          <w:p w14:paraId="3157415E" w14:textId="77777777" w:rsidR="00A43211" w:rsidRPr="00A43211" w:rsidRDefault="00A43211" w:rsidP="00A43211">
            <w:pPr>
              <w:rPr>
                <w:b/>
                <w:bCs/>
                <w:color w:val="000000"/>
                <w:sz w:val="18"/>
                <w:szCs w:val="18"/>
                <w:lang/>
              </w:rPr>
            </w:pPr>
            <w:r w:rsidRPr="00A43211">
              <w:rPr>
                <w:b/>
                <w:bCs/>
                <w:color w:val="000000"/>
                <w:sz w:val="18"/>
                <w:szCs w:val="18"/>
                <w:lang/>
              </w:rPr>
              <w:t>89</w:t>
            </w:r>
          </w:p>
        </w:tc>
        <w:tc>
          <w:tcPr>
            <w:tcW w:w="372" w:type="dxa"/>
            <w:tcBorders>
              <w:top w:val="nil"/>
              <w:left w:val="single" w:sz="4" w:space="0" w:color="000000"/>
              <w:bottom w:val="single" w:sz="4" w:space="0" w:color="000000"/>
              <w:right w:val="nil"/>
            </w:tcBorders>
            <w:shd w:val="clear" w:color="auto" w:fill="FFFFFF"/>
            <w:vAlign w:val="bottom"/>
            <w:hideMark/>
          </w:tcPr>
          <w:p w14:paraId="7B7388F0" w14:textId="77777777" w:rsidR="00A43211" w:rsidRPr="00A43211" w:rsidRDefault="00A43211" w:rsidP="00A43211">
            <w:pPr>
              <w:rPr>
                <w:b/>
                <w:bCs/>
                <w:color w:val="000000"/>
                <w:sz w:val="18"/>
                <w:szCs w:val="18"/>
                <w:lang/>
              </w:rPr>
            </w:pPr>
            <w:r w:rsidRPr="00A43211">
              <w:rPr>
                <w:b/>
                <w:bCs/>
                <w:color w:val="000000"/>
                <w:sz w:val="18"/>
                <w:szCs w:val="18"/>
                <w:lang/>
              </w:rPr>
              <w:t>1</w:t>
            </w:r>
          </w:p>
        </w:tc>
        <w:tc>
          <w:tcPr>
            <w:tcW w:w="396" w:type="dxa"/>
            <w:tcBorders>
              <w:top w:val="nil"/>
              <w:left w:val="single" w:sz="4" w:space="0" w:color="000000"/>
              <w:bottom w:val="single" w:sz="4" w:space="0" w:color="000000"/>
              <w:right w:val="nil"/>
            </w:tcBorders>
            <w:shd w:val="clear" w:color="auto" w:fill="FFFFFF"/>
            <w:vAlign w:val="bottom"/>
            <w:hideMark/>
          </w:tcPr>
          <w:p w14:paraId="1A595E91" w14:textId="77777777" w:rsidR="00A43211" w:rsidRPr="00A43211" w:rsidRDefault="00A43211" w:rsidP="00A43211">
            <w:pPr>
              <w:rPr>
                <w:b/>
                <w:bCs/>
                <w:color w:val="000000"/>
                <w:sz w:val="18"/>
                <w:szCs w:val="18"/>
                <w:lang/>
              </w:rPr>
            </w:pPr>
            <w:r w:rsidRPr="00A43211">
              <w:rPr>
                <w:b/>
                <w:bCs/>
                <w:color w:val="000000"/>
                <w:sz w:val="18"/>
                <w:szCs w:val="18"/>
                <w:lang/>
              </w:rPr>
              <w:t>00</w:t>
            </w:r>
          </w:p>
        </w:tc>
        <w:tc>
          <w:tcPr>
            <w:tcW w:w="698" w:type="dxa"/>
            <w:tcBorders>
              <w:top w:val="nil"/>
              <w:left w:val="single" w:sz="4" w:space="0" w:color="000000"/>
              <w:bottom w:val="single" w:sz="4" w:space="0" w:color="000000"/>
              <w:right w:val="nil"/>
            </w:tcBorders>
            <w:shd w:val="clear" w:color="auto" w:fill="FFFFFF"/>
            <w:vAlign w:val="bottom"/>
            <w:hideMark/>
          </w:tcPr>
          <w:p w14:paraId="718DB26B" w14:textId="77777777" w:rsidR="00A43211" w:rsidRPr="00A43211" w:rsidRDefault="00A43211" w:rsidP="00A43211">
            <w:pPr>
              <w:rPr>
                <w:b/>
                <w:bCs/>
                <w:sz w:val="18"/>
                <w:szCs w:val="18"/>
                <w:lang/>
              </w:rPr>
            </w:pPr>
            <w:r w:rsidRPr="00A43211">
              <w:rPr>
                <w:sz w:val="18"/>
                <w:szCs w:val="18"/>
                <w:lang/>
              </w:rPr>
              <w:t>41240</w:t>
            </w:r>
          </w:p>
        </w:tc>
        <w:tc>
          <w:tcPr>
            <w:tcW w:w="486" w:type="dxa"/>
            <w:tcBorders>
              <w:top w:val="nil"/>
              <w:left w:val="single" w:sz="4" w:space="0" w:color="000000"/>
              <w:bottom w:val="single" w:sz="4" w:space="0" w:color="000000"/>
              <w:right w:val="nil"/>
            </w:tcBorders>
            <w:shd w:val="clear" w:color="auto" w:fill="FFFFFF"/>
            <w:vAlign w:val="bottom"/>
          </w:tcPr>
          <w:p w14:paraId="6402B997" w14:textId="77777777" w:rsidR="00A43211" w:rsidRPr="00A43211" w:rsidRDefault="00A43211" w:rsidP="00A43211">
            <w:pPr>
              <w:rPr>
                <w:b/>
                <w:bCs/>
                <w:color w:val="000000"/>
                <w:sz w:val="18"/>
                <w:szCs w:val="18"/>
                <w:lang/>
              </w:rPr>
            </w:pPr>
          </w:p>
        </w:tc>
        <w:tc>
          <w:tcPr>
            <w:tcW w:w="1169" w:type="dxa"/>
            <w:tcBorders>
              <w:top w:val="nil"/>
              <w:left w:val="single" w:sz="4" w:space="0" w:color="000000"/>
              <w:bottom w:val="single" w:sz="4" w:space="0" w:color="000000"/>
              <w:right w:val="nil"/>
            </w:tcBorders>
            <w:shd w:val="clear" w:color="auto" w:fill="FFFFFF"/>
            <w:hideMark/>
          </w:tcPr>
          <w:p w14:paraId="5796C679" w14:textId="77777777" w:rsidR="00A43211" w:rsidRPr="00A43211" w:rsidRDefault="00A43211" w:rsidP="00A43211">
            <w:pPr>
              <w:jc w:val="center"/>
              <w:rPr>
                <w:sz w:val="20"/>
                <w:szCs w:val="20"/>
                <w:lang/>
              </w:rPr>
            </w:pPr>
            <w:r w:rsidRPr="00A43211">
              <w:rPr>
                <w:sz w:val="20"/>
                <w:szCs w:val="20"/>
                <w:lang/>
              </w:rPr>
              <w:t>0,0</w:t>
            </w:r>
          </w:p>
        </w:tc>
        <w:tc>
          <w:tcPr>
            <w:tcW w:w="1180" w:type="dxa"/>
            <w:tcBorders>
              <w:top w:val="nil"/>
              <w:left w:val="single" w:sz="4" w:space="0" w:color="000000"/>
              <w:bottom w:val="single" w:sz="4" w:space="0" w:color="000000"/>
              <w:right w:val="nil"/>
            </w:tcBorders>
            <w:shd w:val="clear" w:color="auto" w:fill="FFFFFF"/>
            <w:hideMark/>
          </w:tcPr>
          <w:p w14:paraId="4E48EA05" w14:textId="77777777" w:rsidR="00A43211" w:rsidRPr="00A43211" w:rsidRDefault="00A43211" w:rsidP="00A43211">
            <w:pPr>
              <w:jc w:val="center"/>
              <w:rPr>
                <w:sz w:val="20"/>
                <w:szCs w:val="20"/>
                <w:lang/>
              </w:rPr>
            </w:pPr>
            <w:r w:rsidRPr="00A43211">
              <w:rPr>
                <w:sz w:val="20"/>
                <w:szCs w:val="20"/>
                <w:lang/>
              </w:rPr>
              <w:t>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5E46A864" w14:textId="77777777" w:rsidR="00A43211" w:rsidRPr="00A43211" w:rsidRDefault="00A43211" w:rsidP="00A43211">
            <w:pPr>
              <w:jc w:val="center"/>
              <w:rPr>
                <w:sz w:val="20"/>
                <w:szCs w:val="20"/>
                <w:lang/>
              </w:rPr>
            </w:pPr>
            <w:r w:rsidRPr="00A43211">
              <w:rPr>
                <w:sz w:val="20"/>
                <w:szCs w:val="20"/>
                <w:lang/>
              </w:rPr>
              <w:t>0</w:t>
            </w:r>
          </w:p>
        </w:tc>
      </w:tr>
      <w:tr w:rsidR="00A43211" w:rsidRPr="00A43211" w14:paraId="40194BCC" w14:textId="77777777" w:rsidTr="00C74AB1">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214A1D32" w14:textId="77777777" w:rsidR="00A43211" w:rsidRPr="00A43211" w:rsidRDefault="00A43211" w:rsidP="00A43211">
            <w:pPr>
              <w:widowControl/>
              <w:rPr>
                <w:rFonts w:eastAsia="Times New Roman" w:cs="Calibri"/>
                <w:lang w:eastAsia="ar-SA"/>
              </w:rPr>
            </w:pPr>
            <w:r w:rsidRPr="00A43211">
              <w:rPr>
                <w:rFonts w:eastAsia="Times New Roman" w:cs="Calibri"/>
                <w:color w:val="000000"/>
                <w:lang w:eastAsia="ar-SA"/>
              </w:rPr>
              <w:t>Обслуживание государственного (муниципального) долга</w:t>
            </w:r>
          </w:p>
        </w:tc>
        <w:tc>
          <w:tcPr>
            <w:tcW w:w="418" w:type="dxa"/>
            <w:tcBorders>
              <w:top w:val="nil"/>
              <w:left w:val="single" w:sz="4" w:space="0" w:color="000000"/>
              <w:bottom w:val="single" w:sz="4" w:space="0" w:color="000000"/>
              <w:right w:val="nil"/>
            </w:tcBorders>
            <w:shd w:val="clear" w:color="auto" w:fill="FFFFFF"/>
            <w:vAlign w:val="bottom"/>
            <w:hideMark/>
          </w:tcPr>
          <w:p w14:paraId="334EC85A" w14:textId="77777777" w:rsidR="00A43211" w:rsidRPr="00A43211" w:rsidRDefault="00A43211" w:rsidP="00A43211">
            <w:pPr>
              <w:rPr>
                <w:b/>
                <w:bCs/>
                <w:color w:val="000000"/>
                <w:sz w:val="18"/>
                <w:szCs w:val="18"/>
                <w:lang/>
              </w:rPr>
            </w:pPr>
            <w:r w:rsidRPr="00A43211">
              <w:rPr>
                <w:b/>
                <w:bCs/>
                <w:color w:val="000000"/>
                <w:sz w:val="18"/>
                <w:szCs w:val="18"/>
                <w:lang/>
              </w:rPr>
              <w:t>13</w:t>
            </w:r>
          </w:p>
        </w:tc>
        <w:tc>
          <w:tcPr>
            <w:tcW w:w="564" w:type="dxa"/>
            <w:tcBorders>
              <w:top w:val="nil"/>
              <w:left w:val="single" w:sz="4" w:space="0" w:color="000000"/>
              <w:bottom w:val="single" w:sz="4" w:space="0" w:color="000000"/>
              <w:right w:val="nil"/>
            </w:tcBorders>
            <w:shd w:val="clear" w:color="auto" w:fill="FFFFFF"/>
            <w:vAlign w:val="bottom"/>
            <w:hideMark/>
          </w:tcPr>
          <w:p w14:paraId="7068FF95" w14:textId="77777777" w:rsidR="00A43211" w:rsidRPr="00A43211" w:rsidRDefault="00A43211" w:rsidP="00A43211">
            <w:pPr>
              <w:rPr>
                <w:b/>
                <w:bCs/>
                <w:color w:val="000000"/>
                <w:sz w:val="18"/>
                <w:szCs w:val="18"/>
                <w:lang/>
              </w:rPr>
            </w:pPr>
            <w:r w:rsidRPr="00A43211">
              <w:rPr>
                <w:b/>
                <w:bCs/>
                <w:color w:val="000000"/>
                <w:sz w:val="18"/>
                <w:szCs w:val="18"/>
                <w:lang/>
              </w:rPr>
              <w:t>01</w:t>
            </w:r>
          </w:p>
        </w:tc>
        <w:tc>
          <w:tcPr>
            <w:tcW w:w="396" w:type="dxa"/>
            <w:tcBorders>
              <w:top w:val="nil"/>
              <w:left w:val="single" w:sz="4" w:space="0" w:color="000000"/>
              <w:bottom w:val="single" w:sz="4" w:space="0" w:color="000000"/>
              <w:right w:val="nil"/>
            </w:tcBorders>
            <w:shd w:val="clear" w:color="auto" w:fill="FFFFFF"/>
            <w:vAlign w:val="bottom"/>
            <w:hideMark/>
          </w:tcPr>
          <w:p w14:paraId="0721DDA2" w14:textId="77777777" w:rsidR="00A43211" w:rsidRPr="00A43211" w:rsidRDefault="00A43211" w:rsidP="00A43211">
            <w:pPr>
              <w:rPr>
                <w:b/>
                <w:bCs/>
                <w:color w:val="000000"/>
                <w:sz w:val="18"/>
                <w:szCs w:val="18"/>
                <w:lang/>
              </w:rPr>
            </w:pPr>
            <w:r w:rsidRPr="00A43211">
              <w:rPr>
                <w:b/>
                <w:bCs/>
                <w:color w:val="000000"/>
                <w:sz w:val="18"/>
                <w:szCs w:val="18"/>
                <w:lang/>
              </w:rPr>
              <w:t>89</w:t>
            </w:r>
          </w:p>
        </w:tc>
        <w:tc>
          <w:tcPr>
            <w:tcW w:w="372" w:type="dxa"/>
            <w:tcBorders>
              <w:top w:val="nil"/>
              <w:left w:val="single" w:sz="4" w:space="0" w:color="000000"/>
              <w:bottom w:val="single" w:sz="4" w:space="0" w:color="000000"/>
              <w:right w:val="nil"/>
            </w:tcBorders>
            <w:shd w:val="clear" w:color="auto" w:fill="FFFFFF"/>
            <w:vAlign w:val="bottom"/>
            <w:hideMark/>
          </w:tcPr>
          <w:p w14:paraId="394055E9" w14:textId="77777777" w:rsidR="00A43211" w:rsidRPr="00A43211" w:rsidRDefault="00A43211" w:rsidP="00A43211">
            <w:pPr>
              <w:rPr>
                <w:b/>
                <w:bCs/>
                <w:color w:val="000000"/>
                <w:sz w:val="18"/>
                <w:szCs w:val="18"/>
                <w:lang/>
              </w:rPr>
            </w:pPr>
            <w:r w:rsidRPr="00A43211">
              <w:rPr>
                <w:b/>
                <w:bCs/>
                <w:color w:val="000000"/>
                <w:sz w:val="18"/>
                <w:szCs w:val="18"/>
                <w:lang/>
              </w:rPr>
              <w:t>1</w:t>
            </w:r>
          </w:p>
        </w:tc>
        <w:tc>
          <w:tcPr>
            <w:tcW w:w="396" w:type="dxa"/>
            <w:tcBorders>
              <w:top w:val="nil"/>
              <w:left w:val="single" w:sz="4" w:space="0" w:color="000000"/>
              <w:bottom w:val="single" w:sz="4" w:space="0" w:color="000000"/>
              <w:right w:val="nil"/>
            </w:tcBorders>
            <w:shd w:val="clear" w:color="auto" w:fill="FFFFFF"/>
            <w:vAlign w:val="bottom"/>
            <w:hideMark/>
          </w:tcPr>
          <w:p w14:paraId="742C9F1D" w14:textId="77777777" w:rsidR="00A43211" w:rsidRPr="00A43211" w:rsidRDefault="00A43211" w:rsidP="00A43211">
            <w:pPr>
              <w:rPr>
                <w:b/>
                <w:bCs/>
                <w:color w:val="000000"/>
                <w:sz w:val="18"/>
                <w:szCs w:val="18"/>
                <w:lang/>
              </w:rPr>
            </w:pPr>
            <w:r w:rsidRPr="00A43211">
              <w:rPr>
                <w:b/>
                <w:bCs/>
                <w:color w:val="000000"/>
                <w:sz w:val="18"/>
                <w:szCs w:val="18"/>
                <w:lang/>
              </w:rPr>
              <w:t>00</w:t>
            </w:r>
          </w:p>
        </w:tc>
        <w:tc>
          <w:tcPr>
            <w:tcW w:w="698" w:type="dxa"/>
            <w:tcBorders>
              <w:top w:val="nil"/>
              <w:left w:val="single" w:sz="4" w:space="0" w:color="000000"/>
              <w:bottom w:val="single" w:sz="4" w:space="0" w:color="000000"/>
              <w:right w:val="nil"/>
            </w:tcBorders>
            <w:shd w:val="clear" w:color="auto" w:fill="FFFFFF"/>
            <w:vAlign w:val="bottom"/>
            <w:hideMark/>
          </w:tcPr>
          <w:p w14:paraId="6EE102B5" w14:textId="77777777" w:rsidR="00A43211" w:rsidRPr="00A43211" w:rsidRDefault="00A43211" w:rsidP="00A43211">
            <w:pPr>
              <w:rPr>
                <w:b/>
                <w:bCs/>
                <w:sz w:val="18"/>
                <w:szCs w:val="18"/>
                <w:lang/>
              </w:rPr>
            </w:pPr>
            <w:r w:rsidRPr="00A43211">
              <w:rPr>
                <w:sz w:val="18"/>
                <w:szCs w:val="18"/>
                <w:lang/>
              </w:rPr>
              <w:t>41240</w:t>
            </w:r>
          </w:p>
        </w:tc>
        <w:tc>
          <w:tcPr>
            <w:tcW w:w="486" w:type="dxa"/>
            <w:tcBorders>
              <w:top w:val="nil"/>
              <w:left w:val="single" w:sz="4" w:space="0" w:color="000000"/>
              <w:bottom w:val="single" w:sz="4" w:space="0" w:color="000000"/>
              <w:right w:val="nil"/>
            </w:tcBorders>
            <w:shd w:val="clear" w:color="auto" w:fill="FFFFFF"/>
            <w:vAlign w:val="bottom"/>
            <w:hideMark/>
          </w:tcPr>
          <w:p w14:paraId="4931DE9A" w14:textId="77777777" w:rsidR="00A43211" w:rsidRPr="00A43211" w:rsidRDefault="00A43211" w:rsidP="00A43211">
            <w:pPr>
              <w:rPr>
                <w:b/>
                <w:bCs/>
                <w:color w:val="000000"/>
                <w:sz w:val="18"/>
                <w:szCs w:val="18"/>
                <w:lang/>
              </w:rPr>
            </w:pPr>
            <w:r w:rsidRPr="00A43211">
              <w:rPr>
                <w:b/>
                <w:bCs/>
                <w:color w:val="000000"/>
                <w:sz w:val="18"/>
                <w:szCs w:val="18"/>
                <w:lang/>
              </w:rPr>
              <w:t>700</w:t>
            </w:r>
          </w:p>
        </w:tc>
        <w:tc>
          <w:tcPr>
            <w:tcW w:w="1169" w:type="dxa"/>
            <w:tcBorders>
              <w:top w:val="nil"/>
              <w:left w:val="single" w:sz="4" w:space="0" w:color="000000"/>
              <w:bottom w:val="single" w:sz="4" w:space="0" w:color="000000"/>
              <w:right w:val="nil"/>
            </w:tcBorders>
            <w:shd w:val="clear" w:color="auto" w:fill="FFFFFF"/>
            <w:hideMark/>
          </w:tcPr>
          <w:p w14:paraId="193595BC" w14:textId="77777777" w:rsidR="00A43211" w:rsidRPr="00A43211" w:rsidRDefault="00A43211" w:rsidP="00A43211">
            <w:pPr>
              <w:jc w:val="center"/>
              <w:rPr>
                <w:sz w:val="20"/>
                <w:szCs w:val="20"/>
                <w:lang/>
              </w:rPr>
            </w:pPr>
            <w:r w:rsidRPr="00A43211">
              <w:rPr>
                <w:sz w:val="20"/>
                <w:szCs w:val="20"/>
                <w:lang/>
              </w:rPr>
              <w:t>0,0</w:t>
            </w:r>
          </w:p>
        </w:tc>
        <w:tc>
          <w:tcPr>
            <w:tcW w:w="1180" w:type="dxa"/>
            <w:tcBorders>
              <w:top w:val="nil"/>
              <w:left w:val="single" w:sz="4" w:space="0" w:color="000000"/>
              <w:bottom w:val="single" w:sz="4" w:space="0" w:color="000000"/>
              <w:right w:val="nil"/>
            </w:tcBorders>
            <w:shd w:val="clear" w:color="auto" w:fill="FFFFFF"/>
            <w:hideMark/>
          </w:tcPr>
          <w:p w14:paraId="37BE1454" w14:textId="77777777" w:rsidR="00A43211" w:rsidRPr="00A43211" w:rsidRDefault="00A43211" w:rsidP="00A43211">
            <w:pPr>
              <w:jc w:val="center"/>
              <w:rPr>
                <w:sz w:val="20"/>
                <w:szCs w:val="20"/>
                <w:lang/>
              </w:rPr>
            </w:pPr>
            <w:r w:rsidRPr="00A43211">
              <w:rPr>
                <w:sz w:val="20"/>
                <w:szCs w:val="20"/>
                <w:lang/>
              </w:rPr>
              <w:t>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121EBBDA" w14:textId="77777777" w:rsidR="00A43211" w:rsidRPr="00A43211" w:rsidRDefault="00A43211" w:rsidP="00A43211">
            <w:pPr>
              <w:jc w:val="center"/>
              <w:rPr>
                <w:sz w:val="20"/>
                <w:szCs w:val="20"/>
                <w:lang/>
              </w:rPr>
            </w:pPr>
            <w:r w:rsidRPr="00A43211">
              <w:rPr>
                <w:sz w:val="20"/>
                <w:szCs w:val="20"/>
                <w:lang/>
              </w:rPr>
              <w:t>0</w:t>
            </w:r>
          </w:p>
        </w:tc>
      </w:tr>
      <w:tr w:rsidR="00A43211" w:rsidRPr="00A43211" w14:paraId="4E4187DA" w14:textId="77777777" w:rsidTr="00C74AB1">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257DB464" w14:textId="77777777" w:rsidR="00A43211" w:rsidRPr="00A43211" w:rsidRDefault="00A43211" w:rsidP="00A43211">
            <w:pPr>
              <w:widowControl/>
              <w:rPr>
                <w:rFonts w:eastAsia="Times New Roman"/>
                <w:sz w:val="22"/>
                <w:szCs w:val="22"/>
                <w:lang w:eastAsia="ar-SA"/>
              </w:rPr>
            </w:pPr>
            <w:r w:rsidRPr="00A43211">
              <w:rPr>
                <w:rFonts w:eastAsia="Times New Roman" w:cs="Calibri"/>
                <w:lang w:eastAsia="ar-SA"/>
              </w:rPr>
              <w:t>Обслуживание муниципального долга</w:t>
            </w:r>
          </w:p>
        </w:tc>
        <w:tc>
          <w:tcPr>
            <w:tcW w:w="418" w:type="dxa"/>
            <w:tcBorders>
              <w:top w:val="nil"/>
              <w:left w:val="single" w:sz="4" w:space="0" w:color="000000"/>
              <w:bottom w:val="single" w:sz="4" w:space="0" w:color="000000"/>
              <w:right w:val="nil"/>
            </w:tcBorders>
            <w:shd w:val="clear" w:color="auto" w:fill="FFFFFF"/>
            <w:vAlign w:val="bottom"/>
            <w:hideMark/>
          </w:tcPr>
          <w:p w14:paraId="627E2DA7" w14:textId="77777777" w:rsidR="00A43211" w:rsidRPr="00A43211" w:rsidRDefault="00A43211" w:rsidP="00A43211">
            <w:pPr>
              <w:rPr>
                <w:b/>
                <w:bCs/>
                <w:color w:val="000000"/>
                <w:sz w:val="18"/>
                <w:szCs w:val="18"/>
                <w:lang/>
              </w:rPr>
            </w:pPr>
            <w:r w:rsidRPr="00A43211">
              <w:rPr>
                <w:b/>
                <w:bCs/>
                <w:color w:val="000000"/>
                <w:sz w:val="18"/>
                <w:szCs w:val="18"/>
                <w:lang/>
              </w:rPr>
              <w:t>13</w:t>
            </w:r>
          </w:p>
        </w:tc>
        <w:tc>
          <w:tcPr>
            <w:tcW w:w="564" w:type="dxa"/>
            <w:tcBorders>
              <w:top w:val="nil"/>
              <w:left w:val="single" w:sz="4" w:space="0" w:color="000000"/>
              <w:bottom w:val="single" w:sz="4" w:space="0" w:color="000000"/>
              <w:right w:val="nil"/>
            </w:tcBorders>
            <w:shd w:val="clear" w:color="auto" w:fill="FFFFFF"/>
            <w:vAlign w:val="bottom"/>
            <w:hideMark/>
          </w:tcPr>
          <w:p w14:paraId="1DAA4AE5" w14:textId="77777777" w:rsidR="00A43211" w:rsidRPr="00A43211" w:rsidRDefault="00A43211" w:rsidP="00A43211">
            <w:pPr>
              <w:rPr>
                <w:b/>
                <w:bCs/>
                <w:color w:val="000000"/>
                <w:sz w:val="18"/>
                <w:szCs w:val="18"/>
                <w:lang/>
              </w:rPr>
            </w:pPr>
            <w:r w:rsidRPr="00A43211">
              <w:rPr>
                <w:b/>
                <w:bCs/>
                <w:color w:val="000000"/>
                <w:sz w:val="18"/>
                <w:szCs w:val="18"/>
                <w:lang/>
              </w:rPr>
              <w:t>01</w:t>
            </w:r>
          </w:p>
        </w:tc>
        <w:tc>
          <w:tcPr>
            <w:tcW w:w="396" w:type="dxa"/>
            <w:tcBorders>
              <w:top w:val="nil"/>
              <w:left w:val="single" w:sz="4" w:space="0" w:color="000000"/>
              <w:bottom w:val="single" w:sz="4" w:space="0" w:color="000000"/>
              <w:right w:val="nil"/>
            </w:tcBorders>
            <w:shd w:val="clear" w:color="auto" w:fill="FFFFFF"/>
            <w:vAlign w:val="bottom"/>
            <w:hideMark/>
          </w:tcPr>
          <w:p w14:paraId="2907E3E6" w14:textId="77777777" w:rsidR="00A43211" w:rsidRPr="00A43211" w:rsidRDefault="00A43211" w:rsidP="00A43211">
            <w:pPr>
              <w:rPr>
                <w:b/>
                <w:bCs/>
                <w:color w:val="000000"/>
                <w:sz w:val="18"/>
                <w:szCs w:val="18"/>
                <w:lang/>
              </w:rPr>
            </w:pPr>
            <w:r w:rsidRPr="00A43211">
              <w:rPr>
                <w:b/>
                <w:bCs/>
                <w:color w:val="000000"/>
                <w:sz w:val="18"/>
                <w:szCs w:val="18"/>
                <w:lang/>
              </w:rPr>
              <w:t>89</w:t>
            </w:r>
          </w:p>
        </w:tc>
        <w:tc>
          <w:tcPr>
            <w:tcW w:w="372" w:type="dxa"/>
            <w:tcBorders>
              <w:top w:val="nil"/>
              <w:left w:val="single" w:sz="4" w:space="0" w:color="000000"/>
              <w:bottom w:val="single" w:sz="4" w:space="0" w:color="000000"/>
              <w:right w:val="nil"/>
            </w:tcBorders>
            <w:shd w:val="clear" w:color="auto" w:fill="FFFFFF"/>
            <w:vAlign w:val="bottom"/>
            <w:hideMark/>
          </w:tcPr>
          <w:p w14:paraId="2EBEA494" w14:textId="77777777" w:rsidR="00A43211" w:rsidRPr="00A43211" w:rsidRDefault="00A43211" w:rsidP="00A43211">
            <w:pPr>
              <w:rPr>
                <w:b/>
                <w:bCs/>
                <w:color w:val="000000"/>
                <w:sz w:val="18"/>
                <w:szCs w:val="18"/>
                <w:lang/>
              </w:rPr>
            </w:pPr>
            <w:r w:rsidRPr="00A43211">
              <w:rPr>
                <w:b/>
                <w:bCs/>
                <w:color w:val="000000"/>
                <w:sz w:val="18"/>
                <w:szCs w:val="18"/>
                <w:lang/>
              </w:rPr>
              <w:t>1</w:t>
            </w:r>
          </w:p>
        </w:tc>
        <w:tc>
          <w:tcPr>
            <w:tcW w:w="396" w:type="dxa"/>
            <w:tcBorders>
              <w:top w:val="nil"/>
              <w:left w:val="single" w:sz="4" w:space="0" w:color="000000"/>
              <w:bottom w:val="single" w:sz="4" w:space="0" w:color="000000"/>
              <w:right w:val="nil"/>
            </w:tcBorders>
            <w:shd w:val="clear" w:color="auto" w:fill="FFFFFF"/>
            <w:vAlign w:val="bottom"/>
            <w:hideMark/>
          </w:tcPr>
          <w:p w14:paraId="62BC9A2E" w14:textId="77777777" w:rsidR="00A43211" w:rsidRPr="00A43211" w:rsidRDefault="00A43211" w:rsidP="00A43211">
            <w:pPr>
              <w:rPr>
                <w:b/>
                <w:bCs/>
                <w:color w:val="000000"/>
                <w:sz w:val="18"/>
                <w:szCs w:val="18"/>
                <w:lang/>
              </w:rPr>
            </w:pPr>
            <w:r w:rsidRPr="00A43211">
              <w:rPr>
                <w:b/>
                <w:bCs/>
                <w:color w:val="000000"/>
                <w:sz w:val="18"/>
                <w:szCs w:val="18"/>
                <w:lang/>
              </w:rPr>
              <w:t>00</w:t>
            </w:r>
          </w:p>
        </w:tc>
        <w:tc>
          <w:tcPr>
            <w:tcW w:w="698" w:type="dxa"/>
            <w:tcBorders>
              <w:top w:val="nil"/>
              <w:left w:val="single" w:sz="4" w:space="0" w:color="000000"/>
              <w:bottom w:val="single" w:sz="4" w:space="0" w:color="000000"/>
              <w:right w:val="nil"/>
            </w:tcBorders>
            <w:shd w:val="clear" w:color="auto" w:fill="FFFFFF"/>
            <w:vAlign w:val="bottom"/>
            <w:hideMark/>
          </w:tcPr>
          <w:p w14:paraId="7873BD6F" w14:textId="77777777" w:rsidR="00A43211" w:rsidRPr="00A43211" w:rsidRDefault="00A43211" w:rsidP="00A43211">
            <w:pPr>
              <w:rPr>
                <w:b/>
                <w:bCs/>
                <w:sz w:val="18"/>
                <w:szCs w:val="18"/>
                <w:lang/>
              </w:rPr>
            </w:pPr>
            <w:r w:rsidRPr="00A43211">
              <w:rPr>
                <w:sz w:val="18"/>
                <w:szCs w:val="18"/>
                <w:lang/>
              </w:rPr>
              <w:t>41240</w:t>
            </w:r>
          </w:p>
        </w:tc>
        <w:tc>
          <w:tcPr>
            <w:tcW w:w="486" w:type="dxa"/>
            <w:tcBorders>
              <w:top w:val="nil"/>
              <w:left w:val="single" w:sz="4" w:space="0" w:color="000000"/>
              <w:bottom w:val="single" w:sz="4" w:space="0" w:color="000000"/>
              <w:right w:val="nil"/>
            </w:tcBorders>
            <w:shd w:val="clear" w:color="auto" w:fill="FFFFFF"/>
            <w:vAlign w:val="bottom"/>
            <w:hideMark/>
          </w:tcPr>
          <w:p w14:paraId="0B374CA7" w14:textId="77777777" w:rsidR="00A43211" w:rsidRPr="00A43211" w:rsidRDefault="00A43211" w:rsidP="00A43211">
            <w:pPr>
              <w:rPr>
                <w:b/>
                <w:bCs/>
                <w:color w:val="000000"/>
                <w:sz w:val="18"/>
                <w:szCs w:val="18"/>
                <w:lang/>
              </w:rPr>
            </w:pPr>
            <w:r w:rsidRPr="00A43211">
              <w:rPr>
                <w:b/>
                <w:bCs/>
                <w:color w:val="000000"/>
                <w:sz w:val="18"/>
                <w:szCs w:val="18"/>
                <w:lang/>
              </w:rPr>
              <w:t>730</w:t>
            </w:r>
          </w:p>
        </w:tc>
        <w:tc>
          <w:tcPr>
            <w:tcW w:w="1169" w:type="dxa"/>
            <w:tcBorders>
              <w:top w:val="nil"/>
              <w:left w:val="single" w:sz="4" w:space="0" w:color="000000"/>
              <w:bottom w:val="single" w:sz="4" w:space="0" w:color="000000"/>
              <w:right w:val="nil"/>
            </w:tcBorders>
            <w:shd w:val="clear" w:color="auto" w:fill="FFFFFF"/>
            <w:hideMark/>
          </w:tcPr>
          <w:p w14:paraId="638469EC" w14:textId="77777777" w:rsidR="00A43211" w:rsidRPr="00A43211" w:rsidRDefault="00A43211" w:rsidP="00A43211">
            <w:pPr>
              <w:jc w:val="center"/>
              <w:rPr>
                <w:sz w:val="20"/>
                <w:szCs w:val="20"/>
                <w:lang/>
              </w:rPr>
            </w:pPr>
            <w:r w:rsidRPr="00A43211">
              <w:rPr>
                <w:sz w:val="20"/>
                <w:szCs w:val="20"/>
                <w:lang/>
              </w:rPr>
              <w:t>0,0</w:t>
            </w:r>
          </w:p>
        </w:tc>
        <w:tc>
          <w:tcPr>
            <w:tcW w:w="1180" w:type="dxa"/>
            <w:tcBorders>
              <w:top w:val="nil"/>
              <w:left w:val="single" w:sz="4" w:space="0" w:color="000000"/>
              <w:bottom w:val="single" w:sz="4" w:space="0" w:color="000000"/>
              <w:right w:val="nil"/>
            </w:tcBorders>
            <w:shd w:val="clear" w:color="auto" w:fill="FFFFFF"/>
            <w:hideMark/>
          </w:tcPr>
          <w:p w14:paraId="69E078F8" w14:textId="77777777" w:rsidR="00A43211" w:rsidRPr="00A43211" w:rsidRDefault="00A43211" w:rsidP="00A43211">
            <w:pPr>
              <w:jc w:val="center"/>
              <w:rPr>
                <w:sz w:val="20"/>
                <w:szCs w:val="20"/>
                <w:lang/>
              </w:rPr>
            </w:pPr>
            <w:r w:rsidRPr="00A43211">
              <w:rPr>
                <w:sz w:val="20"/>
                <w:szCs w:val="20"/>
                <w:lang/>
              </w:rPr>
              <w:t>0</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638DB40F" w14:textId="77777777" w:rsidR="00A43211" w:rsidRPr="00A43211" w:rsidRDefault="00A43211" w:rsidP="00A43211">
            <w:pPr>
              <w:jc w:val="center"/>
              <w:rPr>
                <w:sz w:val="20"/>
                <w:szCs w:val="20"/>
                <w:lang/>
              </w:rPr>
            </w:pPr>
            <w:r w:rsidRPr="00A43211">
              <w:rPr>
                <w:sz w:val="20"/>
                <w:szCs w:val="20"/>
                <w:lang/>
              </w:rPr>
              <w:t>0</w:t>
            </w:r>
          </w:p>
        </w:tc>
      </w:tr>
      <w:tr w:rsidR="00A43211" w:rsidRPr="00A43211" w14:paraId="7CCA8C5F" w14:textId="77777777" w:rsidTr="00C74AB1">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43059F52" w14:textId="77777777" w:rsidR="00A43211" w:rsidRPr="00A43211" w:rsidRDefault="00A43211" w:rsidP="00A43211">
            <w:pPr>
              <w:widowControl/>
              <w:rPr>
                <w:rFonts w:ascii="Calibri" w:eastAsia="Times New Roman" w:hAnsi="Calibri" w:cs="Calibri"/>
                <w:b/>
                <w:bCs/>
                <w:color w:val="000000"/>
                <w:sz w:val="18"/>
                <w:szCs w:val="18"/>
                <w:lang w:eastAsia="ar-SA"/>
              </w:rPr>
            </w:pPr>
            <w:r w:rsidRPr="00A43211">
              <w:rPr>
                <w:rFonts w:eastAsia="Times New Roman"/>
                <w:sz w:val="22"/>
                <w:szCs w:val="22"/>
                <w:lang w:eastAsia="ar-SA"/>
              </w:rPr>
              <w:t>Условно утвержденные расходы</w:t>
            </w:r>
          </w:p>
        </w:tc>
        <w:tc>
          <w:tcPr>
            <w:tcW w:w="418" w:type="dxa"/>
            <w:tcBorders>
              <w:top w:val="nil"/>
              <w:left w:val="single" w:sz="4" w:space="0" w:color="000000"/>
              <w:bottom w:val="single" w:sz="4" w:space="0" w:color="000000"/>
              <w:right w:val="nil"/>
            </w:tcBorders>
            <w:shd w:val="clear" w:color="auto" w:fill="FFFFFF"/>
            <w:vAlign w:val="bottom"/>
            <w:hideMark/>
          </w:tcPr>
          <w:p w14:paraId="49BDE08F" w14:textId="77777777" w:rsidR="00A43211" w:rsidRPr="00A43211" w:rsidRDefault="00A43211" w:rsidP="00A43211">
            <w:pPr>
              <w:rPr>
                <w:b/>
                <w:bCs/>
                <w:color w:val="000000"/>
                <w:sz w:val="18"/>
                <w:szCs w:val="18"/>
                <w:lang/>
              </w:rPr>
            </w:pPr>
            <w:r w:rsidRPr="00A43211">
              <w:rPr>
                <w:b/>
                <w:bCs/>
                <w:color w:val="000000"/>
                <w:sz w:val="18"/>
                <w:szCs w:val="18"/>
                <w:lang/>
              </w:rPr>
              <w:t>99</w:t>
            </w:r>
          </w:p>
        </w:tc>
        <w:tc>
          <w:tcPr>
            <w:tcW w:w="564" w:type="dxa"/>
            <w:tcBorders>
              <w:top w:val="nil"/>
              <w:left w:val="single" w:sz="4" w:space="0" w:color="000000"/>
              <w:bottom w:val="single" w:sz="4" w:space="0" w:color="000000"/>
              <w:right w:val="nil"/>
            </w:tcBorders>
            <w:shd w:val="clear" w:color="auto" w:fill="FFFFFF"/>
            <w:vAlign w:val="bottom"/>
            <w:hideMark/>
          </w:tcPr>
          <w:p w14:paraId="145CAAA3"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vAlign w:val="bottom"/>
            <w:hideMark/>
          </w:tcPr>
          <w:p w14:paraId="420AFD24"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372" w:type="dxa"/>
            <w:tcBorders>
              <w:top w:val="nil"/>
              <w:left w:val="single" w:sz="4" w:space="0" w:color="000000"/>
              <w:bottom w:val="single" w:sz="4" w:space="0" w:color="000000"/>
              <w:right w:val="nil"/>
            </w:tcBorders>
            <w:shd w:val="clear" w:color="auto" w:fill="FFFFFF"/>
            <w:vAlign w:val="bottom"/>
            <w:hideMark/>
          </w:tcPr>
          <w:p w14:paraId="3A9E2452"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vAlign w:val="bottom"/>
            <w:hideMark/>
          </w:tcPr>
          <w:p w14:paraId="5FE43A40"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698" w:type="dxa"/>
            <w:tcBorders>
              <w:top w:val="nil"/>
              <w:left w:val="single" w:sz="4" w:space="0" w:color="000000"/>
              <w:bottom w:val="single" w:sz="4" w:space="0" w:color="000000"/>
              <w:right w:val="nil"/>
            </w:tcBorders>
            <w:shd w:val="clear" w:color="auto" w:fill="FFFFFF"/>
            <w:vAlign w:val="bottom"/>
            <w:hideMark/>
          </w:tcPr>
          <w:p w14:paraId="519B88A2"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486" w:type="dxa"/>
            <w:tcBorders>
              <w:top w:val="nil"/>
              <w:left w:val="single" w:sz="4" w:space="0" w:color="000000"/>
              <w:bottom w:val="single" w:sz="4" w:space="0" w:color="000000"/>
              <w:right w:val="nil"/>
            </w:tcBorders>
            <w:shd w:val="clear" w:color="auto" w:fill="FFFFFF"/>
            <w:vAlign w:val="bottom"/>
            <w:hideMark/>
          </w:tcPr>
          <w:p w14:paraId="56D59175"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5A3A10D7" w14:textId="77777777" w:rsidR="00A43211" w:rsidRPr="00A43211" w:rsidRDefault="00A43211" w:rsidP="00A43211">
            <w:pPr>
              <w:jc w:val="center"/>
              <w:rPr>
                <w:sz w:val="20"/>
                <w:szCs w:val="20"/>
                <w:lang/>
              </w:rPr>
            </w:pPr>
            <w:r w:rsidRPr="00A43211">
              <w:rPr>
                <w:sz w:val="20"/>
                <w:szCs w:val="20"/>
                <w:lang/>
              </w:rPr>
              <w:t>0</w:t>
            </w:r>
          </w:p>
        </w:tc>
        <w:tc>
          <w:tcPr>
            <w:tcW w:w="1180" w:type="dxa"/>
            <w:tcBorders>
              <w:top w:val="nil"/>
              <w:left w:val="single" w:sz="4" w:space="0" w:color="000000"/>
              <w:bottom w:val="single" w:sz="4" w:space="0" w:color="000000"/>
              <w:right w:val="nil"/>
            </w:tcBorders>
            <w:shd w:val="clear" w:color="auto" w:fill="FFFFFF"/>
            <w:hideMark/>
          </w:tcPr>
          <w:p w14:paraId="00A4F20F" w14:textId="77777777" w:rsidR="00A43211" w:rsidRPr="00A43211" w:rsidRDefault="00A43211" w:rsidP="00A43211">
            <w:pPr>
              <w:jc w:val="center"/>
              <w:rPr>
                <w:color w:val="000000"/>
                <w:sz w:val="18"/>
                <w:szCs w:val="18"/>
                <w:lang/>
              </w:rPr>
            </w:pPr>
            <w:r w:rsidRPr="00A43211">
              <w:rPr>
                <w:color w:val="000000"/>
                <w:sz w:val="18"/>
                <w:szCs w:val="18"/>
                <w:lang/>
              </w:rPr>
              <w:t>22,7</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52E6D6C8" w14:textId="77777777" w:rsidR="00A43211" w:rsidRPr="00A43211" w:rsidRDefault="00A43211" w:rsidP="00A43211">
            <w:pPr>
              <w:jc w:val="center"/>
              <w:rPr>
                <w:color w:val="000000"/>
                <w:sz w:val="22"/>
                <w:szCs w:val="22"/>
                <w:lang/>
              </w:rPr>
            </w:pPr>
            <w:r w:rsidRPr="00A43211">
              <w:rPr>
                <w:color w:val="000000"/>
                <w:sz w:val="22"/>
                <w:szCs w:val="22"/>
                <w:lang/>
              </w:rPr>
              <w:t>45,6</w:t>
            </w:r>
          </w:p>
        </w:tc>
      </w:tr>
      <w:tr w:rsidR="00A43211" w:rsidRPr="00A43211" w14:paraId="25A99837" w14:textId="77777777" w:rsidTr="00C74AB1">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01781C64"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Условно утвержденные расходы</w:t>
            </w:r>
          </w:p>
        </w:tc>
        <w:tc>
          <w:tcPr>
            <w:tcW w:w="418" w:type="dxa"/>
            <w:tcBorders>
              <w:top w:val="nil"/>
              <w:left w:val="single" w:sz="4" w:space="0" w:color="000000"/>
              <w:bottom w:val="single" w:sz="4" w:space="0" w:color="000000"/>
              <w:right w:val="nil"/>
            </w:tcBorders>
            <w:shd w:val="clear" w:color="auto" w:fill="FFFFFF"/>
            <w:hideMark/>
          </w:tcPr>
          <w:p w14:paraId="77E5CFD0" w14:textId="77777777" w:rsidR="00A43211" w:rsidRPr="00A43211" w:rsidRDefault="00A43211" w:rsidP="00A43211">
            <w:pPr>
              <w:rPr>
                <w:color w:val="000000"/>
                <w:sz w:val="18"/>
                <w:szCs w:val="18"/>
                <w:lang/>
              </w:rPr>
            </w:pPr>
            <w:r w:rsidRPr="00A43211">
              <w:rPr>
                <w:color w:val="000000"/>
                <w:sz w:val="18"/>
                <w:szCs w:val="18"/>
                <w:lang/>
              </w:rPr>
              <w:t>99</w:t>
            </w:r>
          </w:p>
        </w:tc>
        <w:tc>
          <w:tcPr>
            <w:tcW w:w="564" w:type="dxa"/>
            <w:tcBorders>
              <w:top w:val="nil"/>
              <w:left w:val="single" w:sz="4" w:space="0" w:color="000000"/>
              <w:bottom w:val="single" w:sz="4" w:space="0" w:color="000000"/>
              <w:right w:val="nil"/>
            </w:tcBorders>
            <w:shd w:val="clear" w:color="auto" w:fill="FFFFFF"/>
            <w:hideMark/>
          </w:tcPr>
          <w:p w14:paraId="46625433" w14:textId="77777777" w:rsidR="00A43211" w:rsidRPr="00A43211" w:rsidRDefault="00A43211" w:rsidP="00A43211">
            <w:pPr>
              <w:rPr>
                <w:color w:val="000000"/>
                <w:sz w:val="18"/>
                <w:szCs w:val="18"/>
                <w:lang/>
              </w:rPr>
            </w:pPr>
            <w:r w:rsidRPr="00A43211">
              <w:rPr>
                <w:color w:val="000000"/>
                <w:sz w:val="18"/>
                <w:szCs w:val="18"/>
                <w:lang/>
              </w:rPr>
              <w:t>99</w:t>
            </w:r>
          </w:p>
        </w:tc>
        <w:tc>
          <w:tcPr>
            <w:tcW w:w="396" w:type="dxa"/>
            <w:tcBorders>
              <w:top w:val="nil"/>
              <w:left w:val="single" w:sz="4" w:space="0" w:color="000000"/>
              <w:bottom w:val="single" w:sz="4" w:space="0" w:color="000000"/>
              <w:right w:val="nil"/>
            </w:tcBorders>
            <w:shd w:val="clear" w:color="auto" w:fill="FFFFFF"/>
            <w:hideMark/>
          </w:tcPr>
          <w:p w14:paraId="454514A6" w14:textId="77777777" w:rsidR="00A43211" w:rsidRPr="00A43211" w:rsidRDefault="00A43211" w:rsidP="00A43211">
            <w:pPr>
              <w:rPr>
                <w:color w:val="000000"/>
                <w:sz w:val="18"/>
                <w:szCs w:val="18"/>
                <w:lang/>
              </w:rPr>
            </w:pPr>
            <w:r w:rsidRPr="00A43211">
              <w:rPr>
                <w:color w:val="000000"/>
                <w:sz w:val="18"/>
                <w:szCs w:val="18"/>
                <w:lang/>
              </w:rPr>
              <w:t> </w:t>
            </w:r>
          </w:p>
        </w:tc>
        <w:tc>
          <w:tcPr>
            <w:tcW w:w="372" w:type="dxa"/>
            <w:tcBorders>
              <w:top w:val="nil"/>
              <w:left w:val="single" w:sz="4" w:space="0" w:color="000000"/>
              <w:bottom w:val="single" w:sz="4" w:space="0" w:color="000000"/>
              <w:right w:val="nil"/>
            </w:tcBorders>
            <w:shd w:val="clear" w:color="auto" w:fill="FFFFFF"/>
            <w:hideMark/>
          </w:tcPr>
          <w:p w14:paraId="06360245" w14:textId="77777777" w:rsidR="00A43211" w:rsidRPr="00A43211" w:rsidRDefault="00A43211" w:rsidP="00A43211">
            <w:pPr>
              <w:rPr>
                <w:color w:val="000000"/>
                <w:sz w:val="18"/>
                <w:szCs w:val="18"/>
                <w:lang/>
              </w:rPr>
            </w:pPr>
            <w:r w:rsidRPr="00A43211">
              <w:rPr>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6101BC00" w14:textId="77777777" w:rsidR="00A43211" w:rsidRPr="00A43211" w:rsidRDefault="00A43211" w:rsidP="00A43211">
            <w:pPr>
              <w:rPr>
                <w:color w:val="000000"/>
                <w:sz w:val="18"/>
                <w:szCs w:val="18"/>
                <w:lang/>
              </w:rPr>
            </w:pPr>
            <w:r w:rsidRPr="00A43211">
              <w:rPr>
                <w:color w:val="000000"/>
                <w:sz w:val="18"/>
                <w:szCs w:val="18"/>
                <w:lang/>
              </w:rPr>
              <w:t> </w:t>
            </w:r>
          </w:p>
        </w:tc>
        <w:tc>
          <w:tcPr>
            <w:tcW w:w="698" w:type="dxa"/>
            <w:tcBorders>
              <w:top w:val="nil"/>
              <w:left w:val="single" w:sz="4" w:space="0" w:color="000000"/>
              <w:bottom w:val="single" w:sz="4" w:space="0" w:color="000000"/>
              <w:right w:val="nil"/>
            </w:tcBorders>
            <w:shd w:val="clear" w:color="auto" w:fill="FFFFFF"/>
            <w:hideMark/>
          </w:tcPr>
          <w:p w14:paraId="1A9628EA" w14:textId="77777777" w:rsidR="00A43211" w:rsidRPr="00A43211" w:rsidRDefault="00A43211" w:rsidP="00A43211">
            <w:pPr>
              <w:rPr>
                <w:color w:val="000000"/>
                <w:sz w:val="18"/>
                <w:szCs w:val="18"/>
                <w:lang/>
              </w:rPr>
            </w:pPr>
            <w:r w:rsidRPr="00A43211">
              <w:rPr>
                <w:color w:val="000000"/>
                <w:sz w:val="18"/>
                <w:szCs w:val="18"/>
                <w:lang/>
              </w:rPr>
              <w:t> </w:t>
            </w:r>
          </w:p>
        </w:tc>
        <w:tc>
          <w:tcPr>
            <w:tcW w:w="486" w:type="dxa"/>
            <w:tcBorders>
              <w:top w:val="nil"/>
              <w:left w:val="single" w:sz="4" w:space="0" w:color="000000"/>
              <w:bottom w:val="single" w:sz="4" w:space="0" w:color="000000"/>
              <w:right w:val="nil"/>
            </w:tcBorders>
            <w:shd w:val="clear" w:color="auto" w:fill="FFFFFF"/>
            <w:hideMark/>
          </w:tcPr>
          <w:p w14:paraId="0DAC557A" w14:textId="77777777" w:rsidR="00A43211" w:rsidRPr="00A43211" w:rsidRDefault="00A43211" w:rsidP="00A43211">
            <w:pPr>
              <w:rPr>
                <w:color w:val="000000"/>
                <w:sz w:val="18"/>
                <w:szCs w:val="18"/>
                <w:lang/>
              </w:rPr>
            </w:pPr>
            <w:r w:rsidRPr="00A43211">
              <w:rPr>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2757F334" w14:textId="77777777" w:rsidR="00A43211" w:rsidRPr="00A43211" w:rsidRDefault="00A43211" w:rsidP="00A43211">
            <w:pPr>
              <w:jc w:val="center"/>
              <w:rPr>
                <w:sz w:val="20"/>
                <w:szCs w:val="20"/>
                <w:lang/>
              </w:rPr>
            </w:pPr>
            <w:r w:rsidRPr="00A43211">
              <w:rPr>
                <w:sz w:val="20"/>
                <w:szCs w:val="20"/>
                <w:lang/>
              </w:rPr>
              <w:t>0</w:t>
            </w:r>
          </w:p>
        </w:tc>
        <w:tc>
          <w:tcPr>
            <w:tcW w:w="1180" w:type="dxa"/>
            <w:tcBorders>
              <w:top w:val="nil"/>
              <w:left w:val="single" w:sz="4" w:space="0" w:color="000000"/>
              <w:bottom w:val="single" w:sz="4" w:space="0" w:color="000000"/>
              <w:right w:val="nil"/>
            </w:tcBorders>
            <w:shd w:val="clear" w:color="auto" w:fill="FFFFFF"/>
            <w:hideMark/>
          </w:tcPr>
          <w:p w14:paraId="7419C91C" w14:textId="77777777" w:rsidR="00A43211" w:rsidRPr="00A43211" w:rsidRDefault="00A43211" w:rsidP="00A43211">
            <w:pPr>
              <w:jc w:val="center"/>
              <w:rPr>
                <w:color w:val="000000"/>
                <w:sz w:val="18"/>
                <w:szCs w:val="18"/>
                <w:lang/>
              </w:rPr>
            </w:pPr>
            <w:r w:rsidRPr="00A43211">
              <w:rPr>
                <w:color w:val="000000"/>
                <w:sz w:val="18"/>
                <w:szCs w:val="18"/>
                <w:lang/>
              </w:rPr>
              <w:t>22,7</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1C45325B" w14:textId="77777777" w:rsidR="00A43211" w:rsidRPr="00A43211" w:rsidRDefault="00A43211" w:rsidP="00A43211">
            <w:pPr>
              <w:jc w:val="center"/>
              <w:rPr>
                <w:color w:val="000000"/>
                <w:sz w:val="22"/>
                <w:szCs w:val="22"/>
                <w:lang/>
              </w:rPr>
            </w:pPr>
            <w:r w:rsidRPr="00A43211">
              <w:rPr>
                <w:color w:val="000000"/>
                <w:sz w:val="22"/>
                <w:szCs w:val="22"/>
                <w:lang/>
              </w:rPr>
              <w:t>45,6</w:t>
            </w:r>
          </w:p>
        </w:tc>
      </w:tr>
      <w:tr w:rsidR="00A43211" w:rsidRPr="00A43211" w14:paraId="6E2758C4" w14:textId="77777777" w:rsidTr="00C74AB1">
        <w:trPr>
          <w:trHeight w:val="255"/>
        </w:trPr>
        <w:tc>
          <w:tcPr>
            <w:tcW w:w="3417" w:type="dxa"/>
            <w:tcBorders>
              <w:top w:val="nil"/>
              <w:left w:val="single" w:sz="4" w:space="0" w:color="000000"/>
              <w:bottom w:val="single" w:sz="4" w:space="0" w:color="000000"/>
              <w:right w:val="nil"/>
            </w:tcBorders>
            <w:shd w:val="clear" w:color="auto" w:fill="FFFFFF"/>
            <w:hideMark/>
          </w:tcPr>
          <w:p w14:paraId="76413092" w14:textId="77777777" w:rsidR="00A43211" w:rsidRPr="00A43211" w:rsidRDefault="00A43211" w:rsidP="00A43211">
            <w:pPr>
              <w:rPr>
                <w:color w:val="000000"/>
                <w:sz w:val="20"/>
                <w:szCs w:val="20"/>
                <w:lang/>
              </w:rPr>
            </w:pPr>
            <w:r w:rsidRPr="00A43211">
              <w:rPr>
                <w:color w:val="000000"/>
                <w:sz w:val="20"/>
                <w:szCs w:val="20"/>
                <w:lang/>
              </w:rPr>
              <w:t xml:space="preserve"> Непрограммные расходы главных распорядителей  средств местного </w:t>
            </w:r>
            <w:r w:rsidRPr="00A43211">
              <w:rPr>
                <w:color w:val="000000"/>
                <w:sz w:val="20"/>
                <w:szCs w:val="20"/>
                <w:lang/>
              </w:rPr>
              <w:lastRenderedPageBreak/>
              <w:t xml:space="preserve">бюджета  </w:t>
            </w:r>
          </w:p>
        </w:tc>
        <w:tc>
          <w:tcPr>
            <w:tcW w:w="418" w:type="dxa"/>
            <w:tcBorders>
              <w:top w:val="nil"/>
              <w:left w:val="single" w:sz="4" w:space="0" w:color="000000"/>
              <w:bottom w:val="single" w:sz="4" w:space="0" w:color="000000"/>
              <w:right w:val="nil"/>
            </w:tcBorders>
            <w:shd w:val="clear" w:color="auto" w:fill="FFFFFF"/>
            <w:hideMark/>
          </w:tcPr>
          <w:p w14:paraId="3DF152E4" w14:textId="77777777" w:rsidR="00A43211" w:rsidRPr="00A43211" w:rsidRDefault="00A43211" w:rsidP="00A43211">
            <w:pPr>
              <w:rPr>
                <w:color w:val="000000"/>
                <w:sz w:val="18"/>
                <w:szCs w:val="18"/>
                <w:lang/>
              </w:rPr>
            </w:pPr>
            <w:r w:rsidRPr="00A43211">
              <w:rPr>
                <w:color w:val="000000"/>
                <w:sz w:val="18"/>
                <w:szCs w:val="18"/>
                <w:lang/>
              </w:rPr>
              <w:lastRenderedPageBreak/>
              <w:t>99</w:t>
            </w:r>
          </w:p>
        </w:tc>
        <w:tc>
          <w:tcPr>
            <w:tcW w:w="564" w:type="dxa"/>
            <w:tcBorders>
              <w:top w:val="nil"/>
              <w:left w:val="single" w:sz="4" w:space="0" w:color="000000"/>
              <w:bottom w:val="single" w:sz="4" w:space="0" w:color="000000"/>
              <w:right w:val="nil"/>
            </w:tcBorders>
            <w:shd w:val="clear" w:color="auto" w:fill="FFFFFF"/>
            <w:hideMark/>
          </w:tcPr>
          <w:p w14:paraId="6E05C66C" w14:textId="77777777" w:rsidR="00A43211" w:rsidRPr="00A43211" w:rsidRDefault="00A43211" w:rsidP="00A43211">
            <w:pPr>
              <w:rPr>
                <w:color w:val="000000"/>
                <w:sz w:val="18"/>
                <w:szCs w:val="18"/>
                <w:lang/>
              </w:rPr>
            </w:pPr>
            <w:r w:rsidRPr="00A43211">
              <w:rPr>
                <w:color w:val="000000"/>
                <w:sz w:val="18"/>
                <w:szCs w:val="18"/>
                <w:lang/>
              </w:rPr>
              <w:t>99</w:t>
            </w:r>
          </w:p>
        </w:tc>
        <w:tc>
          <w:tcPr>
            <w:tcW w:w="396" w:type="dxa"/>
            <w:tcBorders>
              <w:top w:val="nil"/>
              <w:left w:val="single" w:sz="4" w:space="0" w:color="000000"/>
              <w:bottom w:val="single" w:sz="4" w:space="0" w:color="000000"/>
              <w:right w:val="nil"/>
            </w:tcBorders>
            <w:shd w:val="clear" w:color="auto" w:fill="FFFFFF"/>
            <w:hideMark/>
          </w:tcPr>
          <w:p w14:paraId="6E9A1604" w14:textId="77777777" w:rsidR="00A43211" w:rsidRPr="00A43211" w:rsidRDefault="00A43211" w:rsidP="00A43211">
            <w:pP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tcPr>
          <w:p w14:paraId="284B902A" w14:textId="77777777" w:rsidR="00A43211" w:rsidRPr="00A43211" w:rsidRDefault="00A43211" w:rsidP="00A43211">
            <w:pPr>
              <w:rPr>
                <w:color w:val="000000"/>
                <w:sz w:val="18"/>
                <w:szCs w:val="18"/>
                <w:lang/>
              </w:rPr>
            </w:pPr>
          </w:p>
        </w:tc>
        <w:tc>
          <w:tcPr>
            <w:tcW w:w="396" w:type="dxa"/>
            <w:tcBorders>
              <w:top w:val="nil"/>
              <w:left w:val="single" w:sz="4" w:space="0" w:color="000000"/>
              <w:bottom w:val="single" w:sz="4" w:space="0" w:color="000000"/>
              <w:right w:val="nil"/>
            </w:tcBorders>
            <w:shd w:val="clear" w:color="auto" w:fill="FFFFFF"/>
          </w:tcPr>
          <w:p w14:paraId="75E666B5" w14:textId="77777777" w:rsidR="00A43211" w:rsidRPr="00A43211" w:rsidRDefault="00A43211" w:rsidP="00A43211">
            <w:pPr>
              <w:rPr>
                <w:color w:val="000000"/>
                <w:sz w:val="18"/>
                <w:szCs w:val="18"/>
                <w:lang/>
              </w:rPr>
            </w:pPr>
          </w:p>
        </w:tc>
        <w:tc>
          <w:tcPr>
            <w:tcW w:w="698" w:type="dxa"/>
            <w:tcBorders>
              <w:top w:val="nil"/>
              <w:left w:val="single" w:sz="4" w:space="0" w:color="000000"/>
              <w:bottom w:val="single" w:sz="4" w:space="0" w:color="000000"/>
              <w:right w:val="nil"/>
            </w:tcBorders>
            <w:shd w:val="clear" w:color="auto" w:fill="FFFFFF"/>
          </w:tcPr>
          <w:p w14:paraId="22FF2A96" w14:textId="77777777" w:rsidR="00A43211" w:rsidRPr="00A43211" w:rsidRDefault="00A43211" w:rsidP="00A43211">
            <w:pPr>
              <w:rPr>
                <w:color w:val="000000"/>
                <w:sz w:val="18"/>
                <w:szCs w:val="18"/>
                <w:lang/>
              </w:rPr>
            </w:pPr>
          </w:p>
        </w:tc>
        <w:tc>
          <w:tcPr>
            <w:tcW w:w="486" w:type="dxa"/>
            <w:tcBorders>
              <w:top w:val="nil"/>
              <w:left w:val="single" w:sz="4" w:space="0" w:color="000000"/>
              <w:bottom w:val="single" w:sz="4" w:space="0" w:color="000000"/>
              <w:right w:val="nil"/>
            </w:tcBorders>
            <w:shd w:val="clear" w:color="auto" w:fill="FFFFFF"/>
            <w:hideMark/>
          </w:tcPr>
          <w:p w14:paraId="321187A5" w14:textId="77777777" w:rsidR="00A43211" w:rsidRPr="00A43211" w:rsidRDefault="00A43211" w:rsidP="00A43211">
            <w:pPr>
              <w:rPr>
                <w:color w:val="000000"/>
                <w:sz w:val="18"/>
                <w:szCs w:val="18"/>
                <w:lang/>
              </w:rPr>
            </w:pPr>
            <w:r w:rsidRPr="00A43211">
              <w:rPr>
                <w:color w:val="000000"/>
                <w:sz w:val="18"/>
                <w:szCs w:val="18"/>
                <w:lang/>
              </w:rPr>
              <w:t> </w:t>
            </w:r>
          </w:p>
        </w:tc>
        <w:tc>
          <w:tcPr>
            <w:tcW w:w="1169" w:type="dxa"/>
            <w:tcBorders>
              <w:top w:val="nil"/>
              <w:left w:val="single" w:sz="4" w:space="0" w:color="000000"/>
              <w:bottom w:val="single" w:sz="4" w:space="0" w:color="000000"/>
              <w:right w:val="nil"/>
            </w:tcBorders>
            <w:shd w:val="clear" w:color="auto" w:fill="FFFFFF"/>
            <w:hideMark/>
          </w:tcPr>
          <w:p w14:paraId="658DA5E6" w14:textId="77777777" w:rsidR="00A43211" w:rsidRPr="00A43211" w:rsidRDefault="00A43211" w:rsidP="00A43211">
            <w:pPr>
              <w:jc w:val="center"/>
              <w:rPr>
                <w:sz w:val="20"/>
                <w:szCs w:val="20"/>
                <w:lang/>
              </w:rPr>
            </w:pPr>
            <w:r w:rsidRPr="00A43211">
              <w:rPr>
                <w:sz w:val="20"/>
                <w:szCs w:val="20"/>
                <w:lang/>
              </w:rPr>
              <w:t>0</w:t>
            </w:r>
          </w:p>
        </w:tc>
        <w:tc>
          <w:tcPr>
            <w:tcW w:w="1180" w:type="dxa"/>
            <w:tcBorders>
              <w:top w:val="nil"/>
              <w:left w:val="single" w:sz="4" w:space="0" w:color="000000"/>
              <w:bottom w:val="single" w:sz="4" w:space="0" w:color="000000"/>
              <w:right w:val="nil"/>
            </w:tcBorders>
            <w:shd w:val="clear" w:color="auto" w:fill="FFFFFF"/>
            <w:hideMark/>
          </w:tcPr>
          <w:p w14:paraId="0622440C" w14:textId="77777777" w:rsidR="00A43211" w:rsidRPr="00A43211" w:rsidRDefault="00A43211" w:rsidP="00A43211">
            <w:pPr>
              <w:jc w:val="center"/>
              <w:rPr>
                <w:color w:val="000000"/>
                <w:sz w:val="18"/>
                <w:szCs w:val="18"/>
                <w:lang/>
              </w:rPr>
            </w:pPr>
            <w:r w:rsidRPr="00A43211">
              <w:rPr>
                <w:color w:val="000000"/>
                <w:sz w:val="18"/>
                <w:szCs w:val="18"/>
                <w:lang/>
              </w:rPr>
              <w:t>22,7</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6B992B84" w14:textId="77777777" w:rsidR="00A43211" w:rsidRPr="00A43211" w:rsidRDefault="00A43211" w:rsidP="00A43211">
            <w:pPr>
              <w:jc w:val="center"/>
              <w:rPr>
                <w:color w:val="000000"/>
                <w:sz w:val="22"/>
                <w:szCs w:val="22"/>
                <w:lang/>
              </w:rPr>
            </w:pPr>
            <w:r w:rsidRPr="00A43211">
              <w:rPr>
                <w:color w:val="000000"/>
                <w:sz w:val="22"/>
                <w:szCs w:val="22"/>
                <w:lang/>
              </w:rPr>
              <w:t>45,6</w:t>
            </w:r>
          </w:p>
        </w:tc>
      </w:tr>
      <w:tr w:rsidR="00A43211" w:rsidRPr="00A43211" w14:paraId="30FA927C" w14:textId="77777777" w:rsidTr="00C74AB1">
        <w:trPr>
          <w:trHeight w:val="255"/>
        </w:trPr>
        <w:tc>
          <w:tcPr>
            <w:tcW w:w="3417" w:type="dxa"/>
            <w:tcBorders>
              <w:top w:val="nil"/>
              <w:left w:val="single" w:sz="4" w:space="0" w:color="000000"/>
              <w:bottom w:val="single" w:sz="4" w:space="0" w:color="000000"/>
              <w:right w:val="nil"/>
            </w:tcBorders>
            <w:shd w:val="clear" w:color="auto" w:fill="FFFFFF"/>
            <w:hideMark/>
          </w:tcPr>
          <w:p w14:paraId="7685541B" w14:textId="77777777" w:rsidR="00A43211" w:rsidRPr="00A43211" w:rsidRDefault="00A43211" w:rsidP="00A43211">
            <w:pPr>
              <w:rPr>
                <w:color w:val="000000"/>
                <w:sz w:val="20"/>
                <w:szCs w:val="20"/>
                <w:lang/>
              </w:rPr>
            </w:pPr>
            <w:r w:rsidRPr="00A43211">
              <w:rPr>
                <w:color w:val="000000"/>
                <w:sz w:val="20"/>
                <w:szCs w:val="20"/>
                <w:lang/>
              </w:rPr>
              <w:t xml:space="preserve"> Непрограммные расходы в рамках обеспечения деятельности главных  распорядителей средств  местного бюджета </w:t>
            </w:r>
          </w:p>
        </w:tc>
        <w:tc>
          <w:tcPr>
            <w:tcW w:w="418" w:type="dxa"/>
            <w:tcBorders>
              <w:top w:val="nil"/>
              <w:left w:val="single" w:sz="4" w:space="0" w:color="000000"/>
              <w:bottom w:val="single" w:sz="4" w:space="0" w:color="000000"/>
              <w:right w:val="nil"/>
            </w:tcBorders>
            <w:shd w:val="clear" w:color="auto" w:fill="FFFFFF"/>
            <w:hideMark/>
          </w:tcPr>
          <w:p w14:paraId="73F88837" w14:textId="77777777" w:rsidR="00A43211" w:rsidRPr="00A43211" w:rsidRDefault="00A43211" w:rsidP="00A43211">
            <w:pPr>
              <w:rPr>
                <w:color w:val="000000"/>
                <w:sz w:val="18"/>
                <w:szCs w:val="18"/>
                <w:lang/>
              </w:rPr>
            </w:pPr>
            <w:r w:rsidRPr="00A43211">
              <w:rPr>
                <w:color w:val="000000"/>
                <w:sz w:val="18"/>
                <w:szCs w:val="18"/>
                <w:lang/>
              </w:rPr>
              <w:t>99</w:t>
            </w:r>
          </w:p>
        </w:tc>
        <w:tc>
          <w:tcPr>
            <w:tcW w:w="564" w:type="dxa"/>
            <w:tcBorders>
              <w:top w:val="nil"/>
              <w:left w:val="single" w:sz="4" w:space="0" w:color="000000"/>
              <w:bottom w:val="single" w:sz="4" w:space="0" w:color="000000"/>
              <w:right w:val="nil"/>
            </w:tcBorders>
            <w:shd w:val="clear" w:color="auto" w:fill="FFFFFF"/>
            <w:hideMark/>
          </w:tcPr>
          <w:p w14:paraId="208EA24A" w14:textId="77777777" w:rsidR="00A43211" w:rsidRPr="00A43211" w:rsidRDefault="00A43211" w:rsidP="00A43211">
            <w:pPr>
              <w:rPr>
                <w:color w:val="000000"/>
                <w:sz w:val="18"/>
                <w:szCs w:val="18"/>
                <w:lang/>
              </w:rPr>
            </w:pPr>
            <w:r w:rsidRPr="00A43211">
              <w:rPr>
                <w:color w:val="000000"/>
                <w:sz w:val="18"/>
                <w:szCs w:val="18"/>
                <w:lang/>
              </w:rPr>
              <w:t>99</w:t>
            </w:r>
          </w:p>
        </w:tc>
        <w:tc>
          <w:tcPr>
            <w:tcW w:w="396" w:type="dxa"/>
            <w:tcBorders>
              <w:top w:val="nil"/>
              <w:left w:val="single" w:sz="4" w:space="0" w:color="000000"/>
              <w:bottom w:val="single" w:sz="4" w:space="0" w:color="000000"/>
              <w:right w:val="nil"/>
            </w:tcBorders>
            <w:shd w:val="clear" w:color="auto" w:fill="FFFFFF"/>
            <w:hideMark/>
          </w:tcPr>
          <w:p w14:paraId="1AF4B18C" w14:textId="77777777" w:rsidR="00A43211" w:rsidRPr="00A43211" w:rsidRDefault="00A43211" w:rsidP="00A43211">
            <w:pP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384C1855" w14:textId="77777777" w:rsidR="00A43211" w:rsidRPr="00A43211" w:rsidRDefault="00A43211" w:rsidP="00A43211">
            <w:pP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tcPr>
          <w:p w14:paraId="5A4E51DD" w14:textId="77777777" w:rsidR="00A43211" w:rsidRPr="00A43211" w:rsidRDefault="00A43211" w:rsidP="00A43211">
            <w:pPr>
              <w:rPr>
                <w:color w:val="000000"/>
                <w:sz w:val="18"/>
                <w:szCs w:val="18"/>
                <w:lang/>
              </w:rPr>
            </w:pPr>
          </w:p>
        </w:tc>
        <w:tc>
          <w:tcPr>
            <w:tcW w:w="698" w:type="dxa"/>
            <w:tcBorders>
              <w:top w:val="nil"/>
              <w:left w:val="single" w:sz="4" w:space="0" w:color="000000"/>
              <w:bottom w:val="single" w:sz="4" w:space="0" w:color="000000"/>
              <w:right w:val="nil"/>
            </w:tcBorders>
            <w:shd w:val="clear" w:color="auto" w:fill="FFFFFF"/>
          </w:tcPr>
          <w:p w14:paraId="09A77516" w14:textId="77777777" w:rsidR="00A43211" w:rsidRPr="00A43211" w:rsidRDefault="00A43211" w:rsidP="00A43211">
            <w:pPr>
              <w:rPr>
                <w:color w:val="000000"/>
                <w:sz w:val="18"/>
                <w:szCs w:val="18"/>
                <w:lang/>
              </w:rPr>
            </w:pPr>
          </w:p>
        </w:tc>
        <w:tc>
          <w:tcPr>
            <w:tcW w:w="486" w:type="dxa"/>
            <w:tcBorders>
              <w:top w:val="nil"/>
              <w:left w:val="single" w:sz="4" w:space="0" w:color="000000"/>
              <w:bottom w:val="single" w:sz="4" w:space="0" w:color="000000"/>
              <w:right w:val="nil"/>
            </w:tcBorders>
            <w:shd w:val="clear" w:color="auto" w:fill="FFFFFF"/>
          </w:tcPr>
          <w:p w14:paraId="784392BF" w14:textId="77777777" w:rsidR="00A43211" w:rsidRPr="00A43211" w:rsidRDefault="00A43211" w:rsidP="00A43211">
            <w:pPr>
              <w:snapToGrid w:val="0"/>
              <w:rPr>
                <w:color w:val="000000"/>
                <w:sz w:val="18"/>
                <w:szCs w:val="18"/>
                <w:lang/>
              </w:rPr>
            </w:pPr>
          </w:p>
        </w:tc>
        <w:tc>
          <w:tcPr>
            <w:tcW w:w="1169" w:type="dxa"/>
            <w:tcBorders>
              <w:top w:val="nil"/>
              <w:left w:val="single" w:sz="4" w:space="0" w:color="000000"/>
              <w:bottom w:val="single" w:sz="4" w:space="0" w:color="000000"/>
              <w:right w:val="nil"/>
            </w:tcBorders>
            <w:shd w:val="clear" w:color="auto" w:fill="FFFFFF"/>
            <w:hideMark/>
          </w:tcPr>
          <w:p w14:paraId="5361ADB6" w14:textId="77777777" w:rsidR="00A43211" w:rsidRPr="00A43211" w:rsidRDefault="00A43211" w:rsidP="00A43211">
            <w:pPr>
              <w:jc w:val="center"/>
              <w:rPr>
                <w:sz w:val="20"/>
                <w:szCs w:val="20"/>
                <w:lang/>
              </w:rPr>
            </w:pPr>
            <w:r w:rsidRPr="00A43211">
              <w:rPr>
                <w:sz w:val="20"/>
                <w:szCs w:val="20"/>
                <w:lang/>
              </w:rPr>
              <w:t>0</w:t>
            </w:r>
          </w:p>
        </w:tc>
        <w:tc>
          <w:tcPr>
            <w:tcW w:w="1180" w:type="dxa"/>
            <w:tcBorders>
              <w:top w:val="nil"/>
              <w:left w:val="single" w:sz="4" w:space="0" w:color="000000"/>
              <w:bottom w:val="single" w:sz="4" w:space="0" w:color="000000"/>
              <w:right w:val="nil"/>
            </w:tcBorders>
            <w:shd w:val="clear" w:color="auto" w:fill="FFFFFF"/>
            <w:hideMark/>
          </w:tcPr>
          <w:p w14:paraId="6551F090" w14:textId="77777777" w:rsidR="00A43211" w:rsidRPr="00A43211" w:rsidRDefault="00A43211" w:rsidP="00A43211">
            <w:pPr>
              <w:jc w:val="center"/>
              <w:rPr>
                <w:color w:val="000000"/>
                <w:sz w:val="18"/>
                <w:szCs w:val="18"/>
                <w:lang/>
              </w:rPr>
            </w:pPr>
            <w:r w:rsidRPr="00A43211">
              <w:rPr>
                <w:color w:val="000000"/>
                <w:sz w:val="18"/>
                <w:szCs w:val="18"/>
                <w:lang/>
              </w:rPr>
              <w:t>22,7</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1386AF2A" w14:textId="77777777" w:rsidR="00A43211" w:rsidRPr="00A43211" w:rsidRDefault="00A43211" w:rsidP="00A43211">
            <w:pPr>
              <w:jc w:val="center"/>
              <w:rPr>
                <w:color w:val="000000"/>
                <w:sz w:val="22"/>
                <w:szCs w:val="22"/>
                <w:lang/>
              </w:rPr>
            </w:pPr>
            <w:r w:rsidRPr="00A43211">
              <w:rPr>
                <w:color w:val="000000"/>
                <w:sz w:val="22"/>
                <w:szCs w:val="22"/>
                <w:lang/>
              </w:rPr>
              <w:t>45,6</w:t>
            </w:r>
          </w:p>
        </w:tc>
      </w:tr>
      <w:tr w:rsidR="00A43211" w:rsidRPr="00A43211" w14:paraId="752E8559" w14:textId="77777777" w:rsidTr="00C74AB1">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17D269AE" w14:textId="77777777" w:rsidR="00A43211" w:rsidRPr="00A43211" w:rsidRDefault="00A43211" w:rsidP="00A43211">
            <w:pPr>
              <w:rPr>
                <w:color w:val="000000"/>
                <w:sz w:val="18"/>
                <w:szCs w:val="18"/>
                <w:lang/>
              </w:rPr>
            </w:pPr>
            <w:r w:rsidRPr="00A43211">
              <w:rPr>
                <w:sz w:val="22"/>
                <w:szCs w:val="22"/>
                <w:lang/>
              </w:rPr>
              <w:t>Условно утвержденные расходы</w:t>
            </w:r>
          </w:p>
        </w:tc>
        <w:tc>
          <w:tcPr>
            <w:tcW w:w="418" w:type="dxa"/>
            <w:tcBorders>
              <w:top w:val="nil"/>
              <w:left w:val="single" w:sz="4" w:space="0" w:color="000000"/>
              <w:bottom w:val="single" w:sz="4" w:space="0" w:color="000000"/>
              <w:right w:val="nil"/>
            </w:tcBorders>
            <w:shd w:val="clear" w:color="auto" w:fill="FFFFFF"/>
            <w:hideMark/>
          </w:tcPr>
          <w:p w14:paraId="7E2CE863" w14:textId="77777777" w:rsidR="00A43211" w:rsidRPr="00A43211" w:rsidRDefault="00A43211" w:rsidP="00A43211">
            <w:pPr>
              <w:rPr>
                <w:color w:val="000000"/>
                <w:sz w:val="18"/>
                <w:szCs w:val="18"/>
                <w:lang/>
              </w:rPr>
            </w:pPr>
            <w:r w:rsidRPr="00A43211">
              <w:rPr>
                <w:color w:val="000000"/>
                <w:sz w:val="18"/>
                <w:szCs w:val="18"/>
                <w:lang/>
              </w:rPr>
              <w:t>99</w:t>
            </w:r>
          </w:p>
        </w:tc>
        <w:tc>
          <w:tcPr>
            <w:tcW w:w="564" w:type="dxa"/>
            <w:tcBorders>
              <w:top w:val="nil"/>
              <w:left w:val="single" w:sz="4" w:space="0" w:color="000000"/>
              <w:bottom w:val="single" w:sz="4" w:space="0" w:color="000000"/>
              <w:right w:val="nil"/>
            </w:tcBorders>
            <w:shd w:val="clear" w:color="auto" w:fill="FFFFFF"/>
            <w:hideMark/>
          </w:tcPr>
          <w:p w14:paraId="1BDC164D" w14:textId="77777777" w:rsidR="00A43211" w:rsidRPr="00A43211" w:rsidRDefault="00A43211" w:rsidP="00A43211">
            <w:pPr>
              <w:rPr>
                <w:color w:val="000000"/>
                <w:sz w:val="18"/>
                <w:szCs w:val="18"/>
                <w:lang/>
              </w:rPr>
            </w:pPr>
            <w:r w:rsidRPr="00A43211">
              <w:rPr>
                <w:color w:val="000000"/>
                <w:sz w:val="18"/>
                <w:szCs w:val="18"/>
                <w:lang/>
              </w:rPr>
              <w:t>99</w:t>
            </w:r>
          </w:p>
        </w:tc>
        <w:tc>
          <w:tcPr>
            <w:tcW w:w="396" w:type="dxa"/>
            <w:tcBorders>
              <w:top w:val="nil"/>
              <w:left w:val="single" w:sz="4" w:space="0" w:color="000000"/>
              <w:bottom w:val="single" w:sz="4" w:space="0" w:color="000000"/>
              <w:right w:val="nil"/>
            </w:tcBorders>
            <w:shd w:val="clear" w:color="auto" w:fill="FFFFFF"/>
            <w:hideMark/>
          </w:tcPr>
          <w:p w14:paraId="65505705" w14:textId="77777777" w:rsidR="00A43211" w:rsidRPr="00A43211" w:rsidRDefault="00A43211" w:rsidP="00A43211">
            <w:pP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56274CDB" w14:textId="77777777" w:rsidR="00A43211" w:rsidRPr="00A43211" w:rsidRDefault="00A43211" w:rsidP="00A43211">
            <w:pP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3CBC58EE" w14:textId="77777777" w:rsidR="00A43211" w:rsidRPr="00A43211" w:rsidRDefault="00A43211" w:rsidP="00A43211">
            <w:pP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20AC8777" w14:textId="77777777" w:rsidR="00A43211" w:rsidRPr="00A43211" w:rsidRDefault="00A43211" w:rsidP="00A43211">
            <w:pPr>
              <w:rPr>
                <w:color w:val="000000"/>
                <w:sz w:val="18"/>
                <w:szCs w:val="18"/>
                <w:lang/>
              </w:rPr>
            </w:pPr>
            <w:r w:rsidRPr="00A43211">
              <w:rPr>
                <w:color w:val="000000"/>
                <w:sz w:val="18"/>
                <w:szCs w:val="18"/>
                <w:lang/>
              </w:rPr>
              <w:t>41990</w:t>
            </w:r>
          </w:p>
        </w:tc>
        <w:tc>
          <w:tcPr>
            <w:tcW w:w="486" w:type="dxa"/>
            <w:tcBorders>
              <w:top w:val="nil"/>
              <w:left w:val="single" w:sz="4" w:space="0" w:color="000000"/>
              <w:bottom w:val="single" w:sz="4" w:space="0" w:color="000000"/>
              <w:right w:val="nil"/>
            </w:tcBorders>
            <w:shd w:val="clear" w:color="auto" w:fill="FFFFFF"/>
          </w:tcPr>
          <w:p w14:paraId="15D5B461" w14:textId="77777777" w:rsidR="00A43211" w:rsidRPr="00A43211" w:rsidRDefault="00A43211" w:rsidP="00A43211">
            <w:pPr>
              <w:snapToGrid w:val="0"/>
              <w:rPr>
                <w:color w:val="000000"/>
                <w:sz w:val="18"/>
                <w:szCs w:val="18"/>
                <w:lang/>
              </w:rPr>
            </w:pPr>
          </w:p>
        </w:tc>
        <w:tc>
          <w:tcPr>
            <w:tcW w:w="1169" w:type="dxa"/>
            <w:tcBorders>
              <w:top w:val="nil"/>
              <w:left w:val="single" w:sz="4" w:space="0" w:color="000000"/>
              <w:bottom w:val="single" w:sz="4" w:space="0" w:color="000000"/>
              <w:right w:val="nil"/>
            </w:tcBorders>
            <w:shd w:val="clear" w:color="auto" w:fill="FFFFFF"/>
            <w:hideMark/>
          </w:tcPr>
          <w:p w14:paraId="4275A00A" w14:textId="77777777" w:rsidR="00A43211" w:rsidRPr="00A43211" w:rsidRDefault="00A43211" w:rsidP="00A43211">
            <w:pPr>
              <w:jc w:val="center"/>
              <w:rPr>
                <w:sz w:val="20"/>
                <w:szCs w:val="20"/>
                <w:lang/>
              </w:rPr>
            </w:pPr>
            <w:r w:rsidRPr="00A43211">
              <w:rPr>
                <w:sz w:val="20"/>
                <w:szCs w:val="20"/>
                <w:lang/>
              </w:rPr>
              <w:t>0</w:t>
            </w:r>
          </w:p>
        </w:tc>
        <w:tc>
          <w:tcPr>
            <w:tcW w:w="1180" w:type="dxa"/>
            <w:tcBorders>
              <w:top w:val="nil"/>
              <w:left w:val="single" w:sz="4" w:space="0" w:color="000000"/>
              <w:bottom w:val="single" w:sz="4" w:space="0" w:color="000000"/>
              <w:right w:val="nil"/>
            </w:tcBorders>
            <w:shd w:val="clear" w:color="auto" w:fill="FFFFFF"/>
            <w:hideMark/>
          </w:tcPr>
          <w:p w14:paraId="35897F51" w14:textId="77777777" w:rsidR="00A43211" w:rsidRPr="00A43211" w:rsidRDefault="00A43211" w:rsidP="00A43211">
            <w:pPr>
              <w:jc w:val="center"/>
              <w:rPr>
                <w:color w:val="000000"/>
                <w:sz w:val="18"/>
                <w:szCs w:val="18"/>
                <w:lang/>
              </w:rPr>
            </w:pPr>
            <w:r w:rsidRPr="00A43211">
              <w:rPr>
                <w:color w:val="000000"/>
                <w:sz w:val="18"/>
                <w:szCs w:val="18"/>
                <w:lang/>
              </w:rPr>
              <w:t>22,7</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76E61E8A" w14:textId="77777777" w:rsidR="00A43211" w:rsidRPr="00A43211" w:rsidRDefault="00A43211" w:rsidP="00A43211">
            <w:pPr>
              <w:jc w:val="center"/>
              <w:rPr>
                <w:color w:val="000000"/>
                <w:sz w:val="22"/>
                <w:szCs w:val="22"/>
                <w:lang/>
              </w:rPr>
            </w:pPr>
            <w:r w:rsidRPr="00A43211">
              <w:rPr>
                <w:color w:val="000000"/>
                <w:sz w:val="22"/>
                <w:szCs w:val="22"/>
                <w:lang/>
              </w:rPr>
              <w:t>45,6</w:t>
            </w:r>
          </w:p>
        </w:tc>
      </w:tr>
      <w:tr w:rsidR="00A43211" w:rsidRPr="00A43211" w14:paraId="0A9A6E65" w14:textId="77777777" w:rsidTr="00C74AB1">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14BE92DB"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sz w:val="22"/>
                <w:szCs w:val="22"/>
                <w:lang w:eastAsia="ar-SA"/>
              </w:rPr>
              <w:t>Иные бюджетные ассигнования</w:t>
            </w:r>
          </w:p>
        </w:tc>
        <w:tc>
          <w:tcPr>
            <w:tcW w:w="418" w:type="dxa"/>
            <w:tcBorders>
              <w:top w:val="nil"/>
              <w:left w:val="single" w:sz="4" w:space="0" w:color="000000"/>
              <w:bottom w:val="single" w:sz="4" w:space="0" w:color="000000"/>
              <w:right w:val="nil"/>
            </w:tcBorders>
            <w:shd w:val="clear" w:color="auto" w:fill="FFFFFF"/>
            <w:hideMark/>
          </w:tcPr>
          <w:p w14:paraId="6E14A835" w14:textId="77777777" w:rsidR="00A43211" w:rsidRPr="00A43211" w:rsidRDefault="00A43211" w:rsidP="00A43211">
            <w:pPr>
              <w:rPr>
                <w:color w:val="000000"/>
                <w:sz w:val="18"/>
                <w:szCs w:val="18"/>
                <w:lang/>
              </w:rPr>
            </w:pPr>
            <w:r w:rsidRPr="00A43211">
              <w:rPr>
                <w:color w:val="000000"/>
                <w:sz w:val="18"/>
                <w:szCs w:val="18"/>
                <w:lang/>
              </w:rPr>
              <w:t>99</w:t>
            </w:r>
          </w:p>
        </w:tc>
        <w:tc>
          <w:tcPr>
            <w:tcW w:w="564" w:type="dxa"/>
            <w:tcBorders>
              <w:top w:val="nil"/>
              <w:left w:val="single" w:sz="4" w:space="0" w:color="000000"/>
              <w:bottom w:val="single" w:sz="4" w:space="0" w:color="000000"/>
              <w:right w:val="nil"/>
            </w:tcBorders>
            <w:shd w:val="clear" w:color="auto" w:fill="FFFFFF"/>
            <w:hideMark/>
          </w:tcPr>
          <w:p w14:paraId="2985F27D" w14:textId="77777777" w:rsidR="00A43211" w:rsidRPr="00A43211" w:rsidRDefault="00A43211" w:rsidP="00A43211">
            <w:pPr>
              <w:rPr>
                <w:color w:val="000000"/>
                <w:sz w:val="18"/>
                <w:szCs w:val="18"/>
                <w:lang/>
              </w:rPr>
            </w:pPr>
            <w:r w:rsidRPr="00A43211">
              <w:rPr>
                <w:color w:val="000000"/>
                <w:sz w:val="18"/>
                <w:szCs w:val="18"/>
                <w:lang/>
              </w:rPr>
              <w:t>99</w:t>
            </w:r>
          </w:p>
        </w:tc>
        <w:tc>
          <w:tcPr>
            <w:tcW w:w="396" w:type="dxa"/>
            <w:tcBorders>
              <w:top w:val="nil"/>
              <w:left w:val="single" w:sz="4" w:space="0" w:color="000000"/>
              <w:bottom w:val="single" w:sz="4" w:space="0" w:color="000000"/>
              <w:right w:val="nil"/>
            </w:tcBorders>
            <w:shd w:val="clear" w:color="auto" w:fill="FFFFFF"/>
            <w:hideMark/>
          </w:tcPr>
          <w:p w14:paraId="12B47B5B" w14:textId="77777777" w:rsidR="00A43211" w:rsidRPr="00A43211" w:rsidRDefault="00A43211" w:rsidP="00A43211">
            <w:pP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hideMark/>
          </w:tcPr>
          <w:p w14:paraId="30ED12A6" w14:textId="77777777" w:rsidR="00A43211" w:rsidRPr="00A43211" w:rsidRDefault="00A43211" w:rsidP="00A43211">
            <w:pP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11F133D0" w14:textId="77777777" w:rsidR="00A43211" w:rsidRPr="00A43211" w:rsidRDefault="00A43211" w:rsidP="00A43211">
            <w:pP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hideMark/>
          </w:tcPr>
          <w:p w14:paraId="6D5D6D4E" w14:textId="77777777" w:rsidR="00A43211" w:rsidRPr="00A43211" w:rsidRDefault="00A43211" w:rsidP="00A43211">
            <w:pPr>
              <w:rPr>
                <w:color w:val="000000"/>
                <w:sz w:val="18"/>
                <w:szCs w:val="18"/>
                <w:lang/>
              </w:rPr>
            </w:pPr>
            <w:r w:rsidRPr="00A43211">
              <w:rPr>
                <w:color w:val="000000"/>
                <w:sz w:val="18"/>
                <w:szCs w:val="18"/>
                <w:lang/>
              </w:rPr>
              <w:t>41990</w:t>
            </w:r>
          </w:p>
        </w:tc>
        <w:tc>
          <w:tcPr>
            <w:tcW w:w="486" w:type="dxa"/>
            <w:tcBorders>
              <w:top w:val="nil"/>
              <w:left w:val="single" w:sz="4" w:space="0" w:color="000000"/>
              <w:bottom w:val="single" w:sz="4" w:space="0" w:color="000000"/>
              <w:right w:val="nil"/>
            </w:tcBorders>
            <w:shd w:val="clear" w:color="auto" w:fill="FFFFFF"/>
          </w:tcPr>
          <w:p w14:paraId="343732C3" w14:textId="77777777" w:rsidR="00A43211" w:rsidRPr="00A43211" w:rsidRDefault="00A43211" w:rsidP="00A43211">
            <w:pPr>
              <w:snapToGrid w:val="0"/>
              <w:rPr>
                <w:color w:val="000000"/>
                <w:sz w:val="18"/>
                <w:szCs w:val="18"/>
                <w:lang/>
              </w:rPr>
            </w:pPr>
          </w:p>
        </w:tc>
        <w:tc>
          <w:tcPr>
            <w:tcW w:w="1169" w:type="dxa"/>
            <w:tcBorders>
              <w:top w:val="nil"/>
              <w:left w:val="single" w:sz="4" w:space="0" w:color="000000"/>
              <w:bottom w:val="single" w:sz="4" w:space="0" w:color="000000"/>
              <w:right w:val="nil"/>
            </w:tcBorders>
            <w:shd w:val="clear" w:color="auto" w:fill="FFFFFF"/>
            <w:hideMark/>
          </w:tcPr>
          <w:p w14:paraId="44A32C32" w14:textId="77777777" w:rsidR="00A43211" w:rsidRPr="00A43211" w:rsidRDefault="00A43211" w:rsidP="00A43211">
            <w:pPr>
              <w:jc w:val="center"/>
              <w:rPr>
                <w:sz w:val="20"/>
                <w:szCs w:val="20"/>
                <w:lang/>
              </w:rPr>
            </w:pPr>
            <w:r w:rsidRPr="00A43211">
              <w:rPr>
                <w:sz w:val="20"/>
                <w:szCs w:val="20"/>
                <w:lang/>
              </w:rPr>
              <w:t>0</w:t>
            </w:r>
          </w:p>
        </w:tc>
        <w:tc>
          <w:tcPr>
            <w:tcW w:w="1180" w:type="dxa"/>
            <w:tcBorders>
              <w:top w:val="nil"/>
              <w:left w:val="single" w:sz="4" w:space="0" w:color="000000"/>
              <w:bottom w:val="single" w:sz="4" w:space="0" w:color="000000"/>
              <w:right w:val="nil"/>
            </w:tcBorders>
            <w:shd w:val="clear" w:color="auto" w:fill="FFFFFF"/>
            <w:hideMark/>
          </w:tcPr>
          <w:p w14:paraId="42E34D56" w14:textId="77777777" w:rsidR="00A43211" w:rsidRPr="00A43211" w:rsidRDefault="00A43211" w:rsidP="00A43211">
            <w:pPr>
              <w:jc w:val="center"/>
              <w:rPr>
                <w:color w:val="000000"/>
                <w:sz w:val="18"/>
                <w:szCs w:val="18"/>
                <w:lang/>
              </w:rPr>
            </w:pPr>
            <w:r w:rsidRPr="00A43211">
              <w:rPr>
                <w:color w:val="000000"/>
                <w:sz w:val="18"/>
                <w:szCs w:val="18"/>
                <w:lang/>
              </w:rPr>
              <w:t>22,7</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251AA78C" w14:textId="77777777" w:rsidR="00A43211" w:rsidRPr="00A43211" w:rsidRDefault="00A43211" w:rsidP="00A43211">
            <w:pPr>
              <w:jc w:val="center"/>
              <w:rPr>
                <w:color w:val="000000"/>
                <w:sz w:val="22"/>
                <w:szCs w:val="22"/>
                <w:lang/>
              </w:rPr>
            </w:pPr>
            <w:r w:rsidRPr="00A43211">
              <w:rPr>
                <w:color w:val="000000"/>
                <w:sz w:val="22"/>
                <w:szCs w:val="22"/>
                <w:lang/>
              </w:rPr>
              <w:t>45,6</w:t>
            </w:r>
          </w:p>
        </w:tc>
      </w:tr>
      <w:tr w:rsidR="00A43211" w:rsidRPr="00A43211" w14:paraId="79E2C871" w14:textId="77777777" w:rsidTr="00C74AB1">
        <w:trPr>
          <w:trHeight w:val="255"/>
        </w:trPr>
        <w:tc>
          <w:tcPr>
            <w:tcW w:w="3417" w:type="dxa"/>
            <w:tcBorders>
              <w:top w:val="nil"/>
              <w:left w:val="single" w:sz="4" w:space="0" w:color="000000"/>
              <w:bottom w:val="single" w:sz="4" w:space="0" w:color="000000"/>
              <w:right w:val="nil"/>
            </w:tcBorders>
            <w:shd w:val="clear" w:color="auto" w:fill="FFFFFF"/>
            <w:vAlign w:val="bottom"/>
            <w:hideMark/>
          </w:tcPr>
          <w:p w14:paraId="6189C592"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Резервные средства</w:t>
            </w:r>
          </w:p>
        </w:tc>
        <w:tc>
          <w:tcPr>
            <w:tcW w:w="418" w:type="dxa"/>
            <w:tcBorders>
              <w:top w:val="nil"/>
              <w:left w:val="single" w:sz="4" w:space="0" w:color="000000"/>
              <w:bottom w:val="single" w:sz="4" w:space="0" w:color="000000"/>
              <w:right w:val="nil"/>
            </w:tcBorders>
            <w:shd w:val="clear" w:color="auto" w:fill="FFFFFF"/>
            <w:vAlign w:val="bottom"/>
            <w:hideMark/>
          </w:tcPr>
          <w:p w14:paraId="7D6D6AAC" w14:textId="77777777" w:rsidR="00A43211" w:rsidRPr="00A43211" w:rsidRDefault="00A43211" w:rsidP="00A43211">
            <w:pPr>
              <w:rPr>
                <w:color w:val="000000"/>
                <w:sz w:val="18"/>
                <w:szCs w:val="18"/>
                <w:lang/>
              </w:rPr>
            </w:pPr>
            <w:r w:rsidRPr="00A43211">
              <w:rPr>
                <w:color w:val="000000"/>
                <w:sz w:val="18"/>
                <w:szCs w:val="18"/>
                <w:lang/>
              </w:rPr>
              <w:t>99</w:t>
            </w:r>
          </w:p>
        </w:tc>
        <w:tc>
          <w:tcPr>
            <w:tcW w:w="564" w:type="dxa"/>
            <w:tcBorders>
              <w:top w:val="nil"/>
              <w:left w:val="single" w:sz="4" w:space="0" w:color="000000"/>
              <w:bottom w:val="single" w:sz="4" w:space="0" w:color="000000"/>
              <w:right w:val="nil"/>
            </w:tcBorders>
            <w:shd w:val="clear" w:color="auto" w:fill="FFFFFF"/>
            <w:vAlign w:val="bottom"/>
            <w:hideMark/>
          </w:tcPr>
          <w:p w14:paraId="69A23341" w14:textId="77777777" w:rsidR="00A43211" w:rsidRPr="00A43211" w:rsidRDefault="00A43211" w:rsidP="00A43211">
            <w:pPr>
              <w:rPr>
                <w:color w:val="000000"/>
                <w:sz w:val="18"/>
                <w:szCs w:val="18"/>
                <w:lang/>
              </w:rPr>
            </w:pPr>
            <w:r w:rsidRPr="00A43211">
              <w:rPr>
                <w:color w:val="000000"/>
                <w:sz w:val="18"/>
                <w:szCs w:val="18"/>
                <w:lang/>
              </w:rPr>
              <w:t>99</w:t>
            </w:r>
          </w:p>
        </w:tc>
        <w:tc>
          <w:tcPr>
            <w:tcW w:w="396" w:type="dxa"/>
            <w:tcBorders>
              <w:top w:val="nil"/>
              <w:left w:val="single" w:sz="4" w:space="0" w:color="000000"/>
              <w:bottom w:val="single" w:sz="4" w:space="0" w:color="000000"/>
              <w:right w:val="nil"/>
            </w:tcBorders>
            <w:shd w:val="clear" w:color="auto" w:fill="FFFFFF"/>
            <w:vAlign w:val="bottom"/>
            <w:hideMark/>
          </w:tcPr>
          <w:p w14:paraId="0E953EAD" w14:textId="77777777" w:rsidR="00A43211" w:rsidRPr="00A43211" w:rsidRDefault="00A43211" w:rsidP="00A43211">
            <w:pPr>
              <w:rPr>
                <w:color w:val="000000"/>
                <w:sz w:val="18"/>
                <w:szCs w:val="18"/>
                <w:lang/>
              </w:rPr>
            </w:pPr>
            <w:r w:rsidRPr="00A43211">
              <w:rPr>
                <w:color w:val="000000"/>
                <w:sz w:val="18"/>
                <w:szCs w:val="18"/>
                <w:lang/>
              </w:rPr>
              <w:t>89</w:t>
            </w:r>
          </w:p>
        </w:tc>
        <w:tc>
          <w:tcPr>
            <w:tcW w:w="372" w:type="dxa"/>
            <w:tcBorders>
              <w:top w:val="nil"/>
              <w:left w:val="single" w:sz="4" w:space="0" w:color="000000"/>
              <w:bottom w:val="single" w:sz="4" w:space="0" w:color="000000"/>
              <w:right w:val="nil"/>
            </w:tcBorders>
            <w:shd w:val="clear" w:color="auto" w:fill="FFFFFF"/>
            <w:vAlign w:val="bottom"/>
            <w:hideMark/>
          </w:tcPr>
          <w:p w14:paraId="0E922235" w14:textId="77777777" w:rsidR="00A43211" w:rsidRPr="00A43211" w:rsidRDefault="00A43211" w:rsidP="00A43211">
            <w:pP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vAlign w:val="bottom"/>
            <w:hideMark/>
          </w:tcPr>
          <w:p w14:paraId="1736F6F1" w14:textId="77777777" w:rsidR="00A43211" w:rsidRPr="00A43211" w:rsidRDefault="00A43211" w:rsidP="00A43211">
            <w:pPr>
              <w:rPr>
                <w:color w:val="000000"/>
                <w:sz w:val="18"/>
                <w:szCs w:val="18"/>
                <w:lang/>
              </w:rPr>
            </w:pPr>
            <w:r w:rsidRPr="00A43211">
              <w:rPr>
                <w:color w:val="000000"/>
                <w:sz w:val="18"/>
                <w:szCs w:val="18"/>
                <w:lang/>
              </w:rPr>
              <w:t>00</w:t>
            </w:r>
          </w:p>
        </w:tc>
        <w:tc>
          <w:tcPr>
            <w:tcW w:w="698" w:type="dxa"/>
            <w:tcBorders>
              <w:top w:val="nil"/>
              <w:left w:val="single" w:sz="4" w:space="0" w:color="000000"/>
              <w:bottom w:val="single" w:sz="4" w:space="0" w:color="000000"/>
              <w:right w:val="nil"/>
            </w:tcBorders>
            <w:shd w:val="clear" w:color="auto" w:fill="FFFFFF"/>
            <w:vAlign w:val="bottom"/>
            <w:hideMark/>
          </w:tcPr>
          <w:p w14:paraId="32AC2B0E" w14:textId="77777777" w:rsidR="00A43211" w:rsidRPr="00A43211" w:rsidRDefault="00A43211" w:rsidP="00A43211">
            <w:pPr>
              <w:rPr>
                <w:color w:val="000000"/>
                <w:sz w:val="18"/>
                <w:szCs w:val="18"/>
                <w:lang/>
              </w:rPr>
            </w:pPr>
            <w:r w:rsidRPr="00A43211">
              <w:rPr>
                <w:color w:val="000000"/>
                <w:sz w:val="18"/>
                <w:szCs w:val="18"/>
                <w:lang/>
              </w:rPr>
              <w:t>41990</w:t>
            </w:r>
          </w:p>
        </w:tc>
        <w:tc>
          <w:tcPr>
            <w:tcW w:w="486" w:type="dxa"/>
            <w:tcBorders>
              <w:top w:val="nil"/>
              <w:left w:val="single" w:sz="4" w:space="0" w:color="000000"/>
              <w:bottom w:val="single" w:sz="4" w:space="0" w:color="000000"/>
              <w:right w:val="nil"/>
            </w:tcBorders>
            <w:shd w:val="clear" w:color="auto" w:fill="FFFFFF"/>
            <w:vAlign w:val="bottom"/>
            <w:hideMark/>
          </w:tcPr>
          <w:p w14:paraId="11FC9812" w14:textId="77777777" w:rsidR="00A43211" w:rsidRPr="00A43211" w:rsidRDefault="00A43211" w:rsidP="00A43211">
            <w:pPr>
              <w:snapToGrid w:val="0"/>
              <w:rPr>
                <w:color w:val="000000"/>
                <w:sz w:val="18"/>
                <w:szCs w:val="18"/>
                <w:lang/>
              </w:rPr>
            </w:pPr>
            <w:r w:rsidRPr="00A43211">
              <w:rPr>
                <w:color w:val="000000"/>
                <w:sz w:val="18"/>
                <w:szCs w:val="18"/>
                <w:lang/>
              </w:rPr>
              <w:t>870</w:t>
            </w:r>
          </w:p>
        </w:tc>
        <w:tc>
          <w:tcPr>
            <w:tcW w:w="1169" w:type="dxa"/>
            <w:tcBorders>
              <w:top w:val="nil"/>
              <w:left w:val="single" w:sz="4" w:space="0" w:color="000000"/>
              <w:bottom w:val="single" w:sz="4" w:space="0" w:color="000000"/>
              <w:right w:val="nil"/>
            </w:tcBorders>
            <w:shd w:val="clear" w:color="auto" w:fill="FFFFFF"/>
            <w:hideMark/>
          </w:tcPr>
          <w:p w14:paraId="2262B82B" w14:textId="77777777" w:rsidR="00A43211" w:rsidRPr="00A43211" w:rsidRDefault="00A43211" w:rsidP="00A43211">
            <w:pPr>
              <w:jc w:val="center"/>
              <w:rPr>
                <w:sz w:val="20"/>
                <w:szCs w:val="20"/>
                <w:lang/>
              </w:rPr>
            </w:pPr>
            <w:r w:rsidRPr="00A43211">
              <w:rPr>
                <w:sz w:val="20"/>
                <w:szCs w:val="20"/>
                <w:lang/>
              </w:rPr>
              <w:t>0</w:t>
            </w:r>
          </w:p>
        </w:tc>
        <w:tc>
          <w:tcPr>
            <w:tcW w:w="1180" w:type="dxa"/>
            <w:tcBorders>
              <w:top w:val="nil"/>
              <w:left w:val="single" w:sz="4" w:space="0" w:color="000000"/>
              <w:bottom w:val="single" w:sz="4" w:space="0" w:color="000000"/>
              <w:right w:val="nil"/>
            </w:tcBorders>
            <w:shd w:val="clear" w:color="auto" w:fill="FFFFFF"/>
            <w:hideMark/>
          </w:tcPr>
          <w:p w14:paraId="404003FE" w14:textId="77777777" w:rsidR="00A43211" w:rsidRPr="00A43211" w:rsidRDefault="00A43211" w:rsidP="00A43211">
            <w:pPr>
              <w:jc w:val="center"/>
              <w:rPr>
                <w:color w:val="000000"/>
                <w:sz w:val="18"/>
                <w:szCs w:val="18"/>
                <w:lang/>
              </w:rPr>
            </w:pPr>
            <w:r w:rsidRPr="00A43211">
              <w:rPr>
                <w:color w:val="000000"/>
                <w:sz w:val="18"/>
                <w:szCs w:val="18"/>
                <w:lang/>
              </w:rPr>
              <w:t>22,7</w:t>
            </w:r>
          </w:p>
        </w:tc>
        <w:tc>
          <w:tcPr>
            <w:tcW w:w="1119" w:type="dxa"/>
            <w:gridSpan w:val="2"/>
            <w:tcBorders>
              <w:top w:val="nil"/>
              <w:left w:val="single" w:sz="4" w:space="0" w:color="000000"/>
              <w:bottom w:val="single" w:sz="4" w:space="0" w:color="000000"/>
              <w:right w:val="single" w:sz="4" w:space="0" w:color="000000"/>
            </w:tcBorders>
            <w:shd w:val="clear" w:color="auto" w:fill="FFFFFF"/>
            <w:hideMark/>
          </w:tcPr>
          <w:p w14:paraId="72E5EDDA" w14:textId="77777777" w:rsidR="00A43211" w:rsidRPr="00A43211" w:rsidRDefault="00A43211" w:rsidP="00A43211">
            <w:pPr>
              <w:jc w:val="center"/>
              <w:rPr>
                <w:color w:val="000000"/>
                <w:sz w:val="22"/>
                <w:szCs w:val="22"/>
                <w:lang/>
              </w:rPr>
            </w:pPr>
            <w:r w:rsidRPr="00A43211">
              <w:rPr>
                <w:color w:val="000000"/>
                <w:sz w:val="22"/>
                <w:szCs w:val="22"/>
                <w:lang/>
              </w:rPr>
              <w:t>45,6</w:t>
            </w:r>
          </w:p>
        </w:tc>
      </w:tr>
    </w:tbl>
    <w:p w14:paraId="0C3087D2" w14:textId="77777777" w:rsidR="00A43211" w:rsidRPr="00A43211" w:rsidRDefault="00A43211" w:rsidP="00A43211">
      <w:pPr>
        <w:autoSpaceDE w:val="0"/>
        <w:jc w:val="both"/>
        <w:rPr>
          <w:sz w:val="28"/>
          <w:szCs w:val="28"/>
          <w:lang w:eastAsia="ar-SA"/>
        </w:rPr>
      </w:pPr>
    </w:p>
    <w:p w14:paraId="3CD74500" w14:textId="77777777" w:rsidR="00A43211" w:rsidRPr="00A43211" w:rsidRDefault="00A43211" w:rsidP="00A43211">
      <w:pPr>
        <w:autoSpaceDE w:val="0"/>
        <w:jc w:val="both"/>
        <w:rPr>
          <w:sz w:val="28"/>
          <w:szCs w:val="28"/>
          <w:lang/>
        </w:rPr>
      </w:pPr>
    </w:p>
    <w:tbl>
      <w:tblPr>
        <w:tblW w:w="9750" w:type="dxa"/>
        <w:tblLayout w:type="fixed"/>
        <w:tblLook w:val="04A0" w:firstRow="1" w:lastRow="0" w:firstColumn="1" w:lastColumn="0" w:noHBand="0" w:noVBand="1"/>
      </w:tblPr>
      <w:tblGrid>
        <w:gridCol w:w="3128"/>
        <w:gridCol w:w="397"/>
        <w:gridCol w:w="359"/>
        <w:gridCol w:w="396"/>
        <w:gridCol w:w="686"/>
        <w:gridCol w:w="516"/>
        <w:gridCol w:w="161"/>
        <w:gridCol w:w="258"/>
        <w:gridCol w:w="207"/>
        <w:gridCol w:w="450"/>
        <w:gridCol w:w="645"/>
        <w:gridCol w:w="900"/>
        <w:gridCol w:w="797"/>
        <w:gridCol w:w="850"/>
      </w:tblGrid>
      <w:tr w:rsidR="00A43211" w:rsidRPr="00A43211" w14:paraId="090D8932" w14:textId="77777777" w:rsidTr="00C74AB1">
        <w:trPr>
          <w:trHeight w:val="2040"/>
        </w:trPr>
        <w:tc>
          <w:tcPr>
            <w:tcW w:w="3128" w:type="dxa"/>
            <w:shd w:val="clear" w:color="auto" w:fill="FFFFFF"/>
            <w:hideMark/>
          </w:tcPr>
          <w:p w14:paraId="297EF64E" w14:textId="77777777" w:rsidR="00A43211" w:rsidRPr="00A43211" w:rsidRDefault="00A43211" w:rsidP="00A43211">
            <w:pPr>
              <w:jc w:val="right"/>
              <w:rPr>
                <w:color w:val="000000"/>
                <w:sz w:val="20"/>
                <w:szCs w:val="20"/>
                <w:lang/>
              </w:rPr>
            </w:pPr>
            <w:bookmarkStart w:id="4" w:name="RANGE!A1%3AL177"/>
            <w:r w:rsidRPr="00A43211">
              <w:rPr>
                <w:color w:val="000000"/>
                <w:sz w:val="20"/>
                <w:szCs w:val="20"/>
                <w:lang/>
              </w:rPr>
              <w:t> </w:t>
            </w:r>
            <w:bookmarkEnd w:id="4"/>
          </w:p>
        </w:tc>
        <w:tc>
          <w:tcPr>
            <w:tcW w:w="397" w:type="dxa"/>
            <w:shd w:val="clear" w:color="auto" w:fill="FFFFFF"/>
            <w:hideMark/>
          </w:tcPr>
          <w:p w14:paraId="06BBD7FF" w14:textId="77777777" w:rsidR="00A43211" w:rsidRPr="00A43211" w:rsidRDefault="00A43211" w:rsidP="00A43211">
            <w:pPr>
              <w:rPr>
                <w:color w:val="000000"/>
                <w:sz w:val="20"/>
                <w:szCs w:val="20"/>
                <w:lang/>
              </w:rPr>
            </w:pPr>
            <w:r w:rsidRPr="00A43211">
              <w:rPr>
                <w:color w:val="000000"/>
                <w:sz w:val="20"/>
                <w:szCs w:val="20"/>
                <w:lang/>
              </w:rPr>
              <w:t> </w:t>
            </w:r>
          </w:p>
        </w:tc>
        <w:tc>
          <w:tcPr>
            <w:tcW w:w="359" w:type="dxa"/>
            <w:shd w:val="clear" w:color="auto" w:fill="FFFFFF"/>
            <w:hideMark/>
          </w:tcPr>
          <w:p w14:paraId="6F59F3F4" w14:textId="77777777" w:rsidR="00A43211" w:rsidRPr="00A43211" w:rsidRDefault="00A43211" w:rsidP="00A43211">
            <w:pPr>
              <w:rPr>
                <w:color w:val="000000"/>
                <w:sz w:val="20"/>
                <w:szCs w:val="20"/>
                <w:lang/>
              </w:rPr>
            </w:pPr>
            <w:r w:rsidRPr="00A43211">
              <w:rPr>
                <w:color w:val="000000"/>
                <w:sz w:val="20"/>
                <w:szCs w:val="20"/>
                <w:lang/>
              </w:rPr>
              <w:t> </w:t>
            </w:r>
          </w:p>
        </w:tc>
        <w:tc>
          <w:tcPr>
            <w:tcW w:w="396" w:type="dxa"/>
            <w:shd w:val="clear" w:color="auto" w:fill="FFFFFF"/>
            <w:hideMark/>
          </w:tcPr>
          <w:p w14:paraId="68F0B8D2" w14:textId="77777777" w:rsidR="00A43211" w:rsidRPr="00A43211" w:rsidRDefault="00A43211" w:rsidP="00A43211">
            <w:pPr>
              <w:rPr>
                <w:color w:val="000000"/>
                <w:sz w:val="20"/>
                <w:szCs w:val="20"/>
                <w:lang/>
              </w:rPr>
            </w:pPr>
            <w:r w:rsidRPr="00A43211">
              <w:rPr>
                <w:color w:val="000000"/>
                <w:sz w:val="20"/>
                <w:szCs w:val="20"/>
                <w:lang/>
              </w:rPr>
              <w:t> </w:t>
            </w:r>
          </w:p>
        </w:tc>
        <w:tc>
          <w:tcPr>
            <w:tcW w:w="686" w:type="dxa"/>
            <w:shd w:val="clear" w:color="auto" w:fill="FFFFFF"/>
            <w:hideMark/>
          </w:tcPr>
          <w:p w14:paraId="75EF40C1" w14:textId="77777777" w:rsidR="00A43211" w:rsidRPr="00A43211" w:rsidRDefault="00A43211" w:rsidP="00A43211">
            <w:pPr>
              <w:rPr>
                <w:color w:val="000000"/>
                <w:sz w:val="20"/>
                <w:szCs w:val="20"/>
                <w:lang/>
              </w:rPr>
            </w:pPr>
            <w:r w:rsidRPr="00A43211">
              <w:rPr>
                <w:color w:val="000000"/>
                <w:sz w:val="20"/>
                <w:szCs w:val="20"/>
                <w:lang/>
              </w:rPr>
              <w:t> </w:t>
            </w:r>
          </w:p>
        </w:tc>
        <w:tc>
          <w:tcPr>
            <w:tcW w:w="516" w:type="dxa"/>
            <w:shd w:val="clear" w:color="auto" w:fill="FFFFFF"/>
            <w:hideMark/>
          </w:tcPr>
          <w:p w14:paraId="76941E9A" w14:textId="77777777" w:rsidR="00A43211" w:rsidRPr="00A43211" w:rsidRDefault="00A43211" w:rsidP="00A43211">
            <w:pPr>
              <w:rPr>
                <w:color w:val="000000"/>
                <w:sz w:val="20"/>
                <w:szCs w:val="20"/>
                <w:lang/>
              </w:rPr>
            </w:pPr>
            <w:r w:rsidRPr="00A43211">
              <w:rPr>
                <w:color w:val="000000"/>
                <w:sz w:val="20"/>
                <w:szCs w:val="20"/>
                <w:lang/>
              </w:rPr>
              <w:t> </w:t>
            </w:r>
          </w:p>
        </w:tc>
        <w:tc>
          <w:tcPr>
            <w:tcW w:w="419" w:type="dxa"/>
            <w:gridSpan w:val="2"/>
            <w:shd w:val="clear" w:color="auto" w:fill="FFFFFF"/>
            <w:hideMark/>
          </w:tcPr>
          <w:p w14:paraId="2B66E8C4" w14:textId="77777777" w:rsidR="00A43211" w:rsidRPr="00A43211" w:rsidRDefault="00A43211" w:rsidP="00A43211">
            <w:pPr>
              <w:rPr>
                <w:color w:val="000000"/>
                <w:sz w:val="20"/>
                <w:szCs w:val="20"/>
                <w:lang/>
              </w:rPr>
            </w:pPr>
            <w:r w:rsidRPr="00A43211">
              <w:rPr>
                <w:color w:val="000000"/>
                <w:sz w:val="20"/>
                <w:szCs w:val="20"/>
                <w:lang/>
              </w:rPr>
              <w:t> </w:t>
            </w:r>
          </w:p>
        </w:tc>
        <w:tc>
          <w:tcPr>
            <w:tcW w:w="657" w:type="dxa"/>
            <w:gridSpan w:val="2"/>
            <w:shd w:val="clear" w:color="auto" w:fill="FFFFFF"/>
            <w:hideMark/>
          </w:tcPr>
          <w:p w14:paraId="25FC738F" w14:textId="77777777" w:rsidR="00A43211" w:rsidRPr="00A43211" w:rsidRDefault="00A43211" w:rsidP="00A43211">
            <w:pPr>
              <w:rPr>
                <w:color w:val="000000"/>
                <w:sz w:val="20"/>
                <w:szCs w:val="20"/>
                <w:lang/>
              </w:rPr>
            </w:pPr>
            <w:r w:rsidRPr="00A43211">
              <w:rPr>
                <w:color w:val="000000"/>
                <w:sz w:val="20"/>
                <w:szCs w:val="20"/>
                <w:lang/>
              </w:rPr>
              <w:t> </w:t>
            </w:r>
          </w:p>
        </w:tc>
        <w:tc>
          <w:tcPr>
            <w:tcW w:w="3192" w:type="dxa"/>
            <w:gridSpan w:val="4"/>
            <w:shd w:val="clear" w:color="auto" w:fill="FFFFFF"/>
            <w:hideMark/>
          </w:tcPr>
          <w:p w14:paraId="60E9EBF2" w14:textId="77777777" w:rsidR="00A43211" w:rsidRPr="00A43211" w:rsidRDefault="00A43211" w:rsidP="00A43211">
            <w:pPr>
              <w:jc w:val="right"/>
              <w:rPr>
                <w:b/>
                <w:bCs/>
                <w:color w:val="000000"/>
                <w:sz w:val="20"/>
                <w:szCs w:val="20"/>
                <w:lang/>
              </w:rPr>
            </w:pPr>
            <w:r w:rsidRPr="00A43211">
              <w:rPr>
                <w:color w:val="000000"/>
                <w:sz w:val="20"/>
                <w:szCs w:val="20"/>
                <w:lang/>
              </w:rPr>
              <w:t xml:space="preserve">Приложение 4 </w:t>
            </w:r>
            <w:r w:rsidRPr="00A43211">
              <w:rPr>
                <w:color w:val="000000"/>
                <w:sz w:val="20"/>
                <w:szCs w:val="20"/>
                <w:lang/>
              </w:rPr>
              <w:br/>
              <w:t>к решению  Совета депутатов Акчеевского сельского поселения Ельниковского муниципального района Республики Мордовия «О бюджете Акчеевского сельского поселения Ельниковского муниципального района Республики Мордовия НА 2024 ГОД И НА ПЛАНОВЫЙ ПЕРИОД 2025 И 2026 ГОДОВ»</w:t>
            </w:r>
          </w:p>
        </w:tc>
      </w:tr>
      <w:tr w:rsidR="00A43211" w:rsidRPr="00A43211" w14:paraId="4E747684" w14:textId="77777777" w:rsidTr="00C74AB1">
        <w:trPr>
          <w:trHeight w:val="2595"/>
        </w:trPr>
        <w:tc>
          <w:tcPr>
            <w:tcW w:w="9750" w:type="dxa"/>
            <w:gridSpan w:val="14"/>
            <w:shd w:val="clear" w:color="auto" w:fill="FFFFFF"/>
          </w:tcPr>
          <w:p w14:paraId="6754F451" w14:textId="77777777" w:rsidR="00A43211" w:rsidRPr="00A43211" w:rsidRDefault="00A43211" w:rsidP="00A43211">
            <w:pPr>
              <w:snapToGrid w:val="0"/>
              <w:jc w:val="center"/>
              <w:rPr>
                <w:b/>
                <w:bCs/>
                <w:color w:val="000000"/>
                <w:sz w:val="20"/>
                <w:szCs w:val="20"/>
                <w:lang/>
              </w:rPr>
            </w:pPr>
          </w:p>
          <w:p w14:paraId="412DA742" w14:textId="77777777" w:rsidR="00A43211" w:rsidRPr="00A43211" w:rsidRDefault="00A43211" w:rsidP="00A43211">
            <w:pPr>
              <w:jc w:val="center"/>
              <w:rPr>
                <w:b/>
                <w:bCs/>
                <w:color w:val="000000"/>
                <w:lang/>
              </w:rPr>
            </w:pPr>
            <w:r w:rsidRPr="00A43211">
              <w:rPr>
                <w:b/>
                <w:bCs/>
                <w:color w:val="000000"/>
                <w:lang/>
              </w:rPr>
              <w:t xml:space="preserve">РАСПРЕДЕЛЕНИЕ </w:t>
            </w:r>
            <w:r w:rsidRPr="00A43211">
              <w:rPr>
                <w:b/>
                <w:bCs/>
                <w:color w:val="000000"/>
                <w:lang/>
              </w:rPr>
              <w:br/>
              <w:t xml:space="preserve">БЮДЖЕТНЫХ АССИГНОВАНИЙ БЮДЖЕТА АКЧЕЕВСКОГО СЕЛЬСКОГО ПОСЕЛЕНИЯ ЕЛЬНИКОВСКОГО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w:t>
            </w:r>
            <w:r w:rsidRPr="00A43211">
              <w:rPr>
                <w:b/>
                <w:bCs/>
                <w:color w:val="000000"/>
                <w:lang/>
              </w:rPr>
              <w:br/>
              <w:t>НА 2024 ГОД И НА ПЛАНОВЫЙ ПЕРИОД 2025 И 2026 ГОДОВ</w:t>
            </w:r>
          </w:p>
          <w:p w14:paraId="0F767508" w14:textId="77777777" w:rsidR="00A43211" w:rsidRPr="00A43211" w:rsidRDefault="00A43211" w:rsidP="00A43211">
            <w:pPr>
              <w:jc w:val="center"/>
              <w:rPr>
                <w:b/>
                <w:bCs/>
                <w:color w:val="000000"/>
                <w:sz w:val="20"/>
                <w:szCs w:val="20"/>
                <w:lang/>
              </w:rPr>
            </w:pPr>
          </w:p>
        </w:tc>
      </w:tr>
      <w:tr w:rsidR="00A43211" w:rsidRPr="00A43211" w14:paraId="5D617394" w14:textId="77777777" w:rsidTr="00C74AB1">
        <w:trPr>
          <w:trHeight w:val="300"/>
        </w:trPr>
        <w:tc>
          <w:tcPr>
            <w:tcW w:w="3128" w:type="dxa"/>
            <w:shd w:val="clear" w:color="auto" w:fill="FFFFFF"/>
            <w:hideMark/>
          </w:tcPr>
          <w:p w14:paraId="64F39226" w14:textId="77777777" w:rsidR="00A43211" w:rsidRPr="00A43211" w:rsidRDefault="00A43211" w:rsidP="00A43211">
            <w:pPr>
              <w:jc w:val="center"/>
              <w:rPr>
                <w:b/>
                <w:bCs/>
                <w:color w:val="000000"/>
                <w:sz w:val="20"/>
                <w:szCs w:val="20"/>
                <w:lang/>
              </w:rPr>
            </w:pPr>
            <w:r w:rsidRPr="00A43211">
              <w:rPr>
                <w:b/>
                <w:bCs/>
                <w:color w:val="000000"/>
                <w:sz w:val="20"/>
                <w:szCs w:val="20"/>
                <w:lang/>
              </w:rPr>
              <w:t> </w:t>
            </w:r>
          </w:p>
        </w:tc>
        <w:tc>
          <w:tcPr>
            <w:tcW w:w="397" w:type="dxa"/>
            <w:shd w:val="clear" w:color="auto" w:fill="FFFFFF"/>
            <w:hideMark/>
          </w:tcPr>
          <w:p w14:paraId="6F3AA0BB" w14:textId="77777777" w:rsidR="00A43211" w:rsidRPr="00A43211" w:rsidRDefault="00A43211" w:rsidP="00A43211">
            <w:pPr>
              <w:jc w:val="center"/>
              <w:rPr>
                <w:b/>
                <w:bCs/>
                <w:color w:val="000000"/>
                <w:sz w:val="20"/>
                <w:szCs w:val="20"/>
                <w:lang/>
              </w:rPr>
            </w:pPr>
            <w:r w:rsidRPr="00A43211">
              <w:rPr>
                <w:b/>
                <w:bCs/>
                <w:color w:val="000000"/>
                <w:sz w:val="20"/>
                <w:szCs w:val="20"/>
                <w:lang/>
              </w:rPr>
              <w:t> </w:t>
            </w:r>
          </w:p>
        </w:tc>
        <w:tc>
          <w:tcPr>
            <w:tcW w:w="359" w:type="dxa"/>
            <w:shd w:val="clear" w:color="auto" w:fill="FFFFFF"/>
            <w:hideMark/>
          </w:tcPr>
          <w:p w14:paraId="37351979" w14:textId="77777777" w:rsidR="00A43211" w:rsidRPr="00A43211" w:rsidRDefault="00A43211" w:rsidP="00A43211">
            <w:pPr>
              <w:jc w:val="center"/>
              <w:rPr>
                <w:b/>
                <w:bCs/>
                <w:color w:val="000000"/>
                <w:sz w:val="20"/>
                <w:szCs w:val="20"/>
                <w:lang/>
              </w:rPr>
            </w:pPr>
            <w:r w:rsidRPr="00A43211">
              <w:rPr>
                <w:b/>
                <w:bCs/>
                <w:color w:val="000000"/>
                <w:sz w:val="20"/>
                <w:szCs w:val="20"/>
                <w:lang/>
              </w:rPr>
              <w:t> </w:t>
            </w:r>
          </w:p>
        </w:tc>
        <w:tc>
          <w:tcPr>
            <w:tcW w:w="396" w:type="dxa"/>
            <w:shd w:val="clear" w:color="auto" w:fill="FFFFFF"/>
            <w:hideMark/>
          </w:tcPr>
          <w:p w14:paraId="0B1F1465" w14:textId="77777777" w:rsidR="00A43211" w:rsidRPr="00A43211" w:rsidRDefault="00A43211" w:rsidP="00A43211">
            <w:pPr>
              <w:jc w:val="center"/>
              <w:rPr>
                <w:b/>
                <w:bCs/>
                <w:color w:val="000000"/>
                <w:sz w:val="20"/>
                <w:szCs w:val="20"/>
                <w:lang/>
              </w:rPr>
            </w:pPr>
            <w:r w:rsidRPr="00A43211">
              <w:rPr>
                <w:b/>
                <w:bCs/>
                <w:color w:val="000000"/>
                <w:sz w:val="20"/>
                <w:szCs w:val="20"/>
                <w:lang/>
              </w:rPr>
              <w:t> </w:t>
            </w:r>
          </w:p>
        </w:tc>
        <w:tc>
          <w:tcPr>
            <w:tcW w:w="686" w:type="dxa"/>
            <w:shd w:val="clear" w:color="auto" w:fill="FFFFFF"/>
            <w:hideMark/>
          </w:tcPr>
          <w:p w14:paraId="425E2D93" w14:textId="77777777" w:rsidR="00A43211" w:rsidRPr="00A43211" w:rsidRDefault="00A43211" w:rsidP="00A43211">
            <w:pPr>
              <w:jc w:val="center"/>
              <w:rPr>
                <w:b/>
                <w:bCs/>
                <w:color w:val="000000"/>
                <w:sz w:val="20"/>
                <w:szCs w:val="20"/>
                <w:lang/>
              </w:rPr>
            </w:pPr>
            <w:r w:rsidRPr="00A43211">
              <w:rPr>
                <w:b/>
                <w:bCs/>
                <w:color w:val="000000"/>
                <w:sz w:val="20"/>
                <w:szCs w:val="20"/>
                <w:lang/>
              </w:rPr>
              <w:t> </w:t>
            </w:r>
          </w:p>
        </w:tc>
        <w:tc>
          <w:tcPr>
            <w:tcW w:w="677" w:type="dxa"/>
            <w:gridSpan w:val="2"/>
            <w:shd w:val="clear" w:color="auto" w:fill="FFFFFF"/>
            <w:hideMark/>
          </w:tcPr>
          <w:p w14:paraId="320733CC" w14:textId="77777777" w:rsidR="00A43211" w:rsidRPr="00A43211" w:rsidRDefault="00A43211" w:rsidP="00A43211">
            <w:pPr>
              <w:jc w:val="center"/>
              <w:rPr>
                <w:b/>
                <w:bCs/>
                <w:color w:val="000000"/>
                <w:sz w:val="20"/>
                <w:szCs w:val="20"/>
                <w:lang/>
              </w:rPr>
            </w:pPr>
            <w:r w:rsidRPr="00A43211">
              <w:rPr>
                <w:b/>
                <w:bCs/>
                <w:color w:val="000000"/>
                <w:sz w:val="20"/>
                <w:szCs w:val="20"/>
                <w:lang/>
              </w:rPr>
              <w:t> </w:t>
            </w:r>
          </w:p>
        </w:tc>
        <w:tc>
          <w:tcPr>
            <w:tcW w:w="465" w:type="dxa"/>
            <w:gridSpan w:val="2"/>
            <w:shd w:val="clear" w:color="auto" w:fill="FFFFFF"/>
            <w:hideMark/>
          </w:tcPr>
          <w:p w14:paraId="595AF951" w14:textId="77777777" w:rsidR="00A43211" w:rsidRPr="00A43211" w:rsidRDefault="00A43211" w:rsidP="00A43211">
            <w:pPr>
              <w:jc w:val="center"/>
              <w:rPr>
                <w:b/>
                <w:bCs/>
                <w:color w:val="000000"/>
                <w:sz w:val="20"/>
                <w:szCs w:val="20"/>
                <w:lang/>
              </w:rPr>
            </w:pPr>
            <w:r w:rsidRPr="00A43211">
              <w:rPr>
                <w:b/>
                <w:bCs/>
                <w:color w:val="000000"/>
                <w:sz w:val="20"/>
                <w:szCs w:val="20"/>
                <w:lang/>
              </w:rPr>
              <w:t> </w:t>
            </w:r>
          </w:p>
        </w:tc>
        <w:tc>
          <w:tcPr>
            <w:tcW w:w="450" w:type="dxa"/>
            <w:shd w:val="clear" w:color="auto" w:fill="FFFFFF"/>
            <w:hideMark/>
          </w:tcPr>
          <w:p w14:paraId="121B7AF6" w14:textId="77777777" w:rsidR="00A43211" w:rsidRPr="00A43211" w:rsidRDefault="00A43211" w:rsidP="00A43211">
            <w:pPr>
              <w:jc w:val="center"/>
              <w:rPr>
                <w:color w:val="000000"/>
                <w:sz w:val="20"/>
                <w:szCs w:val="20"/>
                <w:lang/>
              </w:rPr>
            </w:pPr>
            <w:r w:rsidRPr="00A43211">
              <w:rPr>
                <w:b/>
                <w:bCs/>
                <w:color w:val="000000"/>
                <w:sz w:val="20"/>
                <w:szCs w:val="20"/>
                <w:lang/>
              </w:rPr>
              <w:t> </w:t>
            </w:r>
          </w:p>
        </w:tc>
        <w:tc>
          <w:tcPr>
            <w:tcW w:w="3192" w:type="dxa"/>
            <w:gridSpan w:val="4"/>
            <w:shd w:val="clear" w:color="auto" w:fill="FFFFFF"/>
            <w:hideMark/>
          </w:tcPr>
          <w:p w14:paraId="4348DD60" w14:textId="77777777" w:rsidR="00A43211" w:rsidRPr="00A43211" w:rsidRDefault="00A43211" w:rsidP="00A43211">
            <w:pPr>
              <w:jc w:val="right"/>
              <w:rPr>
                <w:b/>
                <w:bCs/>
                <w:color w:val="000000"/>
                <w:sz w:val="20"/>
                <w:szCs w:val="20"/>
                <w:lang/>
              </w:rPr>
            </w:pPr>
            <w:r w:rsidRPr="00A43211">
              <w:rPr>
                <w:color w:val="000000"/>
                <w:sz w:val="20"/>
                <w:szCs w:val="20"/>
                <w:lang/>
              </w:rPr>
              <w:t>(тыс. рублей)</w:t>
            </w:r>
          </w:p>
        </w:tc>
      </w:tr>
      <w:tr w:rsidR="00A43211" w:rsidRPr="00A43211" w14:paraId="57664C6B" w14:textId="77777777" w:rsidTr="00C74AB1">
        <w:trPr>
          <w:trHeight w:val="351"/>
        </w:trPr>
        <w:tc>
          <w:tcPr>
            <w:tcW w:w="3128"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7E9BEE72" w14:textId="77777777" w:rsidR="00A43211" w:rsidRPr="00A43211" w:rsidRDefault="00A43211" w:rsidP="00A43211">
            <w:pPr>
              <w:jc w:val="center"/>
              <w:rPr>
                <w:b/>
                <w:bCs/>
                <w:color w:val="000000"/>
                <w:sz w:val="20"/>
                <w:szCs w:val="20"/>
                <w:lang/>
              </w:rPr>
            </w:pPr>
            <w:r w:rsidRPr="00A43211">
              <w:rPr>
                <w:b/>
                <w:bCs/>
                <w:color w:val="000000"/>
                <w:sz w:val="20"/>
                <w:szCs w:val="20"/>
                <w:lang/>
              </w:rPr>
              <w:t>Наименование</w:t>
            </w:r>
          </w:p>
        </w:tc>
        <w:tc>
          <w:tcPr>
            <w:tcW w:w="1838" w:type="dxa"/>
            <w:gridSpan w:val="4"/>
            <w:vMerge w:val="restart"/>
            <w:tcBorders>
              <w:top w:val="single" w:sz="4" w:space="0" w:color="000000"/>
              <w:left w:val="single" w:sz="4" w:space="0" w:color="000000"/>
              <w:bottom w:val="single" w:sz="4" w:space="0" w:color="000000"/>
              <w:right w:val="nil"/>
            </w:tcBorders>
            <w:shd w:val="clear" w:color="auto" w:fill="FFFFFF"/>
            <w:vAlign w:val="center"/>
            <w:hideMark/>
          </w:tcPr>
          <w:p w14:paraId="3F178B04" w14:textId="77777777" w:rsidR="00A43211" w:rsidRPr="00A43211" w:rsidRDefault="00A43211" w:rsidP="00A43211">
            <w:pPr>
              <w:jc w:val="center"/>
              <w:rPr>
                <w:b/>
                <w:bCs/>
                <w:color w:val="000000"/>
                <w:sz w:val="20"/>
                <w:szCs w:val="20"/>
                <w:lang/>
              </w:rPr>
            </w:pPr>
            <w:r w:rsidRPr="00A43211">
              <w:rPr>
                <w:b/>
                <w:bCs/>
                <w:color w:val="000000"/>
                <w:sz w:val="20"/>
                <w:szCs w:val="20"/>
                <w:lang/>
              </w:rPr>
              <w:t>Цср</w:t>
            </w:r>
          </w:p>
        </w:tc>
        <w:tc>
          <w:tcPr>
            <w:tcW w:w="677" w:type="dxa"/>
            <w:gridSpan w:val="2"/>
            <w:vMerge w:val="restart"/>
            <w:tcBorders>
              <w:top w:val="single" w:sz="4" w:space="0" w:color="000000"/>
              <w:left w:val="single" w:sz="4" w:space="0" w:color="000000"/>
              <w:bottom w:val="single" w:sz="4" w:space="0" w:color="000000"/>
              <w:right w:val="nil"/>
            </w:tcBorders>
            <w:shd w:val="clear" w:color="auto" w:fill="FFFFFF"/>
            <w:vAlign w:val="center"/>
            <w:hideMark/>
          </w:tcPr>
          <w:p w14:paraId="053CFF2F" w14:textId="77777777" w:rsidR="00A43211" w:rsidRPr="00A43211" w:rsidRDefault="00A43211" w:rsidP="00A43211">
            <w:pPr>
              <w:jc w:val="center"/>
              <w:rPr>
                <w:b/>
                <w:bCs/>
                <w:color w:val="000000"/>
                <w:sz w:val="20"/>
                <w:szCs w:val="20"/>
                <w:lang/>
              </w:rPr>
            </w:pPr>
            <w:r w:rsidRPr="00A43211">
              <w:rPr>
                <w:b/>
                <w:bCs/>
                <w:color w:val="000000"/>
                <w:sz w:val="20"/>
                <w:szCs w:val="20"/>
                <w:lang/>
              </w:rPr>
              <w:t>ВР</w:t>
            </w:r>
          </w:p>
        </w:tc>
        <w:tc>
          <w:tcPr>
            <w:tcW w:w="465" w:type="dxa"/>
            <w:gridSpan w:val="2"/>
            <w:vMerge w:val="restart"/>
            <w:tcBorders>
              <w:top w:val="single" w:sz="4" w:space="0" w:color="000000"/>
              <w:left w:val="single" w:sz="4" w:space="0" w:color="000000"/>
              <w:bottom w:val="single" w:sz="4" w:space="0" w:color="000000"/>
              <w:right w:val="nil"/>
            </w:tcBorders>
            <w:shd w:val="clear" w:color="auto" w:fill="FFFFFF"/>
            <w:vAlign w:val="center"/>
            <w:hideMark/>
          </w:tcPr>
          <w:p w14:paraId="101662AD" w14:textId="77777777" w:rsidR="00A43211" w:rsidRPr="00A43211" w:rsidRDefault="00A43211" w:rsidP="00A43211">
            <w:pPr>
              <w:jc w:val="center"/>
              <w:rPr>
                <w:b/>
                <w:bCs/>
                <w:color w:val="000000"/>
                <w:sz w:val="20"/>
                <w:szCs w:val="20"/>
                <w:lang/>
              </w:rPr>
            </w:pPr>
            <w:r w:rsidRPr="00A43211">
              <w:rPr>
                <w:b/>
                <w:bCs/>
                <w:color w:val="000000"/>
                <w:sz w:val="20"/>
                <w:szCs w:val="20"/>
                <w:lang/>
              </w:rPr>
              <w:t>Рз</w:t>
            </w:r>
          </w:p>
        </w:tc>
        <w:tc>
          <w:tcPr>
            <w:tcW w:w="450"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45D44DF4" w14:textId="77777777" w:rsidR="00A43211" w:rsidRPr="00A43211" w:rsidRDefault="00A43211" w:rsidP="00A43211">
            <w:pPr>
              <w:jc w:val="center"/>
              <w:rPr>
                <w:b/>
                <w:bCs/>
                <w:color w:val="000000"/>
                <w:sz w:val="20"/>
                <w:szCs w:val="20"/>
                <w:lang/>
              </w:rPr>
            </w:pPr>
            <w:r w:rsidRPr="00A43211">
              <w:rPr>
                <w:b/>
                <w:bCs/>
                <w:color w:val="000000"/>
                <w:sz w:val="20"/>
                <w:szCs w:val="20"/>
                <w:lang/>
              </w:rPr>
              <w:t>Прз</w:t>
            </w:r>
          </w:p>
        </w:tc>
        <w:tc>
          <w:tcPr>
            <w:tcW w:w="645"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7CBF71F0" w14:textId="77777777" w:rsidR="00A43211" w:rsidRPr="00A43211" w:rsidRDefault="00A43211" w:rsidP="00A43211">
            <w:pPr>
              <w:jc w:val="center"/>
              <w:rPr>
                <w:b/>
                <w:bCs/>
                <w:color w:val="000000"/>
                <w:sz w:val="20"/>
                <w:szCs w:val="20"/>
                <w:lang/>
              </w:rPr>
            </w:pPr>
            <w:r w:rsidRPr="00A43211">
              <w:rPr>
                <w:b/>
                <w:bCs/>
                <w:color w:val="000000"/>
                <w:sz w:val="20"/>
                <w:szCs w:val="20"/>
                <w:lang/>
              </w:rPr>
              <w:t>Адм</w:t>
            </w:r>
          </w:p>
        </w:tc>
        <w:tc>
          <w:tcPr>
            <w:tcW w:w="254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82FE65" w14:textId="77777777" w:rsidR="00A43211" w:rsidRPr="00A43211" w:rsidRDefault="00A43211" w:rsidP="00A43211">
            <w:pPr>
              <w:jc w:val="center"/>
              <w:rPr>
                <w:b/>
                <w:bCs/>
                <w:color w:val="000000"/>
                <w:sz w:val="20"/>
                <w:szCs w:val="20"/>
                <w:lang/>
              </w:rPr>
            </w:pPr>
            <w:r w:rsidRPr="00A43211">
              <w:rPr>
                <w:b/>
                <w:bCs/>
                <w:color w:val="000000"/>
                <w:sz w:val="20"/>
                <w:szCs w:val="20"/>
                <w:lang/>
              </w:rPr>
              <w:t>Сумма</w:t>
            </w:r>
          </w:p>
        </w:tc>
      </w:tr>
      <w:tr w:rsidR="00A43211" w:rsidRPr="00A43211" w14:paraId="3941E1A2" w14:textId="77777777" w:rsidTr="00C74AB1">
        <w:trPr>
          <w:trHeight w:val="75"/>
        </w:trPr>
        <w:tc>
          <w:tcPr>
            <w:tcW w:w="3128" w:type="dxa"/>
            <w:vMerge/>
            <w:tcBorders>
              <w:top w:val="single" w:sz="4" w:space="0" w:color="000000"/>
              <w:left w:val="single" w:sz="4" w:space="0" w:color="000000"/>
              <w:bottom w:val="single" w:sz="4" w:space="0" w:color="000000"/>
              <w:right w:val="nil"/>
            </w:tcBorders>
            <w:vAlign w:val="center"/>
            <w:hideMark/>
          </w:tcPr>
          <w:p w14:paraId="0A8E9C03" w14:textId="77777777" w:rsidR="00A43211" w:rsidRPr="00A43211" w:rsidRDefault="00A43211" w:rsidP="00A43211">
            <w:pPr>
              <w:suppressAutoHyphens w:val="0"/>
              <w:rPr>
                <w:b/>
                <w:bCs/>
                <w:color w:val="000000"/>
                <w:sz w:val="20"/>
                <w:szCs w:val="20"/>
                <w:lang w:eastAsia="ar-SA"/>
              </w:rPr>
            </w:pPr>
          </w:p>
        </w:tc>
        <w:tc>
          <w:tcPr>
            <w:tcW w:w="1838" w:type="dxa"/>
            <w:gridSpan w:val="4"/>
            <w:vMerge/>
            <w:tcBorders>
              <w:top w:val="single" w:sz="4" w:space="0" w:color="000000"/>
              <w:left w:val="single" w:sz="4" w:space="0" w:color="000000"/>
              <w:bottom w:val="single" w:sz="4" w:space="0" w:color="000000"/>
              <w:right w:val="nil"/>
            </w:tcBorders>
            <w:vAlign w:val="center"/>
            <w:hideMark/>
          </w:tcPr>
          <w:p w14:paraId="1C03CB3A" w14:textId="77777777" w:rsidR="00A43211" w:rsidRPr="00A43211" w:rsidRDefault="00A43211" w:rsidP="00A43211">
            <w:pPr>
              <w:suppressAutoHyphens w:val="0"/>
              <w:rPr>
                <w:b/>
                <w:bCs/>
                <w:color w:val="000000"/>
                <w:sz w:val="20"/>
                <w:szCs w:val="20"/>
                <w:lang w:eastAsia="ar-SA"/>
              </w:rPr>
            </w:pPr>
          </w:p>
        </w:tc>
        <w:tc>
          <w:tcPr>
            <w:tcW w:w="677" w:type="dxa"/>
            <w:gridSpan w:val="2"/>
            <w:vMerge/>
            <w:tcBorders>
              <w:top w:val="single" w:sz="4" w:space="0" w:color="000000"/>
              <w:left w:val="single" w:sz="4" w:space="0" w:color="000000"/>
              <w:bottom w:val="single" w:sz="4" w:space="0" w:color="000000"/>
              <w:right w:val="nil"/>
            </w:tcBorders>
            <w:vAlign w:val="center"/>
            <w:hideMark/>
          </w:tcPr>
          <w:p w14:paraId="58982305" w14:textId="77777777" w:rsidR="00A43211" w:rsidRPr="00A43211" w:rsidRDefault="00A43211" w:rsidP="00A43211">
            <w:pPr>
              <w:suppressAutoHyphens w:val="0"/>
              <w:rPr>
                <w:b/>
                <w:bCs/>
                <w:color w:val="000000"/>
                <w:sz w:val="20"/>
                <w:szCs w:val="20"/>
                <w:lang w:eastAsia="ar-SA"/>
              </w:rPr>
            </w:pPr>
          </w:p>
        </w:tc>
        <w:tc>
          <w:tcPr>
            <w:tcW w:w="465" w:type="dxa"/>
            <w:gridSpan w:val="2"/>
            <w:vMerge/>
            <w:tcBorders>
              <w:top w:val="single" w:sz="4" w:space="0" w:color="000000"/>
              <w:left w:val="single" w:sz="4" w:space="0" w:color="000000"/>
              <w:bottom w:val="single" w:sz="4" w:space="0" w:color="000000"/>
              <w:right w:val="nil"/>
            </w:tcBorders>
            <w:vAlign w:val="center"/>
            <w:hideMark/>
          </w:tcPr>
          <w:p w14:paraId="5F84646F" w14:textId="77777777" w:rsidR="00A43211" w:rsidRPr="00A43211" w:rsidRDefault="00A43211" w:rsidP="00A43211">
            <w:pPr>
              <w:suppressAutoHyphens w:val="0"/>
              <w:rPr>
                <w:b/>
                <w:bCs/>
                <w:color w:val="000000"/>
                <w:sz w:val="20"/>
                <w:szCs w:val="20"/>
                <w:lang w:eastAsia="ar-SA"/>
              </w:rPr>
            </w:pPr>
          </w:p>
        </w:tc>
        <w:tc>
          <w:tcPr>
            <w:tcW w:w="450" w:type="dxa"/>
            <w:vMerge/>
            <w:tcBorders>
              <w:top w:val="single" w:sz="4" w:space="0" w:color="000000"/>
              <w:left w:val="single" w:sz="4" w:space="0" w:color="000000"/>
              <w:bottom w:val="single" w:sz="4" w:space="0" w:color="000000"/>
              <w:right w:val="nil"/>
            </w:tcBorders>
            <w:vAlign w:val="center"/>
            <w:hideMark/>
          </w:tcPr>
          <w:p w14:paraId="750DEC8F" w14:textId="77777777" w:rsidR="00A43211" w:rsidRPr="00A43211" w:rsidRDefault="00A43211" w:rsidP="00A43211">
            <w:pPr>
              <w:suppressAutoHyphens w:val="0"/>
              <w:rPr>
                <w:b/>
                <w:bCs/>
                <w:color w:val="000000"/>
                <w:sz w:val="20"/>
                <w:szCs w:val="20"/>
                <w:lang w:eastAsia="ar-SA"/>
              </w:rPr>
            </w:pPr>
          </w:p>
        </w:tc>
        <w:tc>
          <w:tcPr>
            <w:tcW w:w="645" w:type="dxa"/>
            <w:vMerge/>
            <w:tcBorders>
              <w:top w:val="single" w:sz="4" w:space="0" w:color="000000"/>
              <w:left w:val="single" w:sz="4" w:space="0" w:color="000000"/>
              <w:bottom w:val="single" w:sz="4" w:space="0" w:color="000000"/>
              <w:right w:val="nil"/>
            </w:tcBorders>
            <w:vAlign w:val="center"/>
            <w:hideMark/>
          </w:tcPr>
          <w:p w14:paraId="32391BEB" w14:textId="77777777" w:rsidR="00A43211" w:rsidRPr="00A43211" w:rsidRDefault="00A43211" w:rsidP="00A43211">
            <w:pPr>
              <w:suppressAutoHyphens w:val="0"/>
              <w:rPr>
                <w:b/>
                <w:bCs/>
                <w:color w:val="000000"/>
                <w:sz w:val="20"/>
                <w:szCs w:val="20"/>
                <w:lang w:eastAsia="ar-SA"/>
              </w:rPr>
            </w:pPr>
          </w:p>
        </w:tc>
        <w:tc>
          <w:tcPr>
            <w:tcW w:w="900" w:type="dxa"/>
            <w:tcBorders>
              <w:top w:val="single" w:sz="4" w:space="0" w:color="000000"/>
              <w:left w:val="single" w:sz="4" w:space="0" w:color="000000"/>
              <w:bottom w:val="single" w:sz="4" w:space="0" w:color="000000"/>
              <w:right w:val="nil"/>
            </w:tcBorders>
            <w:shd w:val="clear" w:color="auto" w:fill="FFFFFF"/>
            <w:vAlign w:val="center"/>
            <w:hideMark/>
          </w:tcPr>
          <w:p w14:paraId="53F0C47C" w14:textId="77777777" w:rsidR="00A43211" w:rsidRPr="00A43211" w:rsidRDefault="00A43211" w:rsidP="00A43211">
            <w:pPr>
              <w:jc w:val="center"/>
              <w:rPr>
                <w:b/>
                <w:bCs/>
                <w:sz w:val="20"/>
                <w:szCs w:val="20"/>
                <w:lang/>
              </w:rPr>
            </w:pPr>
            <w:r w:rsidRPr="00A43211">
              <w:rPr>
                <w:b/>
                <w:bCs/>
                <w:sz w:val="20"/>
                <w:szCs w:val="20"/>
                <w:lang/>
              </w:rPr>
              <w:t>2024 год</w:t>
            </w:r>
          </w:p>
        </w:tc>
        <w:tc>
          <w:tcPr>
            <w:tcW w:w="797" w:type="dxa"/>
            <w:tcBorders>
              <w:top w:val="single" w:sz="4" w:space="0" w:color="000000"/>
              <w:left w:val="single" w:sz="4" w:space="0" w:color="000000"/>
              <w:bottom w:val="single" w:sz="4" w:space="0" w:color="000000"/>
              <w:right w:val="nil"/>
            </w:tcBorders>
            <w:shd w:val="clear" w:color="auto" w:fill="FFFFFF"/>
            <w:vAlign w:val="center"/>
            <w:hideMark/>
          </w:tcPr>
          <w:p w14:paraId="56AEB923" w14:textId="77777777" w:rsidR="00A43211" w:rsidRPr="00A43211" w:rsidRDefault="00A43211" w:rsidP="00A43211">
            <w:pPr>
              <w:jc w:val="center"/>
              <w:rPr>
                <w:b/>
                <w:bCs/>
                <w:sz w:val="20"/>
                <w:szCs w:val="20"/>
                <w:lang/>
              </w:rPr>
            </w:pPr>
            <w:r w:rsidRPr="00A43211">
              <w:rPr>
                <w:b/>
                <w:bCs/>
                <w:sz w:val="20"/>
                <w:szCs w:val="20"/>
                <w:lang/>
              </w:rPr>
              <w:t>2025 год</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0169BB" w14:textId="77777777" w:rsidR="00A43211" w:rsidRPr="00A43211" w:rsidRDefault="00A43211" w:rsidP="00A43211">
            <w:pPr>
              <w:jc w:val="center"/>
              <w:rPr>
                <w:b/>
                <w:bCs/>
                <w:sz w:val="20"/>
                <w:szCs w:val="20"/>
                <w:lang/>
              </w:rPr>
            </w:pPr>
            <w:r w:rsidRPr="00A43211">
              <w:rPr>
                <w:b/>
                <w:bCs/>
                <w:sz w:val="20"/>
                <w:szCs w:val="20"/>
                <w:lang/>
              </w:rPr>
              <w:t>2026 год</w:t>
            </w:r>
          </w:p>
        </w:tc>
      </w:tr>
      <w:tr w:rsidR="00A43211" w:rsidRPr="00A43211" w14:paraId="4CBD16A1" w14:textId="77777777" w:rsidTr="00C74AB1">
        <w:trPr>
          <w:trHeight w:val="179"/>
        </w:trPr>
        <w:tc>
          <w:tcPr>
            <w:tcW w:w="3128" w:type="dxa"/>
            <w:tcBorders>
              <w:top w:val="nil"/>
              <w:left w:val="single" w:sz="4" w:space="0" w:color="000000"/>
              <w:bottom w:val="single" w:sz="4" w:space="0" w:color="000000"/>
              <w:right w:val="nil"/>
            </w:tcBorders>
            <w:shd w:val="clear" w:color="auto" w:fill="FFFFFF"/>
            <w:hideMark/>
          </w:tcPr>
          <w:p w14:paraId="2F79CE42" w14:textId="77777777" w:rsidR="00A43211" w:rsidRPr="00A43211" w:rsidRDefault="00A43211" w:rsidP="00A43211">
            <w:pPr>
              <w:jc w:val="center"/>
              <w:rPr>
                <w:b/>
                <w:bCs/>
                <w:color w:val="000000"/>
                <w:sz w:val="18"/>
                <w:szCs w:val="18"/>
                <w:lang/>
              </w:rPr>
            </w:pPr>
            <w:r w:rsidRPr="00A43211">
              <w:rPr>
                <w:b/>
                <w:bCs/>
                <w:color w:val="000000"/>
                <w:sz w:val="18"/>
                <w:szCs w:val="18"/>
                <w:lang/>
              </w:rPr>
              <w:t>1</w:t>
            </w:r>
          </w:p>
        </w:tc>
        <w:tc>
          <w:tcPr>
            <w:tcW w:w="397" w:type="dxa"/>
            <w:tcBorders>
              <w:top w:val="nil"/>
              <w:left w:val="single" w:sz="4" w:space="0" w:color="000000"/>
              <w:bottom w:val="single" w:sz="4" w:space="0" w:color="000000"/>
              <w:right w:val="nil"/>
            </w:tcBorders>
            <w:shd w:val="clear" w:color="auto" w:fill="FFFFFF"/>
            <w:hideMark/>
          </w:tcPr>
          <w:p w14:paraId="6EEA7B9C" w14:textId="77777777" w:rsidR="00A43211" w:rsidRPr="00A43211" w:rsidRDefault="00A43211" w:rsidP="00A43211">
            <w:pPr>
              <w:jc w:val="center"/>
              <w:rPr>
                <w:b/>
                <w:bCs/>
                <w:color w:val="000000"/>
                <w:sz w:val="18"/>
                <w:szCs w:val="18"/>
                <w:lang/>
              </w:rPr>
            </w:pPr>
            <w:r w:rsidRPr="00A43211">
              <w:rPr>
                <w:b/>
                <w:bCs/>
                <w:color w:val="000000"/>
                <w:sz w:val="18"/>
                <w:szCs w:val="18"/>
                <w:lang/>
              </w:rPr>
              <w:t>2</w:t>
            </w:r>
          </w:p>
        </w:tc>
        <w:tc>
          <w:tcPr>
            <w:tcW w:w="359" w:type="dxa"/>
            <w:tcBorders>
              <w:top w:val="nil"/>
              <w:left w:val="single" w:sz="4" w:space="0" w:color="000000"/>
              <w:bottom w:val="single" w:sz="4" w:space="0" w:color="000000"/>
              <w:right w:val="nil"/>
            </w:tcBorders>
            <w:shd w:val="clear" w:color="auto" w:fill="FFFFFF"/>
            <w:hideMark/>
          </w:tcPr>
          <w:p w14:paraId="3495145F" w14:textId="77777777" w:rsidR="00A43211" w:rsidRPr="00A43211" w:rsidRDefault="00A43211" w:rsidP="00A43211">
            <w:pPr>
              <w:jc w:val="center"/>
              <w:rPr>
                <w:b/>
                <w:bCs/>
                <w:color w:val="000000"/>
                <w:sz w:val="18"/>
                <w:szCs w:val="18"/>
                <w:lang/>
              </w:rPr>
            </w:pPr>
            <w:r w:rsidRPr="00A43211">
              <w:rPr>
                <w:b/>
                <w:bCs/>
                <w:color w:val="000000"/>
                <w:sz w:val="18"/>
                <w:szCs w:val="18"/>
                <w:lang/>
              </w:rPr>
              <w:t>3</w:t>
            </w:r>
          </w:p>
        </w:tc>
        <w:tc>
          <w:tcPr>
            <w:tcW w:w="396" w:type="dxa"/>
            <w:tcBorders>
              <w:top w:val="nil"/>
              <w:left w:val="single" w:sz="4" w:space="0" w:color="000000"/>
              <w:bottom w:val="single" w:sz="4" w:space="0" w:color="000000"/>
              <w:right w:val="nil"/>
            </w:tcBorders>
            <w:shd w:val="clear" w:color="auto" w:fill="FFFFFF"/>
            <w:hideMark/>
          </w:tcPr>
          <w:p w14:paraId="563B4E5C" w14:textId="77777777" w:rsidR="00A43211" w:rsidRPr="00A43211" w:rsidRDefault="00A43211" w:rsidP="00A43211">
            <w:pPr>
              <w:jc w:val="center"/>
              <w:rPr>
                <w:b/>
                <w:bCs/>
                <w:color w:val="000000"/>
                <w:sz w:val="18"/>
                <w:szCs w:val="18"/>
                <w:lang/>
              </w:rPr>
            </w:pPr>
            <w:r w:rsidRPr="00A43211">
              <w:rPr>
                <w:b/>
                <w:bCs/>
                <w:color w:val="000000"/>
                <w:sz w:val="18"/>
                <w:szCs w:val="18"/>
                <w:lang/>
              </w:rPr>
              <w:t>4</w:t>
            </w:r>
          </w:p>
        </w:tc>
        <w:tc>
          <w:tcPr>
            <w:tcW w:w="686" w:type="dxa"/>
            <w:tcBorders>
              <w:top w:val="nil"/>
              <w:left w:val="single" w:sz="4" w:space="0" w:color="000000"/>
              <w:bottom w:val="single" w:sz="4" w:space="0" w:color="000000"/>
              <w:right w:val="nil"/>
            </w:tcBorders>
            <w:shd w:val="clear" w:color="auto" w:fill="FFFFFF"/>
            <w:hideMark/>
          </w:tcPr>
          <w:p w14:paraId="3C3A150F" w14:textId="77777777" w:rsidR="00A43211" w:rsidRPr="00A43211" w:rsidRDefault="00A43211" w:rsidP="00A43211">
            <w:pPr>
              <w:jc w:val="center"/>
              <w:rPr>
                <w:b/>
                <w:bCs/>
                <w:color w:val="000000"/>
                <w:sz w:val="18"/>
                <w:szCs w:val="18"/>
                <w:lang/>
              </w:rPr>
            </w:pPr>
            <w:r w:rsidRPr="00A43211">
              <w:rPr>
                <w:b/>
                <w:bCs/>
                <w:color w:val="000000"/>
                <w:sz w:val="18"/>
                <w:szCs w:val="18"/>
                <w:lang/>
              </w:rPr>
              <w:t>5</w:t>
            </w:r>
          </w:p>
        </w:tc>
        <w:tc>
          <w:tcPr>
            <w:tcW w:w="677" w:type="dxa"/>
            <w:gridSpan w:val="2"/>
            <w:tcBorders>
              <w:top w:val="nil"/>
              <w:left w:val="single" w:sz="4" w:space="0" w:color="000000"/>
              <w:bottom w:val="single" w:sz="4" w:space="0" w:color="000000"/>
              <w:right w:val="nil"/>
            </w:tcBorders>
            <w:shd w:val="clear" w:color="auto" w:fill="FFFFFF"/>
            <w:hideMark/>
          </w:tcPr>
          <w:p w14:paraId="1B46C109" w14:textId="77777777" w:rsidR="00A43211" w:rsidRPr="00A43211" w:rsidRDefault="00A43211" w:rsidP="00A43211">
            <w:pPr>
              <w:jc w:val="center"/>
              <w:rPr>
                <w:b/>
                <w:bCs/>
                <w:color w:val="000000"/>
                <w:sz w:val="18"/>
                <w:szCs w:val="18"/>
                <w:lang/>
              </w:rPr>
            </w:pPr>
            <w:r w:rsidRPr="00A43211">
              <w:rPr>
                <w:b/>
                <w:bCs/>
                <w:color w:val="000000"/>
                <w:sz w:val="18"/>
                <w:szCs w:val="18"/>
                <w:lang/>
              </w:rPr>
              <w:t>6</w:t>
            </w:r>
          </w:p>
        </w:tc>
        <w:tc>
          <w:tcPr>
            <w:tcW w:w="465" w:type="dxa"/>
            <w:gridSpan w:val="2"/>
            <w:tcBorders>
              <w:top w:val="nil"/>
              <w:left w:val="single" w:sz="4" w:space="0" w:color="000000"/>
              <w:bottom w:val="single" w:sz="4" w:space="0" w:color="000000"/>
              <w:right w:val="nil"/>
            </w:tcBorders>
            <w:shd w:val="clear" w:color="auto" w:fill="FFFFFF"/>
            <w:hideMark/>
          </w:tcPr>
          <w:p w14:paraId="04682EEB" w14:textId="77777777" w:rsidR="00A43211" w:rsidRPr="00A43211" w:rsidRDefault="00A43211" w:rsidP="00A43211">
            <w:pPr>
              <w:jc w:val="center"/>
              <w:rPr>
                <w:b/>
                <w:bCs/>
                <w:color w:val="000000"/>
                <w:sz w:val="18"/>
                <w:szCs w:val="18"/>
                <w:lang/>
              </w:rPr>
            </w:pPr>
            <w:r w:rsidRPr="00A43211">
              <w:rPr>
                <w:b/>
                <w:bCs/>
                <w:color w:val="000000"/>
                <w:sz w:val="18"/>
                <w:szCs w:val="18"/>
                <w:lang/>
              </w:rPr>
              <w:t>7</w:t>
            </w:r>
          </w:p>
        </w:tc>
        <w:tc>
          <w:tcPr>
            <w:tcW w:w="450" w:type="dxa"/>
            <w:tcBorders>
              <w:top w:val="nil"/>
              <w:left w:val="single" w:sz="4" w:space="0" w:color="000000"/>
              <w:bottom w:val="single" w:sz="4" w:space="0" w:color="000000"/>
              <w:right w:val="nil"/>
            </w:tcBorders>
            <w:shd w:val="clear" w:color="auto" w:fill="FFFFFF"/>
            <w:hideMark/>
          </w:tcPr>
          <w:p w14:paraId="2BDCAD23" w14:textId="77777777" w:rsidR="00A43211" w:rsidRPr="00A43211" w:rsidRDefault="00A43211" w:rsidP="00A43211">
            <w:pPr>
              <w:jc w:val="center"/>
              <w:rPr>
                <w:b/>
                <w:bCs/>
                <w:color w:val="000000"/>
                <w:sz w:val="18"/>
                <w:szCs w:val="18"/>
                <w:lang/>
              </w:rPr>
            </w:pPr>
            <w:r w:rsidRPr="00A43211">
              <w:rPr>
                <w:b/>
                <w:bCs/>
                <w:color w:val="000000"/>
                <w:sz w:val="18"/>
                <w:szCs w:val="18"/>
                <w:lang/>
              </w:rPr>
              <w:t>8</w:t>
            </w:r>
          </w:p>
        </w:tc>
        <w:tc>
          <w:tcPr>
            <w:tcW w:w="645" w:type="dxa"/>
            <w:tcBorders>
              <w:top w:val="nil"/>
              <w:left w:val="single" w:sz="4" w:space="0" w:color="000000"/>
              <w:bottom w:val="single" w:sz="4" w:space="0" w:color="000000"/>
              <w:right w:val="nil"/>
            </w:tcBorders>
            <w:shd w:val="clear" w:color="auto" w:fill="FFFFFF"/>
            <w:hideMark/>
          </w:tcPr>
          <w:p w14:paraId="4BEAE14B" w14:textId="77777777" w:rsidR="00A43211" w:rsidRPr="00A43211" w:rsidRDefault="00A43211" w:rsidP="00A43211">
            <w:pPr>
              <w:jc w:val="center"/>
              <w:rPr>
                <w:b/>
                <w:bCs/>
                <w:color w:val="000000"/>
                <w:sz w:val="18"/>
                <w:szCs w:val="18"/>
                <w:lang/>
              </w:rPr>
            </w:pPr>
            <w:r w:rsidRPr="00A43211">
              <w:rPr>
                <w:b/>
                <w:bCs/>
                <w:color w:val="000000"/>
                <w:sz w:val="18"/>
                <w:szCs w:val="18"/>
                <w:lang/>
              </w:rPr>
              <w:t>9</w:t>
            </w:r>
          </w:p>
        </w:tc>
        <w:tc>
          <w:tcPr>
            <w:tcW w:w="900" w:type="dxa"/>
            <w:tcBorders>
              <w:top w:val="single" w:sz="4" w:space="0" w:color="000000"/>
              <w:left w:val="single" w:sz="4" w:space="0" w:color="000000"/>
              <w:bottom w:val="single" w:sz="4" w:space="0" w:color="000000"/>
              <w:right w:val="nil"/>
            </w:tcBorders>
            <w:shd w:val="clear" w:color="auto" w:fill="FFFFFF"/>
            <w:hideMark/>
          </w:tcPr>
          <w:p w14:paraId="0CD1E253" w14:textId="77777777" w:rsidR="00A43211" w:rsidRPr="00A43211" w:rsidRDefault="00A43211" w:rsidP="00A43211">
            <w:pPr>
              <w:jc w:val="center"/>
              <w:rPr>
                <w:b/>
                <w:bCs/>
                <w:color w:val="000000"/>
                <w:sz w:val="18"/>
                <w:szCs w:val="18"/>
                <w:lang/>
              </w:rPr>
            </w:pPr>
            <w:r w:rsidRPr="00A43211">
              <w:rPr>
                <w:b/>
                <w:bCs/>
                <w:color w:val="000000"/>
                <w:sz w:val="18"/>
                <w:szCs w:val="18"/>
                <w:lang/>
              </w:rPr>
              <w:t>10</w:t>
            </w:r>
          </w:p>
        </w:tc>
        <w:tc>
          <w:tcPr>
            <w:tcW w:w="797" w:type="dxa"/>
            <w:tcBorders>
              <w:top w:val="single" w:sz="4" w:space="0" w:color="000000"/>
              <w:left w:val="single" w:sz="4" w:space="0" w:color="000000"/>
              <w:bottom w:val="single" w:sz="4" w:space="0" w:color="000000"/>
              <w:right w:val="nil"/>
            </w:tcBorders>
            <w:shd w:val="clear" w:color="auto" w:fill="FFFFFF"/>
            <w:hideMark/>
          </w:tcPr>
          <w:p w14:paraId="6AE44917" w14:textId="77777777" w:rsidR="00A43211" w:rsidRPr="00A43211" w:rsidRDefault="00A43211" w:rsidP="00A43211">
            <w:pPr>
              <w:jc w:val="center"/>
              <w:rPr>
                <w:b/>
                <w:bCs/>
                <w:color w:val="000000"/>
                <w:sz w:val="18"/>
                <w:szCs w:val="18"/>
                <w:lang/>
              </w:rPr>
            </w:pPr>
            <w:r w:rsidRPr="00A43211">
              <w:rPr>
                <w:b/>
                <w:bCs/>
                <w:color w:val="000000"/>
                <w:sz w:val="18"/>
                <w:szCs w:val="18"/>
                <w:lang/>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52D4E75F" w14:textId="77777777" w:rsidR="00A43211" w:rsidRPr="00A43211" w:rsidRDefault="00A43211" w:rsidP="00A43211">
            <w:pPr>
              <w:jc w:val="center"/>
              <w:rPr>
                <w:b/>
                <w:bCs/>
                <w:color w:val="000000"/>
                <w:sz w:val="18"/>
                <w:szCs w:val="18"/>
                <w:lang/>
              </w:rPr>
            </w:pPr>
            <w:r w:rsidRPr="00A43211">
              <w:rPr>
                <w:b/>
                <w:bCs/>
                <w:color w:val="000000"/>
                <w:sz w:val="18"/>
                <w:szCs w:val="18"/>
                <w:lang/>
              </w:rPr>
              <w:t>12</w:t>
            </w:r>
          </w:p>
        </w:tc>
      </w:tr>
      <w:tr w:rsidR="00A43211" w:rsidRPr="00A43211" w14:paraId="6C23686A" w14:textId="77777777" w:rsidTr="00C74AB1">
        <w:trPr>
          <w:trHeight w:val="274"/>
        </w:trPr>
        <w:tc>
          <w:tcPr>
            <w:tcW w:w="3128" w:type="dxa"/>
            <w:tcBorders>
              <w:top w:val="nil"/>
              <w:left w:val="single" w:sz="4" w:space="0" w:color="000000"/>
              <w:bottom w:val="single" w:sz="4" w:space="0" w:color="000000"/>
              <w:right w:val="nil"/>
            </w:tcBorders>
            <w:shd w:val="clear" w:color="auto" w:fill="FFFFFF"/>
            <w:hideMark/>
          </w:tcPr>
          <w:p w14:paraId="0D1A06A4" w14:textId="77777777" w:rsidR="00A43211" w:rsidRPr="00A43211" w:rsidRDefault="00A43211" w:rsidP="00A43211">
            <w:pPr>
              <w:rPr>
                <w:color w:val="000000"/>
                <w:sz w:val="18"/>
                <w:szCs w:val="18"/>
                <w:lang/>
              </w:rPr>
            </w:pPr>
            <w:r w:rsidRPr="00A43211">
              <w:rPr>
                <w:b/>
                <w:bCs/>
                <w:color w:val="000000"/>
                <w:sz w:val="18"/>
                <w:szCs w:val="18"/>
                <w:lang/>
              </w:rPr>
              <w:t>ВСЕГО</w:t>
            </w:r>
          </w:p>
        </w:tc>
        <w:tc>
          <w:tcPr>
            <w:tcW w:w="397" w:type="dxa"/>
            <w:tcBorders>
              <w:top w:val="nil"/>
              <w:left w:val="single" w:sz="4" w:space="0" w:color="000000"/>
              <w:bottom w:val="single" w:sz="4" w:space="0" w:color="000000"/>
              <w:right w:val="nil"/>
            </w:tcBorders>
            <w:shd w:val="clear" w:color="auto" w:fill="FFFFFF"/>
            <w:vAlign w:val="bottom"/>
            <w:hideMark/>
          </w:tcPr>
          <w:p w14:paraId="3A7D877D" w14:textId="77777777" w:rsidR="00A43211" w:rsidRPr="00A43211" w:rsidRDefault="00A43211" w:rsidP="00A43211">
            <w:pPr>
              <w:rPr>
                <w:color w:val="000000"/>
                <w:sz w:val="18"/>
                <w:szCs w:val="18"/>
                <w:lang/>
              </w:rPr>
            </w:pPr>
            <w:r w:rsidRPr="00A43211">
              <w:rPr>
                <w:color w:val="000000"/>
                <w:sz w:val="18"/>
                <w:szCs w:val="18"/>
                <w:lang/>
              </w:rPr>
              <w:t> </w:t>
            </w:r>
          </w:p>
        </w:tc>
        <w:tc>
          <w:tcPr>
            <w:tcW w:w="359" w:type="dxa"/>
            <w:tcBorders>
              <w:top w:val="nil"/>
              <w:left w:val="single" w:sz="4" w:space="0" w:color="000000"/>
              <w:bottom w:val="single" w:sz="4" w:space="0" w:color="000000"/>
              <w:right w:val="nil"/>
            </w:tcBorders>
            <w:shd w:val="clear" w:color="auto" w:fill="FFFFFF"/>
            <w:vAlign w:val="bottom"/>
            <w:hideMark/>
          </w:tcPr>
          <w:p w14:paraId="7CC38BF1" w14:textId="77777777" w:rsidR="00A43211" w:rsidRPr="00A43211" w:rsidRDefault="00A43211" w:rsidP="00A43211">
            <w:pPr>
              <w:rPr>
                <w:color w:val="000000"/>
                <w:sz w:val="18"/>
                <w:szCs w:val="18"/>
                <w:lang/>
              </w:rPr>
            </w:pPr>
            <w:r w:rsidRPr="00A43211">
              <w:rPr>
                <w:color w:val="000000"/>
                <w:sz w:val="18"/>
                <w:szCs w:val="18"/>
                <w:lang/>
              </w:rPr>
              <w:t> </w:t>
            </w:r>
          </w:p>
        </w:tc>
        <w:tc>
          <w:tcPr>
            <w:tcW w:w="396" w:type="dxa"/>
            <w:tcBorders>
              <w:top w:val="nil"/>
              <w:left w:val="single" w:sz="4" w:space="0" w:color="000000"/>
              <w:bottom w:val="single" w:sz="4" w:space="0" w:color="000000"/>
              <w:right w:val="nil"/>
            </w:tcBorders>
            <w:shd w:val="clear" w:color="auto" w:fill="FFFFFF"/>
            <w:vAlign w:val="bottom"/>
            <w:hideMark/>
          </w:tcPr>
          <w:p w14:paraId="74DC8BF7" w14:textId="77777777" w:rsidR="00A43211" w:rsidRPr="00A43211" w:rsidRDefault="00A43211" w:rsidP="00A43211">
            <w:pPr>
              <w:rPr>
                <w:color w:val="000000"/>
                <w:sz w:val="18"/>
                <w:szCs w:val="18"/>
                <w:lang/>
              </w:rPr>
            </w:pPr>
            <w:r w:rsidRPr="00A43211">
              <w:rPr>
                <w:color w:val="000000"/>
                <w:sz w:val="18"/>
                <w:szCs w:val="18"/>
                <w:lang/>
              </w:rPr>
              <w:t> </w:t>
            </w:r>
          </w:p>
        </w:tc>
        <w:tc>
          <w:tcPr>
            <w:tcW w:w="686" w:type="dxa"/>
            <w:tcBorders>
              <w:top w:val="nil"/>
              <w:left w:val="single" w:sz="4" w:space="0" w:color="000000"/>
              <w:bottom w:val="single" w:sz="4" w:space="0" w:color="000000"/>
              <w:right w:val="nil"/>
            </w:tcBorders>
            <w:shd w:val="clear" w:color="auto" w:fill="FFFFFF"/>
            <w:vAlign w:val="bottom"/>
            <w:hideMark/>
          </w:tcPr>
          <w:p w14:paraId="4BF286D4" w14:textId="77777777" w:rsidR="00A43211" w:rsidRPr="00A43211" w:rsidRDefault="00A43211" w:rsidP="00A43211">
            <w:pPr>
              <w:rPr>
                <w:color w:val="000000"/>
                <w:sz w:val="18"/>
                <w:szCs w:val="18"/>
                <w:lang/>
              </w:rPr>
            </w:pPr>
            <w:r w:rsidRPr="00A43211">
              <w:rPr>
                <w:color w:val="000000"/>
                <w:sz w:val="18"/>
                <w:szCs w:val="18"/>
                <w:lang/>
              </w:rPr>
              <w:t> </w:t>
            </w:r>
          </w:p>
        </w:tc>
        <w:tc>
          <w:tcPr>
            <w:tcW w:w="677" w:type="dxa"/>
            <w:gridSpan w:val="2"/>
            <w:tcBorders>
              <w:top w:val="nil"/>
              <w:left w:val="single" w:sz="4" w:space="0" w:color="000000"/>
              <w:bottom w:val="single" w:sz="4" w:space="0" w:color="000000"/>
              <w:right w:val="nil"/>
            </w:tcBorders>
            <w:shd w:val="clear" w:color="auto" w:fill="FFFFFF"/>
            <w:vAlign w:val="bottom"/>
            <w:hideMark/>
          </w:tcPr>
          <w:p w14:paraId="322B55D9" w14:textId="77777777" w:rsidR="00A43211" w:rsidRPr="00A43211" w:rsidRDefault="00A43211" w:rsidP="00A43211">
            <w:pPr>
              <w:rPr>
                <w:color w:val="000000"/>
                <w:sz w:val="18"/>
                <w:szCs w:val="18"/>
                <w:lang/>
              </w:rPr>
            </w:pPr>
            <w:r w:rsidRPr="00A43211">
              <w:rPr>
                <w:color w:val="000000"/>
                <w:sz w:val="18"/>
                <w:szCs w:val="18"/>
                <w:lang/>
              </w:rPr>
              <w:t> </w:t>
            </w:r>
          </w:p>
        </w:tc>
        <w:tc>
          <w:tcPr>
            <w:tcW w:w="465" w:type="dxa"/>
            <w:gridSpan w:val="2"/>
            <w:tcBorders>
              <w:top w:val="nil"/>
              <w:left w:val="single" w:sz="4" w:space="0" w:color="000000"/>
              <w:bottom w:val="single" w:sz="4" w:space="0" w:color="000000"/>
              <w:right w:val="nil"/>
            </w:tcBorders>
            <w:shd w:val="clear" w:color="auto" w:fill="FFFFFF"/>
            <w:vAlign w:val="bottom"/>
            <w:hideMark/>
          </w:tcPr>
          <w:p w14:paraId="43892FB6" w14:textId="77777777" w:rsidR="00A43211" w:rsidRPr="00A43211" w:rsidRDefault="00A43211" w:rsidP="00A43211">
            <w:pPr>
              <w:rPr>
                <w:color w:val="000000"/>
                <w:sz w:val="18"/>
                <w:szCs w:val="18"/>
                <w:lang/>
              </w:rPr>
            </w:pPr>
            <w:r w:rsidRPr="00A43211">
              <w:rPr>
                <w:color w:val="000000"/>
                <w:sz w:val="18"/>
                <w:szCs w:val="18"/>
                <w:lang/>
              </w:rPr>
              <w:t> </w:t>
            </w:r>
          </w:p>
        </w:tc>
        <w:tc>
          <w:tcPr>
            <w:tcW w:w="450" w:type="dxa"/>
            <w:tcBorders>
              <w:top w:val="nil"/>
              <w:left w:val="single" w:sz="4" w:space="0" w:color="000000"/>
              <w:bottom w:val="single" w:sz="4" w:space="0" w:color="000000"/>
              <w:right w:val="nil"/>
            </w:tcBorders>
            <w:shd w:val="clear" w:color="auto" w:fill="FFFFFF"/>
            <w:vAlign w:val="bottom"/>
            <w:hideMark/>
          </w:tcPr>
          <w:p w14:paraId="00F836B5" w14:textId="77777777" w:rsidR="00A43211" w:rsidRPr="00A43211" w:rsidRDefault="00A43211" w:rsidP="00A43211">
            <w:pPr>
              <w:rPr>
                <w:color w:val="000000"/>
                <w:sz w:val="18"/>
                <w:szCs w:val="18"/>
                <w:lang/>
              </w:rPr>
            </w:pPr>
            <w:r w:rsidRPr="00A43211">
              <w:rPr>
                <w:color w:val="000000"/>
                <w:sz w:val="18"/>
                <w:szCs w:val="18"/>
                <w:lang/>
              </w:rPr>
              <w:t> </w:t>
            </w:r>
          </w:p>
        </w:tc>
        <w:tc>
          <w:tcPr>
            <w:tcW w:w="645" w:type="dxa"/>
            <w:tcBorders>
              <w:top w:val="nil"/>
              <w:left w:val="single" w:sz="4" w:space="0" w:color="000000"/>
              <w:bottom w:val="single" w:sz="4" w:space="0" w:color="000000"/>
              <w:right w:val="nil"/>
            </w:tcBorders>
            <w:shd w:val="clear" w:color="auto" w:fill="FFFFFF"/>
            <w:vAlign w:val="bottom"/>
            <w:hideMark/>
          </w:tcPr>
          <w:p w14:paraId="4D576C35" w14:textId="77777777" w:rsidR="00A43211" w:rsidRPr="00A43211" w:rsidRDefault="00A43211" w:rsidP="00A43211">
            <w:pPr>
              <w:rPr>
                <w:b/>
                <w:bCs/>
                <w:color w:val="000000"/>
                <w:sz w:val="18"/>
                <w:szCs w:val="18"/>
                <w:lang/>
              </w:rPr>
            </w:pPr>
            <w:r w:rsidRPr="00A43211">
              <w:rPr>
                <w:color w:val="000000"/>
                <w:sz w:val="18"/>
                <w:szCs w:val="18"/>
                <w:lang/>
              </w:rPr>
              <w:t> </w:t>
            </w:r>
          </w:p>
        </w:tc>
        <w:tc>
          <w:tcPr>
            <w:tcW w:w="900" w:type="dxa"/>
            <w:tcBorders>
              <w:top w:val="nil"/>
              <w:left w:val="single" w:sz="4" w:space="0" w:color="000000"/>
              <w:bottom w:val="single" w:sz="4" w:space="0" w:color="000000"/>
              <w:right w:val="nil"/>
            </w:tcBorders>
            <w:shd w:val="clear" w:color="auto" w:fill="FFFFFF"/>
            <w:vAlign w:val="bottom"/>
            <w:hideMark/>
          </w:tcPr>
          <w:p w14:paraId="2DDF1EC6" w14:textId="77777777" w:rsidR="00A43211" w:rsidRPr="00A43211" w:rsidRDefault="00A43211" w:rsidP="00A43211">
            <w:pPr>
              <w:jc w:val="center"/>
              <w:rPr>
                <w:b/>
                <w:bCs/>
                <w:color w:val="000000"/>
                <w:sz w:val="18"/>
                <w:szCs w:val="18"/>
                <w:lang/>
              </w:rPr>
            </w:pPr>
            <w:r w:rsidRPr="00A43211">
              <w:rPr>
                <w:b/>
                <w:bCs/>
                <w:color w:val="000000"/>
                <w:sz w:val="18"/>
                <w:szCs w:val="18"/>
                <w:lang/>
              </w:rPr>
              <w:t>2218,1</w:t>
            </w:r>
          </w:p>
        </w:tc>
        <w:tc>
          <w:tcPr>
            <w:tcW w:w="797" w:type="dxa"/>
            <w:tcBorders>
              <w:top w:val="nil"/>
              <w:left w:val="single" w:sz="4" w:space="0" w:color="000000"/>
              <w:bottom w:val="single" w:sz="4" w:space="0" w:color="000000"/>
              <w:right w:val="nil"/>
            </w:tcBorders>
            <w:shd w:val="clear" w:color="auto" w:fill="FFFFFF"/>
            <w:vAlign w:val="bottom"/>
            <w:hideMark/>
          </w:tcPr>
          <w:p w14:paraId="63AC57FC" w14:textId="77777777" w:rsidR="00A43211" w:rsidRPr="00A43211" w:rsidRDefault="00A43211" w:rsidP="00A43211">
            <w:pPr>
              <w:jc w:val="center"/>
              <w:rPr>
                <w:b/>
                <w:bCs/>
                <w:color w:val="000000"/>
                <w:sz w:val="18"/>
                <w:szCs w:val="18"/>
                <w:lang/>
              </w:rPr>
            </w:pPr>
            <w:r w:rsidRPr="00A43211">
              <w:rPr>
                <w:b/>
                <w:bCs/>
                <w:color w:val="000000"/>
                <w:sz w:val="18"/>
                <w:szCs w:val="18"/>
                <w:lang/>
              </w:rPr>
              <w:t>990,9</w:t>
            </w:r>
          </w:p>
        </w:tc>
        <w:tc>
          <w:tcPr>
            <w:tcW w:w="850" w:type="dxa"/>
            <w:tcBorders>
              <w:top w:val="nil"/>
              <w:left w:val="single" w:sz="4" w:space="0" w:color="000000"/>
              <w:bottom w:val="single" w:sz="4" w:space="0" w:color="000000"/>
              <w:right w:val="single" w:sz="4" w:space="0" w:color="000000"/>
            </w:tcBorders>
            <w:shd w:val="clear" w:color="auto" w:fill="FFFFFF"/>
            <w:vAlign w:val="bottom"/>
            <w:hideMark/>
          </w:tcPr>
          <w:p w14:paraId="65B85861" w14:textId="77777777" w:rsidR="00A43211" w:rsidRPr="00A43211" w:rsidRDefault="00A43211" w:rsidP="00A43211">
            <w:pPr>
              <w:jc w:val="center"/>
              <w:rPr>
                <w:bCs/>
                <w:sz w:val="22"/>
                <w:szCs w:val="22"/>
                <w:lang/>
              </w:rPr>
            </w:pPr>
            <w:r w:rsidRPr="00A43211">
              <w:rPr>
                <w:bCs/>
                <w:sz w:val="22"/>
                <w:szCs w:val="22"/>
                <w:lang/>
              </w:rPr>
              <w:t>996,2</w:t>
            </w:r>
          </w:p>
        </w:tc>
      </w:tr>
      <w:tr w:rsidR="00A43211" w:rsidRPr="00A43211" w14:paraId="29F76095" w14:textId="77777777" w:rsidTr="00C74AB1">
        <w:trPr>
          <w:trHeight w:val="690"/>
        </w:trPr>
        <w:tc>
          <w:tcPr>
            <w:tcW w:w="3128" w:type="dxa"/>
            <w:tcBorders>
              <w:top w:val="nil"/>
              <w:left w:val="single" w:sz="4" w:space="0" w:color="000000"/>
              <w:bottom w:val="single" w:sz="4" w:space="0" w:color="000000"/>
              <w:right w:val="nil"/>
            </w:tcBorders>
            <w:shd w:val="clear" w:color="auto" w:fill="FFFFFF"/>
            <w:hideMark/>
          </w:tcPr>
          <w:p w14:paraId="256988EB" w14:textId="77777777" w:rsidR="00A43211" w:rsidRPr="00A43211" w:rsidRDefault="00A43211" w:rsidP="00A43211">
            <w:pPr>
              <w:widowControl/>
              <w:rPr>
                <w:rFonts w:eastAsia="Times New Roman"/>
                <w:b/>
                <w:bCs/>
                <w:color w:val="000000"/>
                <w:sz w:val="18"/>
                <w:szCs w:val="18"/>
                <w:lang w:eastAsia="ar-SA"/>
              </w:rPr>
            </w:pPr>
            <w:r w:rsidRPr="00A43211">
              <w:rPr>
                <w:rFonts w:eastAsia="Times New Roman"/>
                <w:color w:val="000000"/>
                <w:sz w:val="22"/>
                <w:szCs w:val="22"/>
                <w:lang w:eastAsia="ar-SA"/>
              </w:rPr>
              <w:t>Обеспечение деятельности Администрации Акчеевского сельского поселения Ельниковского муниципального района  Республики Мордовия</w:t>
            </w:r>
          </w:p>
        </w:tc>
        <w:tc>
          <w:tcPr>
            <w:tcW w:w="397" w:type="dxa"/>
            <w:tcBorders>
              <w:top w:val="nil"/>
              <w:left w:val="single" w:sz="4" w:space="0" w:color="000000"/>
              <w:bottom w:val="single" w:sz="4" w:space="0" w:color="000000"/>
              <w:right w:val="nil"/>
            </w:tcBorders>
            <w:shd w:val="clear" w:color="auto" w:fill="FFFFFF"/>
            <w:hideMark/>
          </w:tcPr>
          <w:p w14:paraId="5CB6741D" w14:textId="77777777" w:rsidR="00A43211" w:rsidRPr="00A43211" w:rsidRDefault="00A43211" w:rsidP="00A43211">
            <w:pPr>
              <w:rPr>
                <w:b/>
                <w:bCs/>
                <w:color w:val="000000"/>
                <w:sz w:val="18"/>
                <w:szCs w:val="18"/>
                <w:lang/>
              </w:rPr>
            </w:pPr>
            <w:r w:rsidRPr="00A43211">
              <w:rPr>
                <w:b/>
                <w:bCs/>
                <w:color w:val="000000"/>
                <w:sz w:val="18"/>
                <w:szCs w:val="18"/>
                <w:lang/>
              </w:rPr>
              <w:t>65</w:t>
            </w:r>
          </w:p>
        </w:tc>
        <w:tc>
          <w:tcPr>
            <w:tcW w:w="359" w:type="dxa"/>
            <w:tcBorders>
              <w:top w:val="nil"/>
              <w:left w:val="single" w:sz="4" w:space="0" w:color="000000"/>
              <w:bottom w:val="single" w:sz="4" w:space="0" w:color="000000"/>
              <w:right w:val="nil"/>
            </w:tcBorders>
            <w:shd w:val="clear" w:color="auto" w:fill="FFFFFF"/>
            <w:hideMark/>
          </w:tcPr>
          <w:p w14:paraId="5E916715"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396" w:type="dxa"/>
            <w:tcBorders>
              <w:top w:val="nil"/>
              <w:left w:val="single" w:sz="4" w:space="0" w:color="000000"/>
              <w:bottom w:val="single" w:sz="4" w:space="0" w:color="000000"/>
              <w:right w:val="nil"/>
            </w:tcBorders>
            <w:shd w:val="clear" w:color="auto" w:fill="FFFFFF"/>
            <w:hideMark/>
          </w:tcPr>
          <w:p w14:paraId="0B2C75B6"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686" w:type="dxa"/>
            <w:tcBorders>
              <w:top w:val="nil"/>
              <w:left w:val="single" w:sz="4" w:space="0" w:color="000000"/>
              <w:bottom w:val="single" w:sz="4" w:space="0" w:color="000000"/>
              <w:right w:val="nil"/>
            </w:tcBorders>
            <w:shd w:val="clear" w:color="auto" w:fill="FFFFFF"/>
            <w:hideMark/>
          </w:tcPr>
          <w:p w14:paraId="43AC7BDE"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677" w:type="dxa"/>
            <w:gridSpan w:val="2"/>
            <w:tcBorders>
              <w:top w:val="nil"/>
              <w:left w:val="single" w:sz="4" w:space="0" w:color="000000"/>
              <w:bottom w:val="single" w:sz="4" w:space="0" w:color="000000"/>
              <w:right w:val="nil"/>
            </w:tcBorders>
            <w:shd w:val="clear" w:color="auto" w:fill="FFFFFF"/>
            <w:hideMark/>
          </w:tcPr>
          <w:p w14:paraId="4B18C8B1"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465" w:type="dxa"/>
            <w:gridSpan w:val="2"/>
            <w:tcBorders>
              <w:top w:val="nil"/>
              <w:left w:val="single" w:sz="4" w:space="0" w:color="000000"/>
              <w:bottom w:val="single" w:sz="4" w:space="0" w:color="000000"/>
              <w:right w:val="nil"/>
            </w:tcBorders>
            <w:shd w:val="clear" w:color="auto" w:fill="FFFFFF"/>
            <w:hideMark/>
          </w:tcPr>
          <w:p w14:paraId="10D80E5D"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450" w:type="dxa"/>
            <w:tcBorders>
              <w:top w:val="nil"/>
              <w:left w:val="single" w:sz="4" w:space="0" w:color="000000"/>
              <w:bottom w:val="single" w:sz="4" w:space="0" w:color="000000"/>
              <w:right w:val="nil"/>
            </w:tcBorders>
            <w:shd w:val="clear" w:color="auto" w:fill="FFFFFF"/>
            <w:hideMark/>
          </w:tcPr>
          <w:p w14:paraId="4BABB404"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645" w:type="dxa"/>
            <w:tcBorders>
              <w:top w:val="nil"/>
              <w:left w:val="single" w:sz="4" w:space="0" w:color="000000"/>
              <w:bottom w:val="single" w:sz="4" w:space="0" w:color="000000"/>
              <w:right w:val="nil"/>
            </w:tcBorders>
            <w:shd w:val="clear" w:color="auto" w:fill="FFFFFF"/>
            <w:hideMark/>
          </w:tcPr>
          <w:p w14:paraId="1525DA11" w14:textId="77777777" w:rsidR="00A43211" w:rsidRPr="00A43211" w:rsidRDefault="00A43211" w:rsidP="00A43211">
            <w:pPr>
              <w:rPr>
                <w:b/>
                <w:bCs/>
                <w:color w:val="000000"/>
                <w:sz w:val="18"/>
                <w:szCs w:val="18"/>
                <w:lang/>
              </w:rPr>
            </w:pPr>
            <w:r w:rsidRPr="00A43211">
              <w:rPr>
                <w:b/>
                <w:bCs/>
                <w:color w:val="000000"/>
                <w:sz w:val="18"/>
                <w:szCs w:val="18"/>
                <w:lang/>
              </w:rPr>
              <w:t> </w:t>
            </w:r>
          </w:p>
        </w:tc>
        <w:tc>
          <w:tcPr>
            <w:tcW w:w="900" w:type="dxa"/>
            <w:tcBorders>
              <w:top w:val="nil"/>
              <w:left w:val="single" w:sz="4" w:space="0" w:color="000000"/>
              <w:bottom w:val="single" w:sz="4" w:space="0" w:color="000000"/>
              <w:right w:val="nil"/>
            </w:tcBorders>
            <w:shd w:val="clear" w:color="auto" w:fill="FFFFFF"/>
            <w:hideMark/>
          </w:tcPr>
          <w:p w14:paraId="682B8521" w14:textId="77777777" w:rsidR="00A43211" w:rsidRPr="00A43211" w:rsidRDefault="00A43211" w:rsidP="00A43211">
            <w:pPr>
              <w:jc w:val="center"/>
              <w:rPr>
                <w:b/>
                <w:bCs/>
                <w:color w:val="000000"/>
                <w:sz w:val="18"/>
                <w:szCs w:val="18"/>
                <w:lang/>
              </w:rPr>
            </w:pPr>
            <w:r w:rsidRPr="00A43211">
              <w:rPr>
                <w:b/>
                <w:bCs/>
                <w:color w:val="FF0000"/>
                <w:sz w:val="18"/>
                <w:szCs w:val="18"/>
                <w:lang/>
              </w:rPr>
              <w:t>1125,7</w:t>
            </w:r>
          </w:p>
        </w:tc>
        <w:tc>
          <w:tcPr>
            <w:tcW w:w="797" w:type="dxa"/>
            <w:tcBorders>
              <w:top w:val="nil"/>
              <w:left w:val="single" w:sz="4" w:space="0" w:color="000000"/>
              <w:bottom w:val="single" w:sz="4" w:space="0" w:color="000000"/>
              <w:right w:val="nil"/>
            </w:tcBorders>
            <w:shd w:val="clear" w:color="auto" w:fill="FFFFFF"/>
            <w:hideMark/>
          </w:tcPr>
          <w:p w14:paraId="689F43B7" w14:textId="77777777" w:rsidR="00A43211" w:rsidRPr="00A43211" w:rsidRDefault="00A43211" w:rsidP="00A43211">
            <w:pPr>
              <w:jc w:val="center"/>
              <w:rPr>
                <w:b/>
                <w:bCs/>
                <w:color w:val="000000"/>
                <w:sz w:val="18"/>
                <w:szCs w:val="18"/>
                <w:lang/>
              </w:rPr>
            </w:pPr>
            <w:r w:rsidRPr="00A43211">
              <w:rPr>
                <w:b/>
                <w:bCs/>
                <w:color w:val="000000"/>
                <w:sz w:val="18"/>
                <w:szCs w:val="18"/>
                <w:lang/>
              </w:rPr>
              <w:t>600,3</w:t>
            </w:r>
          </w:p>
        </w:tc>
        <w:tc>
          <w:tcPr>
            <w:tcW w:w="850" w:type="dxa"/>
            <w:tcBorders>
              <w:top w:val="nil"/>
              <w:left w:val="single" w:sz="4" w:space="0" w:color="000000"/>
              <w:bottom w:val="single" w:sz="4" w:space="0" w:color="000000"/>
              <w:right w:val="single" w:sz="4" w:space="0" w:color="000000"/>
            </w:tcBorders>
            <w:shd w:val="clear" w:color="auto" w:fill="FFFFFF"/>
            <w:hideMark/>
          </w:tcPr>
          <w:p w14:paraId="40F59F91" w14:textId="77777777" w:rsidR="00A43211" w:rsidRPr="00A43211" w:rsidRDefault="00A43211" w:rsidP="00A43211">
            <w:pPr>
              <w:jc w:val="center"/>
              <w:rPr>
                <w:sz w:val="22"/>
                <w:szCs w:val="22"/>
                <w:lang/>
              </w:rPr>
            </w:pPr>
            <w:r w:rsidRPr="00A43211">
              <w:rPr>
                <w:sz w:val="22"/>
                <w:szCs w:val="22"/>
                <w:lang/>
              </w:rPr>
              <w:t>600,3</w:t>
            </w:r>
          </w:p>
        </w:tc>
      </w:tr>
      <w:tr w:rsidR="00A43211" w:rsidRPr="00A43211" w14:paraId="4B805058" w14:textId="77777777" w:rsidTr="00C74AB1">
        <w:trPr>
          <w:trHeight w:val="720"/>
        </w:trPr>
        <w:tc>
          <w:tcPr>
            <w:tcW w:w="3128" w:type="dxa"/>
            <w:tcBorders>
              <w:top w:val="single" w:sz="4" w:space="0" w:color="000000"/>
              <w:left w:val="single" w:sz="4" w:space="0" w:color="000000"/>
              <w:bottom w:val="single" w:sz="4" w:space="0" w:color="000000"/>
              <w:right w:val="nil"/>
            </w:tcBorders>
            <w:shd w:val="clear" w:color="auto" w:fill="FFFFFF"/>
          </w:tcPr>
          <w:p w14:paraId="124104FB" w14:textId="77777777" w:rsidR="00A43211" w:rsidRPr="00A43211" w:rsidRDefault="00A43211" w:rsidP="00A43211">
            <w:pPr>
              <w:rPr>
                <w:sz w:val="22"/>
                <w:szCs w:val="22"/>
                <w:lang/>
              </w:rPr>
            </w:pPr>
            <w:r w:rsidRPr="00A43211">
              <w:rPr>
                <w:sz w:val="22"/>
                <w:szCs w:val="22"/>
                <w:lang/>
              </w:rPr>
              <w:t xml:space="preserve">Расходы на выплаты по оплате труда работников органов местного самоуправления </w:t>
            </w:r>
          </w:p>
          <w:p w14:paraId="6368C448" w14:textId="77777777" w:rsidR="00A43211" w:rsidRPr="00A43211" w:rsidRDefault="00A43211" w:rsidP="00A43211">
            <w:pPr>
              <w:rPr>
                <w:color w:val="000000"/>
                <w:sz w:val="18"/>
                <w:szCs w:val="18"/>
                <w:lang/>
              </w:rPr>
            </w:pPr>
          </w:p>
        </w:tc>
        <w:tc>
          <w:tcPr>
            <w:tcW w:w="397" w:type="dxa"/>
            <w:tcBorders>
              <w:top w:val="single" w:sz="4" w:space="0" w:color="000000"/>
              <w:left w:val="single" w:sz="4" w:space="0" w:color="000000"/>
              <w:bottom w:val="single" w:sz="4" w:space="0" w:color="000000"/>
              <w:right w:val="nil"/>
            </w:tcBorders>
            <w:shd w:val="clear" w:color="auto" w:fill="FFFFFF"/>
            <w:hideMark/>
          </w:tcPr>
          <w:p w14:paraId="453EF9B7" w14:textId="77777777" w:rsidR="00A43211" w:rsidRPr="00A43211" w:rsidRDefault="00A43211" w:rsidP="00A43211">
            <w:pPr>
              <w:rPr>
                <w:color w:val="000000"/>
                <w:sz w:val="18"/>
                <w:szCs w:val="18"/>
                <w:lang/>
              </w:rPr>
            </w:pPr>
            <w:r w:rsidRPr="00A43211">
              <w:rPr>
                <w:color w:val="000000"/>
                <w:sz w:val="18"/>
                <w:szCs w:val="18"/>
                <w:lang/>
              </w:rPr>
              <w:t>65</w:t>
            </w:r>
          </w:p>
        </w:tc>
        <w:tc>
          <w:tcPr>
            <w:tcW w:w="359" w:type="dxa"/>
            <w:tcBorders>
              <w:top w:val="single" w:sz="4" w:space="0" w:color="000000"/>
              <w:left w:val="single" w:sz="4" w:space="0" w:color="000000"/>
              <w:bottom w:val="single" w:sz="4" w:space="0" w:color="000000"/>
              <w:right w:val="nil"/>
            </w:tcBorders>
            <w:shd w:val="clear" w:color="auto" w:fill="FFFFFF"/>
            <w:hideMark/>
          </w:tcPr>
          <w:p w14:paraId="1BFEA91D" w14:textId="77777777" w:rsidR="00A43211" w:rsidRPr="00A43211" w:rsidRDefault="00A43211" w:rsidP="00A43211">
            <w:pPr>
              <w:rPr>
                <w:color w:val="000000"/>
                <w:sz w:val="18"/>
                <w:szCs w:val="18"/>
                <w:lang/>
              </w:rPr>
            </w:pPr>
            <w:r w:rsidRPr="00A43211">
              <w:rPr>
                <w:color w:val="000000"/>
                <w:sz w:val="18"/>
                <w:szCs w:val="18"/>
                <w:lang/>
              </w:rPr>
              <w:t>0</w:t>
            </w:r>
          </w:p>
        </w:tc>
        <w:tc>
          <w:tcPr>
            <w:tcW w:w="396" w:type="dxa"/>
            <w:tcBorders>
              <w:top w:val="single" w:sz="4" w:space="0" w:color="000000"/>
              <w:left w:val="single" w:sz="4" w:space="0" w:color="000000"/>
              <w:bottom w:val="single" w:sz="4" w:space="0" w:color="000000"/>
              <w:right w:val="nil"/>
            </w:tcBorders>
            <w:shd w:val="clear" w:color="auto" w:fill="FFFFFF"/>
            <w:hideMark/>
          </w:tcPr>
          <w:p w14:paraId="13AA89E4" w14:textId="77777777" w:rsidR="00A43211" w:rsidRPr="00A43211" w:rsidRDefault="00A43211" w:rsidP="00A43211">
            <w:pPr>
              <w:rPr>
                <w:color w:val="000000"/>
                <w:sz w:val="18"/>
                <w:szCs w:val="18"/>
                <w:lang/>
              </w:rPr>
            </w:pPr>
            <w:r w:rsidRPr="00A43211">
              <w:rPr>
                <w:color w:val="000000"/>
                <w:sz w:val="18"/>
                <w:szCs w:val="18"/>
                <w:lang/>
              </w:rPr>
              <w:t>00</w:t>
            </w:r>
          </w:p>
        </w:tc>
        <w:tc>
          <w:tcPr>
            <w:tcW w:w="686" w:type="dxa"/>
            <w:tcBorders>
              <w:top w:val="single" w:sz="4" w:space="0" w:color="000000"/>
              <w:left w:val="single" w:sz="4" w:space="0" w:color="000000"/>
              <w:bottom w:val="single" w:sz="4" w:space="0" w:color="000000"/>
              <w:right w:val="nil"/>
            </w:tcBorders>
            <w:shd w:val="clear" w:color="auto" w:fill="FFFFFF"/>
            <w:hideMark/>
          </w:tcPr>
          <w:p w14:paraId="1078A6D4" w14:textId="77777777" w:rsidR="00A43211" w:rsidRPr="00A43211" w:rsidRDefault="00A43211" w:rsidP="00A43211">
            <w:pPr>
              <w:rPr>
                <w:color w:val="000000"/>
                <w:sz w:val="18"/>
                <w:szCs w:val="18"/>
                <w:lang/>
              </w:rPr>
            </w:pPr>
            <w:r w:rsidRPr="00A43211">
              <w:rPr>
                <w:color w:val="000000"/>
                <w:sz w:val="18"/>
                <w:szCs w:val="18"/>
                <w:lang/>
              </w:rPr>
              <w:t>41110</w:t>
            </w:r>
          </w:p>
        </w:tc>
        <w:tc>
          <w:tcPr>
            <w:tcW w:w="677" w:type="dxa"/>
            <w:gridSpan w:val="2"/>
            <w:tcBorders>
              <w:top w:val="single" w:sz="4" w:space="0" w:color="000000"/>
              <w:left w:val="single" w:sz="4" w:space="0" w:color="000000"/>
              <w:bottom w:val="single" w:sz="4" w:space="0" w:color="000000"/>
              <w:right w:val="nil"/>
            </w:tcBorders>
            <w:shd w:val="clear" w:color="auto" w:fill="FFFFFF"/>
            <w:hideMark/>
          </w:tcPr>
          <w:p w14:paraId="7FA4D2ED" w14:textId="77777777" w:rsidR="00A43211" w:rsidRPr="00A43211" w:rsidRDefault="00A43211" w:rsidP="00A43211">
            <w:pPr>
              <w:rPr>
                <w:color w:val="000000"/>
                <w:sz w:val="18"/>
                <w:szCs w:val="18"/>
                <w:lang/>
              </w:rPr>
            </w:pPr>
            <w:r w:rsidRPr="00A43211">
              <w:rPr>
                <w:color w:val="000000"/>
                <w:sz w:val="18"/>
                <w:szCs w:val="18"/>
                <w:lang/>
              </w:rPr>
              <w:t> </w:t>
            </w:r>
          </w:p>
        </w:tc>
        <w:tc>
          <w:tcPr>
            <w:tcW w:w="465" w:type="dxa"/>
            <w:gridSpan w:val="2"/>
            <w:tcBorders>
              <w:top w:val="single" w:sz="4" w:space="0" w:color="000000"/>
              <w:left w:val="single" w:sz="4" w:space="0" w:color="000000"/>
              <w:bottom w:val="single" w:sz="4" w:space="0" w:color="000000"/>
              <w:right w:val="nil"/>
            </w:tcBorders>
            <w:shd w:val="clear" w:color="auto" w:fill="FFFFFF"/>
            <w:hideMark/>
          </w:tcPr>
          <w:p w14:paraId="713CCBF9" w14:textId="77777777" w:rsidR="00A43211" w:rsidRPr="00A43211" w:rsidRDefault="00A43211" w:rsidP="00A43211">
            <w:pPr>
              <w:rPr>
                <w:color w:val="000000"/>
                <w:sz w:val="18"/>
                <w:szCs w:val="18"/>
                <w:lang/>
              </w:rPr>
            </w:pPr>
            <w:r w:rsidRPr="00A43211">
              <w:rPr>
                <w:color w:val="000000"/>
                <w:sz w:val="18"/>
                <w:szCs w:val="18"/>
                <w:lang/>
              </w:rPr>
              <w:t> </w:t>
            </w:r>
          </w:p>
        </w:tc>
        <w:tc>
          <w:tcPr>
            <w:tcW w:w="450" w:type="dxa"/>
            <w:tcBorders>
              <w:top w:val="single" w:sz="4" w:space="0" w:color="000000"/>
              <w:left w:val="single" w:sz="4" w:space="0" w:color="000000"/>
              <w:bottom w:val="single" w:sz="4" w:space="0" w:color="000000"/>
              <w:right w:val="nil"/>
            </w:tcBorders>
            <w:shd w:val="clear" w:color="auto" w:fill="FFFFFF"/>
            <w:hideMark/>
          </w:tcPr>
          <w:p w14:paraId="446A15A7" w14:textId="77777777" w:rsidR="00A43211" w:rsidRPr="00A43211" w:rsidRDefault="00A43211" w:rsidP="00A43211">
            <w:pPr>
              <w:rPr>
                <w:color w:val="000000"/>
                <w:sz w:val="18"/>
                <w:szCs w:val="18"/>
                <w:lang/>
              </w:rPr>
            </w:pPr>
            <w:r w:rsidRPr="00A43211">
              <w:rPr>
                <w:color w:val="000000"/>
                <w:sz w:val="18"/>
                <w:szCs w:val="18"/>
                <w:lang/>
              </w:rPr>
              <w:t> </w:t>
            </w:r>
          </w:p>
        </w:tc>
        <w:tc>
          <w:tcPr>
            <w:tcW w:w="645" w:type="dxa"/>
            <w:tcBorders>
              <w:top w:val="single" w:sz="4" w:space="0" w:color="000000"/>
              <w:left w:val="single" w:sz="4" w:space="0" w:color="000000"/>
              <w:bottom w:val="single" w:sz="4" w:space="0" w:color="000000"/>
              <w:right w:val="nil"/>
            </w:tcBorders>
            <w:shd w:val="clear" w:color="auto" w:fill="FFFFFF"/>
            <w:hideMark/>
          </w:tcPr>
          <w:p w14:paraId="34CD8DCC" w14:textId="77777777" w:rsidR="00A43211" w:rsidRPr="00A43211" w:rsidRDefault="00A43211" w:rsidP="00A43211">
            <w:pPr>
              <w:rPr>
                <w:color w:val="000000"/>
                <w:sz w:val="18"/>
                <w:szCs w:val="18"/>
                <w:lang/>
              </w:rPr>
            </w:pPr>
            <w:r w:rsidRPr="00A43211">
              <w:rPr>
                <w:color w:val="000000"/>
                <w:sz w:val="18"/>
                <w:szCs w:val="18"/>
                <w:lang/>
              </w:rPr>
              <w:t> </w:t>
            </w:r>
          </w:p>
        </w:tc>
        <w:tc>
          <w:tcPr>
            <w:tcW w:w="900" w:type="dxa"/>
            <w:tcBorders>
              <w:top w:val="single" w:sz="4" w:space="0" w:color="000000"/>
              <w:left w:val="single" w:sz="4" w:space="0" w:color="000000"/>
              <w:bottom w:val="single" w:sz="4" w:space="0" w:color="000000"/>
              <w:right w:val="nil"/>
            </w:tcBorders>
            <w:shd w:val="clear" w:color="auto" w:fill="FFFFFF"/>
            <w:hideMark/>
          </w:tcPr>
          <w:p w14:paraId="4CC594B0" w14:textId="77777777" w:rsidR="00A43211" w:rsidRPr="00A43211" w:rsidRDefault="00A43211" w:rsidP="00A43211">
            <w:pPr>
              <w:rPr>
                <w:color w:val="FF0000"/>
                <w:lang/>
              </w:rPr>
            </w:pPr>
            <w:r w:rsidRPr="00A43211">
              <w:rPr>
                <w:color w:val="FF0000"/>
                <w:sz w:val="20"/>
                <w:szCs w:val="20"/>
                <w:lang/>
              </w:rPr>
              <w:t>511.4</w:t>
            </w:r>
          </w:p>
        </w:tc>
        <w:tc>
          <w:tcPr>
            <w:tcW w:w="797" w:type="dxa"/>
            <w:tcBorders>
              <w:top w:val="single" w:sz="4" w:space="0" w:color="000000"/>
              <w:left w:val="single" w:sz="4" w:space="0" w:color="000000"/>
              <w:bottom w:val="single" w:sz="4" w:space="0" w:color="000000"/>
              <w:right w:val="nil"/>
            </w:tcBorders>
            <w:shd w:val="clear" w:color="auto" w:fill="FFFFFF"/>
            <w:hideMark/>
          </w:tcPr>
          <w:p w14:paraId="52E60C03" w14:textId="77777777" w:rsidR="00A43211" w:rsidRPr="00A43211" w:rsidRDefault="00A43211" w:rsidP="00A43211">
            <w:pPr>
              <w:jc w:val="center"/>
              <w:rPr>
                <w:color w:val="FF0000"/>
                <w:sz w:val="18"/>
                <w:szCs w:val="18"/>
                <w:lang/>
              </w:rPr>
            </w:pPr>
            <w:r w:rsidRPr="00A43211">
              <w:rPr>
                <w:color w:val="FF0000"/>
                <w:lang/>
              </w:rPr>
              <w:t>321,4</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5E67B464" w14:textId="77777777" w:rsidR="00A43211" w:rsidRPr="00A43211" w:rsidRDefault="00A43211" w:rsidP="00A43211">
            <w:pPr>
              <w:jc w:val="center"/>
              <w:rPr>
                <w:color w:val="FF0000"/>
                <w:sz w:val="22"/>
                <w:szCs w:val="22"/>
                <w:lang/>
              </w:rPr>
            </w:pPr>
            <w:r w:rsidRPr="00A43211">
              <w:rPr>
                <w:color w:val="FF0000"/>
                <w:lang/>
              </w:rPr>
              <w:t>314,0</w:t>
            </w:r>
          </w:p>
        </w:tc>
      </w:tr>
      <w:tr w:rsidR="00A43211" w:rsidRPr="00A43211" w14:paraId="6F151BD7" w14:textId="77777777" w:rsidTr="00C74AB1">
        <w:trPr>
          <w:trHeight w:val="720"/>
        </w:trPr>
        <w:tc>
          <w:tcPr>
            <w:tcW w:w="3128" w:type="dxa"/>
            <w:tcBorders>
              <w:top w:val="single" w:sz="4" w:space="0" w:color="000000"/>
              <w:left w:val="single" w:sz="4" w:space="0" w:color="000000"/>
              <w:bottom w:val="single" w:sz="4" w:space="0" w:color="000000"/>
              <w:right w:val="nil"/>
            </w:tcBorders>
            <w:shd w:val="clear" w:color="auto" w:fill="FFFFFF"/>
            <w:vAlign w:val="bottom"/>
            <w:hideMark/>
          </w:tcPr>
          <w:p w14:paraId="14972F04"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dxa"/>
            <w:tcBorders>
              <w:top w:val="single" w:sz="4" w:space="0" w:color="000000"/>
              <w:left w:val="single" w:sz="4" w:space="0" w:color="000000"/>
              <w:bottom w:val="single" w:sz="4" w:space="0" w:color="000000"/>
              <w:right w:val="nil"/>
            </w:tcBorders>
            <w:shd w:val="clear" w:color="auto" w:fill="FFFFFF"/>
            <w:hideMark/>
          </w:tcPr>
          <w:p w14:paraId="06F36747"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59" w:type="dxa"/>
            <w:tcBorders>
              <w:top w:val="single" w:sz="4" w:space="0" w:color="000000"/>
              <w:left w:val="single" w:sz="4" w:space="0" w:color="000000"/>
              <w:bottom w:val="single" w:sz="4" w:space="0" w:color="000000"/>
              <w:right w:val="nil"/>
            </w:tcBorders>
            <w:shd w:val="clear" w:color="auto" w:fill="FFFFFF"/>
            <w:hideMark/>
          </w:tcPr>
          <w:p w14:paraId="42CDB276"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single" w:sz="4" w:space="0" w:color="000000"/>
              <w:left w:val="single" w:sz="4" w:space="0" w:color="000000"/>
              <w:bottom w:val="single" w:sz="4" w:space="0" w:color="000000"/>
              <w:right w:val="nil"/>
            </w:tcBorders>
            <w:shd w:val="clear" w:color="auto" w:fill="FFFFFF"/>
            <w:hideMark/>
          </w:tcPr>
          <w:p w14:paraId="68441E06"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single" w:sz="4" w:space="0" w:color="000000"/>
              <w:left w:val="single" w:sz="4" w:space="0" w:color="000000"/>
              <w:bottom w:val="single" w:sz="4" w:space="0" w:color="000000"/>
              <w:right w:val="nil"/>
            </w:tcBorders>
            <w:shd w:val="clear" w:color="auto" w:fill="FFFFFF"/>
            <w:hideMark/>
          </w:tcPr>
          <w:p w14:paraId="1840BF1F" w14:textId="77777777" w:rsidR="00A43211" w:rsidRPr="00A43211" w:rsidRDefault="00A43211" w:rsidP="00A43211">
            <w:pPr>
              <w:jc w:val="center"/>
              <w:rPr>
                <w:color w:val="000000"/>
                <w:sz w:val="18"/>
                <w:szCs w:val="18"/>
                <w:lang/>
              </w:rPr>
            </w:pPr>
            <w:r w:rsidRPr="00A43211">
              <w:rPr>
                <w:color w:val="000000"/>
                <w:sz w:val="18"/>
                <w:szCs w:val="18"/>
                <w:lang/>
              </w:rPr>
              <w:t>41110</w:t>
            </w:r>
          </w:p>
        </w:tc>
        <w:tc>
          <w:tcPr>
            <w:tcW w:w="677" w:type="dxa"/>
            <w:gridSpan w:val="2"/>
            <w:tcBorders>
              <w:top w:val="single" w:sz="4" w:space="0" w:color="000000"/>
              <w:left w:val="single" w:sz="4" w:space="0" w:color="000000"/>
              <w:bottom w:val="single" w:sz="4" w:space="0" w:color="000000"/>
              <w:right w:val="nil"/>
            </w:tcBorders>
            <w:shd w:val="clear" w:color="auto" w:fill="FFFFFF"/>
            <w:hideMark/>
          </w:tcPr>
          <w:p w14:paraId="06F0D42B" w14:textId="77777777" w:rsidR="00A43211" w:rsidRPr="00A43211" w:rsidRDefault="00A43211" w:rsidP="00A43211">
            <w:pPr>
              <w:jc w:val="center"/>
              <w:rPr>
                <w:color w:val="000000"/>
                <w:sz w:val="18"/>
                <w:szCs w:val="18"/>
                <w:lang/>
              </w:rPr>
            </w:pPr>
            <w:r w:rsidRPr="00A43211">
              <w:rPr>
                <w:color w:val="000000"/>
                <w:sz w:val="18"/>
                <w:szCs w:val="18"/>
                <w:lang/>
              </w:rPr>
              <w:t>100</w:t>
            </w:r>
          </w:p>
        </w:tc>
        <w:tc>
          <w:tcPr>
            <w:tcW w:w="465" w:type="dxa"/>
            <w:gridSpan w:val="2"/>
            <w:tcBorders>
              <w:top w:val="single" w:sz="4" w:space="0" w:color="000000"/>
              <w:left w:val="single" w:sz="4" w:space="0" w:color="000000"/>
              <w:bottom w:val="single" w:sz="4" w:space="0" w:color="000000"/>
              <w:right w:val="nil"/>
            </w:tcBorders>
            <w:shd w:val="clear" w:color="auto" w:fill="FFFFFF"/>
          </w:tcPr>
          <w:p w14:paraId="6008292C" w14:textId="77777777" w:rsidR="00A43211" w:rsidRPr="00A43211" w:rsidRDefault="00A43211" w:rsidP="00A43211">
            <w:pPr>
              <w:snapToGrid w:val="0"/>
              <w:jc w:val="center"/>
              <w:rPr>
                <w:color w:val="000000"/>
                <w:sz w:val="18"/>
                <w:szCs w:val="18"/>
                <w:lang/>
              </w:rPr>
            </w:pPr>
          </w:p>
        </w:tc>
        <w:tc>
          <w:tcPr>
            <w:tcW w:w="450" w:type="dxa"/>
            <w:tcBorders>
              <w:top w:val="single" w:sz="4" w:space="0" w:color="000000"/>
              <w:left w:val="single" w:sz="4" w:space="0" w:color="000000"/>
              <w:bottom w:val="single" w:sz="4" w:space="0" w:color="000000"/>
              <w:right w:val="nil"/>
            </w:tcBorders>
            <w:shd w:val="clear" w:color="auto" w:fill="FFFFFF"/>
          </w:tcPr>
          <w:p w14:paraId="342055A0" w14:textId="77777777" w:rsidR="00A43211" w:rsidRPr="00A43211" w:rsidRDefault="00A43211" w:rsidP="00A43211">
            <w:pPr>
              <w:snapToGrid w:val="0"/>
              <w:jc w:val="center"/>
              <w:rPr>
                <w:color w:val="000000"/>
                <w:sz w:val="18"/>
                <w:szCs w:val="18"/>
                <w:lang/>
              </w:rPr>
            </w:pPr>
          </w:p>
        </w:tc>
        <w:tc>
          <w:tcPr>
            <w:tcW w:w="645" w:type="dxa"/>
            <w:tcBorders>
              <w:top w:val="single" w:sz="4" w:space="0" w:color="000000"/>
              <w:left w:val="single" w:sz="4" w:space="0" w:color="000000"/>
              <w:bottom w:val="single" w:sz="4" w:space="0" w:color="000000"/>
              <w:right w:val="nil"/>
            </w:tcBorders>
            <w:shd w:val="clear" w:color="auto" w:fill="FFFFFF"/>
          </w:tcPr>
          <w:p w14:paraId="5781B064" w14:textId="77777777" w:rsidR="00A43211" w:rsidRPr="00A43211" w:rsidRDefault="00A43211" w:rsidP="00A43211">
            <w:pPr>
              <w:snapToGrid w:val="0"/>
              <w:jc w:val="center"/>
              <w:rPr>
                <w:color w:val="000000"/>
                <w:sz w:val="18"/>
                <w:szCs w:val="18"/>
                <w:lang/>
              </w:rPr>
            </w:pPr>
          </w:p>
        </w:tc>
        <w:tc>
          <w:tcPr>
            <w:tcW w:w="900" w:type="dxa"/>
            <w:tcBorders>
              <w:top w:val="single" w:sz="4" w:space="0" w:color="000000"/>
              <w:left w:val="single" w:sz="4" w:space="0" w:color="000000"/>
              <w:bottom w:val="single" w:sz="4" w:space="0" w:color="000000"/>
              <w:right w:val="nil"/>
            </w:tcBorders>
            <w:shd w:val="clear" w:color="auto" w:fill="FFFFFF"/>
            <w:hideMark/>
          </w:tcPr>
          <w:p w14:paraId="2558E14B" w14:textId="77777777" w:rsidR="00A43211" w:rsidRPr="00A43211" w:rsidRDefault="00A43211" w:rsidP="00A43211">
            <w:pPr>
              <w:rPr>
                <w:color w:val="FF0000"/>
                <w:lang/>
              </w:rPr>
            </w:pPr>
            <w:r w:rsidRPr="00A43211">
              <w:rPr>
                <w:color w:val="FF0000"/>
                <w:sz w:val="20"/>
                <w:szCs w:val="20"/>
                <w:lang/>
              </w:rPr>
              <w:t>511.4</w:t>
            </w:r>
          </w:p>
        </w:tc>
        <w:tc>
          <w:tcPr>
            <w:tcW w:w="797" w:type="dxa"/>
            <w:tcBorders>
              <w:top w:val="single" w:sz="4" w:space="0" w:color="000000"/>
              <w:left w:val="single" w:sz="4" w:space="0" w:color="000000"/>
              <w:bottom w:val="single" w:sz="4" w:space="0" w:color="000000"/>
              <w:right w:val="nil"/>
            </w:tcBorders>
            <w:shd w:val="clear" w:color="auto" w:fill="FFFFFF"/>
            <w:hideMark/>
          </w:tcPr>
          <w:p w14:paraId="5DC7C27A" w14:textId="77777777" w:rsidR="00A43211" w:rsidRPr="00A43211" w:rsidRDefault="00A43211" w:rsidP="00A43211">
            <w:pPr>
              <w:jc w:val="center"/>
              <w:rPr>
                <w:color w:val="FF0000"/>
                <w:sz w:val="18"/>
                <w:szCs w:val="18"/>
                <w:lang/>
              </w:rPr>
            </w:pPr>
            <w:r w:rsidRPr="00A43211">
              <w:rPr>
                <w:color w:val="FF0000"/>
                <w:lang/>
              </w:rPr>
              <w:t>321,4</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537CA00E" w14:textId="77777777" w:rsidR="00A43211" w:rsidRPr="00A43211" w:rsidRDefault="00A43211" w:rsidP="00A43211">
            <w:pPr>
              <w:jc w:val="center"/>
              <w:rPr>
                <w:color w:val="FF0000"/>
                <w:sz w:val="22"/>
                <w:szCs w:val="22"/>
                <w:lang/>
              </w:rPr>
            </w:pPr>
            <w:r w:rsidRPr="00A43211">
              <w:rPr>
                <w:color w:val="FF0000"/>
                <w:lang/>
              </w:rPr>
              <w:t>314,0</w:t>
            </w:r>
          </w:p>
        </w:tc>
      </w:tr>
      <w:tr w:rsidR="00A43211" w:rsidRPr="00A43211" w14:paraId="5D527CDF" w14:textId="77777777" w:rsidTr="00C74AB1">
        <w:trPr>
          <w:trHeight w:val="720"/>
        </w:trPr>
        <w:tc>
          <w:tcPr>
            <w:tcW w:w="3128" w:type="dxa"/>
            <w:tcBorders>
              <w:top w:val="single" w:sz="4" w:space="0" w:color="000000"/>
              <w:left w:val="single" w:sz="4" w:space="0" w:color="000000"/>
              <w:bottom w:val="single" w:sz="4" w:space="0" w:color="000000"/>
              <w:right w:val="nil"/>
            </w:tcBorders>
            <w:shd w:val="clear" w:color="auto" w:fill="FFFFFF"/>
            <w:vAlign w:val="bottom"/>
            <w:hideMark/>
          </w:tcPr>
          <w:p w14:paraId="17D9F062"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lastRenderedPageBreak/>
              <w:t>Расходы на выплаты персоналу государственных (муниципальных) органов</w:t>
            </w:r>
          </w:p>
        </w:tc>
        <w:tc>
          <w:tcPr>
            <w:tcW w:w="397" w:type="dxa"/>
            <w:tcBorders>
              <w:top w:val="single" w:sz="4" w:space="0" w:color="000000"/>
              <w:left w:val="single" w:sz="4" w:space="0" w:color="000000"/>
              <w:bottom w:val="single" w:sz="4" w:space="0" w:color="000000"/>
              <w:right w:val="nil"/>
            </w:tcBorders>
            <w:shd w:val="clear" w:color="auto" w:fill="FFFFFF"/>
            <w:hideMark/>
          </w:tcPr>
          <w:p w14:paraId="1EE79B06"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59" w:type="dxa"/>
            <w:tcBorders>
              <w:top w:val="single" w:sz="4" w:space="0" w:color="000000"/>
              <w:left w:val="single" w:sz="4" w:space="0" w:color="000000"/>
              <w:bottom w:val="single" w:sz="4" w:space="0" w:color="000000"/>
              <w:right w:val="nil"/>
            </w:tcBorders>
            <w:shd w:val="clear" w:color="auto" w:fill="FFFFFF"/>
            <w:hideMark/>
          </w:tcPr>
          <w:p w14:paraId="3632EA3B"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single" w:sz="4" w:space="0" w:color="000000"/>
              <w:left w:val="single" w:sz="4" w:space="0" w:color="000000"/>
              <w:bottom w:val="single" w:sz="4" w:space="0" w:color="000000"/>
              <w:right w:val="nil"/>
            </w:tcBorders>
            <w:shd w:val="clear" w:color="auto" w:fill="FFFFFF"/>
            <w:hideMark/>
          </w:tcPr>
          <w:p w14:paraId="5A50A3FC"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single" w:sz="4" w:space="0" w:color="000000"/>
              <w:left w:val="single" w:sz="4" w:space="0" w:color="000000"/>
              <w:bottom w:val="single" w:sz="4" w:space="0" w:color="000000"/>
              <w:right w:val="nil"/>
            </w:tcBorders>
            <w:shd w:val="clear" w:color="auto" w:fill="FFFFFF"/>
            <w:hideMark/>
          </w:tcPr>
          <w:p w14:paraId="62AFF07B" w14:textId="77777777" w:rsidR="00A43211" w:rsidRPr="00A43211" w:rsidRDefault="00A43211" w:rsidP="00A43211">
            <w:pPr>
              <w:jc w:val="center"/>
              <w:rPr>
                <w:color w:val="000000"/>
                <w:sz w:val="18"/>
                <w:szCs w:val="18"/>
                <w:lang/>
              </w:rPr>
            </w:pPr>
            <w:r w:rsidRPr="00A43211">
              <w:rPr>
                <w:color w:val="000000"/>
                <w:sz w:val="18"/>
                <w:szCs w:val="18"/>
                <w:lang/>
              </w:rPr>
              <w:t>41110</w:t>
            </w:r>
          </w:p>
        </w:tc>
        <w:tc>
          <w:tcPr>
            <w:tcW w:w="677" w:type="dxa"/>
            <w:gridSpan w:val="2"/>
            <w:tcBorders>
              <w:top w:val="single" w:sz="4" w:space="0" w:color="000000"/>
              <w:left w:val="single" w:sz="4" w:space="0" w:color="000000"/>
              <w:bottom w:val="single" w:sz="4" w:space="0" w:color="000000"/>
              <w:right w:val="nil"/>
            </w:tcBorders>
            <w:shd w:val="clear" w:color="auto" w:fill="FFFFFF"/>
            <w:hideMark/>
          </w:tcPr>
          <w:p w14:paraId="12A99B24" w14:textId="77777777" w:rsidR="00A43211" w:rsidRPr="00A43211" w:rsidRDefault="00A43211" w:rsidP="00A43211">
            <w:pPr>
              <w:jc w:val="center"/>
              <w:rPr>
                <w:color w:val="000000"/>
                <w:sz w:val="18"/>
                <w:szCs w:val="18"/>
                <w:lang/>
              </w:rPr>
            </w:pPr>
            <w:r w:rsidRPr="00A43211">
              <w:rPr>
                <w:color w:val="000000"/>
                <w:sz w:val="18"/>
                <w:szCs w:val="18"/>
                <w:lang/>
              </w:rPr>
              <w:t>120</w:t>
            </w:r>
          </w:p>
        </w:tc>
        <w:tc>
          <w:tcPr>
            <w:tcW w:w="465" w:type="dxa"/>
            <w:gridSpan w:val="2"/>
            <w:tcBorders>
              <w:top w:val="single" w:sz="4" w:space="0" w:color="000000"/>
              <w:left w:val="single" w:sz="4" w:space="0" w:color="000000"/>
              <w:bottom w:val="single" w:sz="4" w:space="0" w:color="000000"/>
              <w:right w:val="nil"/>
            </w:tcBorders>
            <w:shd w:val="clear" w:color="auto" w:fill="FFFFFF"/>
            <w:hideMark/>
          </w:tcPr>
          <w:p w14:paraId="0FB1829B"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50" w:type="dxa"/>
            <w:tcBorders>
              <w:top w:val="single" w:sz="4" w:space="0" w:color="000000"/>
              <w:left w:val="single" w:sz="4" w:space="0" w:color="000000"/>
              <w:bottom w:val="single" w:sz="4" w:space="0" w:color="000000"/>
              <w:right w:val="nil"/>
            </w:tcBorders>
            <w:shd w:val="clear" w:color="auto" w:fill="FFFFFF"/>
            <w:hideMark/>
          </w:tcPr>
          <w:p w14:paraId="27EC3593"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645" w:type="dxa"/>
            <w:tcBorders>
              <w:top w:val="single" w:sz="4" w:space="0" w:color="000000"/>
              <w:left w:val="single" w:sz="4" w:space="0" w:color="000000"/>
              <w:bottom w:val="single" w:sz="4" w:space="0" w:color="000000"/>
              <w:right w:val="nil"/>
            </w:tcBorders>
            <w:shd w:val="clear" w:color="auto" w:fill="FFFFFF"/>
            <w:hideMark/>
          </w:tcPr>
          <w:p w14:paraId="2BD003E6"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900" w:type="dxa"/>
            <w:tcBorders>
              <w:top w:val="single" w:sz="4" w:space="0" w:color="000000"/>
              <w:left w:val="single" w:sz="4" w:space="0" w:color="000000"/>
              <w:bottom w:val="single" w:sz="4" w:space="0" w:color="000000"/>
              <w:right w:val="nil"/>
            </w:tcBorders>
            <w:shd w:val="clear" w:color="auto" w:fill="FFFFFF"/>
            <w:hideMark/>
          </w:tcPr>
          <w:p w14:paraId="66324A92" w14:textId="77777777" w:rsidR="00A43211" w:rsidRPr="00A43211" w:rsidRDefault="00A43211" w:rsidP="00A43211">
            <w:pPr>
              <w:rPr>
                <w:color w:val="FF0000"/>
                <w:lang/>
              </w:rPr>
            </w:pPr>
            <w:r w:rsidRPr="00A43211">
              <w:rPr>
                <w:color w:val="FF0000"/>
                <w:sz w:val="20"/>
                <w:szCs w:val="20"/>
                <w:lang/>
              </w:rPr>
              <w:t>511.4</w:t>
            </w:r>
          </w:p>
        </w:tc>
        <w:tc>
          <w:tcPr>
            <w:tcW w:w="797" w:type="dxa"/>
            <w:tcBorders>
              <w:top w:val="single" w:sz="4" w:space="0" w:color="000000"/>
              <w:left w:val="single" w:sz="4" w:space="0" w:color="000000"/>
              <w:bottom w:val="single" w:sz="4" w:space="0" w:color="000000"/>
              <w:right w:val="nil"/>
            </w:tcBorders>
            <w:shd w:val="clear" w:color="auto" w:fill="FFFFFF"/>
            <w:hideMark/>
          </w:tcPr>
          <w:p w14:paraId="3263AFD6" w14:textId="77777777" w:rsidR="00A43211" w:rsidRPr="00A43211" w:rsidRDefault="00A43211" w:rsidP="00A43211">
            <w:pPr>
              <w:jc w:val="center"/>
              <w:rPr>
                <w:color w:val="FF0000"/>
                <w:sz w:val="18"/>
                <w:szCs w:val="18"/>
                <w:lang/>
              </w:rPr>
            </w:pPr>
            <w:r w:rsidRPr="00A43211">
              <w:rPr>
                <w:color w:val="FF0000"/>
                <w:lang/>
              </w:rPr>
              <w:t>321,4</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355D74B1" w14:textId="77777777" w:rsidR="00A43211" w:rsidRPr="00A43211" w:rsidRDefault="00A43211" w:rsidP="00A43211">
            <w:pPr>
              <w:jc w:val="center"/>
              <w:rPr>
                <w:color w:val="FF0000"/>
                <w:sz w:val="22"/>
                <w:szCs w:val="22"/>
                <w:lang/>
              </w:rPr>
            </w:pPr>
            <w:r w:rsidRPr="00A43211">
              <w:rPr>
                <w:color w:val="FF0000"/>
                <w:lang/>
              </w:rPr>
              <w:t>314,0</w:t>
            </w:r>
          </w:p>
        </w:tc>
      </w:tr>
      <w:tr w:rsidR="00A43211" w:rsidRPr="00A43211" w14:paraId="4DA5EE5C" w14:textId="77777777" w:rsidTr="00C74AB1">
        <w:trPr>
          <w:trHeight w:val="484"/>
        </w:trPr>
        <w:tc>
          <w:tcPr>
            <w:tcW w:w="3128" w:type="dxa"/>
            <w:tcBorders>
              <w:top w:val="single" w:sz="4" w:space="0" w:color="000000"/>
              <w:left w:val="single" w:sz="4" w:space="0" w:color="000000"/>
              <w:bottom w:val="single" w:sz="4" w:space="0" w:color="000000"/>
              <w:right w:val="nil"/>
            </w:tcBorders>
            <w:shd w:val="clear" w:color="auto" w:fill="FFFFFF"/>
            <w:hideMark/>
          </w:tcPr>
          <w:p w14:paraId="408D574B" w14:textId="77777777" w:rsidR="00A43211" w:rsidRPr="00A43211" w:rsidRDefault="00A43211" w:rsidP="00A43211">
            <w:pPr>
              <w:rPr>
                <w:color w:val="000000"/>
                <w:sz w:val="18"/>
                <w:szCs w:val="18"/>
                <w:lang/>
              </w:rPr>
            </w:pPr>
            <w:r w:rsidRPr="00A43211">
              <w:rPr>
                <w:color w:val="000000"/>
                <w:sz w:val="22"/>
                <w:szCs w:val="22"/>
                <w:lang/>
              </w:rPr>
              <w:t>Общегосударственные вопросы</w:t>
            </w:r>
          </w:p>
        </w:tc>
        <w:tc>
          <w:tcPr>
            <w:tcW w:w="397" w:type="dxa"/>
            <w:tcBorders>
              <w:top w:val="single" w:sz="4" w:space="0" w:color="000000"/>
              <w:left w:val="single" w:sz="4" w:space="0" w:color="000000"/>
              <w:bottom w:val="single" w:sz="4" w:space="0" w:color="000000"/>
              <w:right w:val="nil"/>
            </w:tcBorders>
            <w:shd w:val="clear" w:color="auto" w:fill="FFFFFF"/>
            <w:hideMark/>
          </w:tcPr>
          <w:p w14:paraId="095AC1C0"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59" w:type="dxa"/>
            <w:tcBorders>
              <w:top w:val="single" w:sz="4" w:space="0" w:color="000000"/>
              <w:left w:val="single" w:sz="4" w:space="0" w:color="000000"/>
              <w:bottom w:val="single" w:sz="4" w:space="0" w:color="000000"/>
              <w:right w:val="nil"/>
            </w:tcBorders>
            <w:shd w:val="clear" w:color="auto" w:fill="FFFFFF"/>
            <w:hideMark/>
          </w:tcPr>
          <w:p w14:paraId="79C78CA2"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single" w:sz="4" w:space="0" w:color="000000"/>
              <w:left w:val="single" w:sz="4" w:space="0" w:color="000000"/>
              <w:bottom w:val="single" w:sz="4" w:space="0" w:color="000000"/>
              <w:right w:val="nil"/>
            </w:tcBorders>
            <w:shd w:val="clear" w:color="auto" w:fill="FFFFFF"/>
            <w:hideMark/>
          </w:tcPr>
          <w:p w14:paraId="776B114B"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single" w:sz="4" w:space="0" w:color="000000"/>
              <w:left w:val="single" w:sz="4" w:space="0" w:color="000000"/>
              <w:bottom w:val="single" w:sz="4" w:space="0" w:color="000000"/>
              <w:right w:val="nil"/>
            </w:tcBorders>
            <w:shd w:val="clear" w:color="auto" w:fill="FFFFFF"/>
            <w:hideMark/>
          </w:tcPr>
          <w:p w14:paraId="6183608E" w14:textId="77777777" w:rsidR="00A43211" w:rsidRPr="00A43211" w:rsidRDefault="00A43211" w:rsidP="00A43211">
            <w:pPr>
              <w:jc w:val="center"/>
              <w:rPr>
                <w:color w:val="000000"/>
                <w:sz w:val="20"/>
                <w:szCs w:val="20"/>
                <w:lang/>
              </w:rPr>
            </w:pPr>
            <w:r w:rsidRPr="00A43211">
              <w:rPr>
                <w:color w:val="000000"/>
                <w:sz w:val="18"/>
                <w:szCs w:val="18"/>
                <w:lang/>
              </w:rPr>
              <w:t>41110</w:t>
            </w:r>
          </w:p>
        </w:tc>
        <w:tc>
          <w:tcPr>
            <w:tcW w:w="677" w:type="dxa"/>
            <w:gridSpan w:val="2"/>
            <w:tcBorders>
              <w:top w:val="single" w:sz="4" w:space="0" w:color="000000"/>
              <w:left w:val="single" w:sz="4" w:space="0" w:color="000000"/>
              <w:bottom w:val="single" w:sz="4" w:space="0" w:color="000000"/>
              <w:right w:val="nil"/>
            </w:tcBorders>
            <w:shd w:val="clear" w:color="auto" w:fill="FFFFFF"/>
            <w:hideMark/>
          </w:tcPr>
          <w:p w14:paraId="081C2099" w14:textId="77777777" w:rsidR="00A43211" w:rsidRPr="00A43211" w:rsidRDefault="00A43211" w:rsidP="00A43211">
            <w:pPr>
              <w:jc w:val="center"/>
              <w:rPr>
                <w:color w:val="000000"/>
                <w:sz w:val="18"/>
                <w:szCs w:val="18"/>
                <w:lang/>
              </w:rPr>
            </w:pPr>
            <w:r w:rsidRPr="00A43211">
              <w:rPr>
                <w:color w:val="000000"/>
                <w:sz w:val="20"/>
                <w:szCs w:val="20"/>
                <w:lang/>
              </w:rPr>
              <w:t xml:space="preserve"> 120 </w:t>
            </w:r>
          </w:p>
        </w:tc>
        <w:tc>
          <w:tcPr>
            <w:tcW w:w="465" w:type="dxa"/>
            <w:gridSpan w:val="2"/>
            <w:tcBorders>
              <w:top w:val="single" w:sz="4" w:space="0" w:color="000000"/>
              <w:left w:val="single" w:sz="4" w:space="0" w:color="000000"/>
              <w:bottom w:val="single" w:sz="4" w:space="0" w:color="000000"/>
              <w:right w:val="nil"/>
            </w:tcBorders>
            <w:shd w:val="clear" w:color="auto" w:fill="FFFFFF"/>
            <w:hideMark/>
          </w:tcPr>
          <w:p w14:paraId="3A1B4E78"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450" w:type="dxa"/>
            <w:tcBorders>
              <w:top w:val="single" w:sz="4" w:space="0" w:color="000000"/>
              <w:left w:val="single" w:sz="4" w:space="0" w:color="000000"/>
              <w:bottom w:val="single" w:sz="4" w:space="0" w:color="000000"/>
              <w:right w:val="nil"/>
            </w:tcBorders>
            <w:shd w:val="clear" w:color="auto" w:fill="FFFFFF"/>
            <w:hideMark/>
          </w:tcPr>
          <w:p w14:paraId="449E36F9"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645" w:type="dxa"/>
            <w:tcBorders>
              <w:top w:val="single" w:sz="4" w:space="0" w:color="000000"/>
              <w:left w:val="single" w:sz="4" w:space="0" w:color="000000"/>
              <w:bottom w:val="single" w:sz="4" w:space="0" w:color="000000"/>
              <w:right w:val="nil"/>
            </w:tcBorders>
            <w:shd w:val="clear" w:color="auto" w:fill="FFFFFF"/>
            <w:hideMark/>
          </w:tcPr>
          <w:p w14:paraId="04AFBF15"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900" w:type="dxa"/>
            <w:tcBorders>
              <w:top w:val="single" w:sz="4" w:space="0" w:color="000000"/>
              <w:left w:val="single" w:sz="4" w:space="0" w:color="000000"/>
              <w:bottom w:val="single" w:sz="4" w:space="0" w:color="000000"/>
              <w:right w:val="nil"/>
            </w:tcBorders>
            <w:shd w:val="clear" w:color="auto" w:fill="FFFFFF"/>
            <w:hideMark/>
          </w:tcPr>
          <w:p w14:paraId="65424D30" w14:textId="77777777" w:rsidR="00A43211" w:rsidRPr="00A43211" w:rsidRDefault="00A43211" w:rsidP="00A43211">
            <w:pPr>
              <w:rPr>
                <w:color w:val="FF0000"/>
                <w:lang/>
              </w:rPr>
            </w:pPr>
            <w:r w:rsidRPr="00A43211">
              <w:rPr>
                <w:b/>
                <w:bCs/>
                <w:color w:val="FF0000"/>
                <w:sz w:val="18"/>
                <w:szCs w:val="18"/>
                <w:lang/>
              </w:rPr>
              <w:t>511.4</w:t>
            </w:r>
          </w:p>
        </w:tc>
        <w:tc>
          <w:tcPr>
            <w:tcW w:w="797" w:type="dxa"/>
            <w:tcBorders>
              <w:top w:val="single" w:sz="4" w:space="0" w:color="000000"/>
              <w:left w:val="single" w:sz="4" w:space="0" w:color="000000"/>
              <w:bottom w:val="single" w:sz="4" w:space="0" w:color="000000"/>
              <w:right w:val="nil"/>
            </w:tcBorders>
            <w:shd w:val="clear" w:color="auto" w:fill="FFFFFF"/>
            <w:hideMark/>
          </w:tcPr>
          <w:p w14:paraId="3B980BFF" w14:textId="77777777" w:rsidR="00A43211" w:rsidRPr="00A43211" w:rsidRDefault="00A43211" w:rsidP="00A43211">
            <w:pPr>
              <w:jc w:val="center"/>
              <w:rPr>
                <w:color w:val="FF0000"/>
                <w:sz w:val="18"/>
                <w:szCs w:val="18"/>
                <w:lang/>
              </w:rPr>
            </w:pPr>
            <w:r w:rsidRPr="00A43211">
              <w:rPr>
                <w:color w:val="FF0000"/>
                <w:lang/>
              </w:rPr>
              <w:t>1136,6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5310FC25" w14:textId="77777777" w:rsidR="00A43211" w:rsidRPr="00A43211" w:rsidRDefault="00A43211" w:rsidP="00A43211">
            <w:pPr>
              <w:jc w:val="center"/>
              <w:rPr>
                <w:color w:val="FF0000"/>
                <w:sz w:val="22"/>
                <w:szCs w:val="22"/>
                <w:lang/>
              </w:rPr>
            </w:pPr>
            <w:r w:rsidRPr="00A43211">
              <w:rPr>
                <w:color w:val="FF0000"/>
                <w:lang/>
              </w:rPr>
              <w:t>695,3</w:t>
            </w:r>
          </w:p>
        </w:tc>
      </w:tr>
      <w:tr w:rsidR="00A43211" w:rsidRPr="00A43211" w14:paraId="4828384B" w14:textId="77777777" w:rsidTr="00C74AB1">
        <w:trPr>
          <w:trHeight w:val="720"/>
        </w:trPr>
        <w:tc>
          <w:tcPr>
            <w:tcW w:w="3128" w:type="dxa"/>
            <w:tcBorders>
              <w:top w:val="single" w:sz="4" w:space="0" w:color="000000"/>
              <w:left w:val="single" w:sz="4" w:space="0" w:color="000000"/>
              <w:bottom w:val="single" w:sz="4" w:space="0" w:color="000000"/>
              <w:right w:val="nil"/>
            </w:tcBorders>
            <w:shd w:val="clear" w:color="auto" w:fill="FFFFFF"/>
            <w:hideMark/>
          </w:tcPr>
          <w:p w14:paraId="71B60DDE" w14:textId="77777777" w:rsidR="00A43211" w:rsidRPr="00A43211" w:rsidRDefault="00A43211" w:rsidP="00A43211">
            <w:pPr>
              <w:rPr>
                <w:color w:val="000000"/>
                <w:sz w:val="18"/>
                <w:szCs w:val="18"/>
                <w:lang/>
              </w:rPr>
            </w:pPr>
            <w:r w:rsidRPr="00A43211">
              <w:rPr>
                <w:sz w:val="22"/>
                <w:szCs w:val="22"/>
                <w:lang/>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7" w:type="dxa"/>
            <w:tcBorders>
              <w:top w:val="single" w:sz="4" w:space="0" w:color="000000"/>
              <w:left w:val="single" w:sz="4" w:space="0" w:color="000000"/>
              <w:bottom w:val="single" w:sz="4" w:space="0" w:color="000000"/>
              <w:right w:val="nil"/>
            </w:tcBorders>
            <w:shd w:val="clear" w:color="auto" w:fill="FFFFFF"/>
            <w:hideMark/>
          </w:tcPr>
          <w:p w14:paraId="703F04AB"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59" w:type="dxa"/>
            <w:tcBorders>
              <w:top w:val="single" w:sz="4" w:space="0" w:color="000000"/>
              <w:left w:val="single" w:sz="4" w:space="0" w:color="000000"/>
              <w:bottom w:val="single" w:sz="4" w:space="0" w:color="000000"/>
              <w:right w:val="nil"/>
            </w:tcBorders>
            <w:shd w:val="clear" w:color="auto" w:fill="FFFFFF"/>
            <w:hideMark/>
          </w:tcPr>
          <w:p w14:paraId="3CA2FA40"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single" w:sz="4" w:space="0" w:color="000000"/>
              <w:left w:val="single" w:sz="4" w:space="0" w:color="000000"/>
              <w:bottom w:val="single" w:sz="4" w:space="0" w:color="000000"/>
              <w:right w:val="nil"/>
            </w:tcBorders>
            <w:shd w:val="clear" w:color="auto" w:fill="FFFFFF"/>
            <w:hideMark/>
          </w:tcPr>
          <w:p w14:paraId="536732E7"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single" w:sz="4" w:space="0" w:color="000000"/>
              <w:left w:val="single" w:sz="4" w:space="0" w:color="000000"/>
              <w:bottom w:val="single" w:sz="4" w:space="0" w:color="000000"/>
              <w:right w:val="nil"/>
            </w:tcBorders>
            <w:shd w:val="clear" w:color="auto" w:fill="FFFFFF"/>
            <w:hideMark/>
          </w:tcPr>
          <w:p w14:paraId="3918B6F6" w14:textId="77777777" w:rsidR="00A43211" w:rsidRPr="00A43211" w:rsidRDefault="00A43211" w:rsidP="00A43211">
            <w:pPr>
              <w:jc w:val="center"/>
              <w:rPr>
                <w:color w:val="000000"/>
                <w:sz w:val="20"/>
                <w:szCs w:val="20"/>
                <w:lang/>
              </w:rPr>
            </w:pPr>
            <w:r w:rsidRPr="00A43211">
              <w:rPr>
                <w:color w:val="000000"/>
                <w:sz w:val="18"/>
                <w:szCs w:val="18"/>
                <w:lang/>
              </w:rPr>
              <w:t>41110</w:t>
            </w:r>
          </w:p>
        </w:tc>
        <w:tc>
          <w:tcPr>
            <w:tcW w:w="677" w:type="dxa"/>
            <w:gridSpan w:val="2"/>
            <w:tcBorders>
              <w:top w:val="single" w:sz="4" w:space="0" w:color="000000"/>
              <w:left w:val="single" w:sz="4" w:space="0" w:color="000000"/>
              <w:bottom w:val="single" w:sz="4" w:space="0" w:color="000000"/>
              <w:right w:val="nil"/>
            </w:tcBorders>
            <w:shd w:val="clear" w:color="auto" w:fill="FFFFFF"/>
            <w:hideMark/>
          </w:tcPr>
          <w:p w14:paraId="042FDC8E" w14:textId="77777777" w:rsidR="00A43211" w:rsidRPr="00A43211" w:rsidRDefault="00A43211" w:rsidP="00A43211">
            <w:pPr>
              <w:jc w:val="center"/>
              <w:rPr>
                <w:color w:val="000000"/>
                <w:sz w:val="18"/>
                <w:szCs w:val="18"/>
                <w:lang/>
              </w:rPr>
            </w:pPr>
            <w:r w:rsidRPr="00A43211">
              <w:rPr>
                <w:color w:val="000000"/>
                <w:sz w:val="20"/>
                <w:szCs w:val="20"/>
                <w:lang/>
              </w:rPr>
              <w:t xml:space="preserve"> 120 </w:t>
            </w:r>
          </w:p>
        </w:tc>
        <w:tc>
          <w:tcPr>
            <w:tcW w:w="465" w:type="dxa"/>
            <w:gridSpan w:val="2"/>
            <w:tcBorders>
              <w:top w:val="single" w:sz="4" w:space="0" w:color="000000"/>
              <w:left w:val="single" w:sz="4" w:space="0" w:color="000000"/>
              <w:bottom w:val="single" w:sz="4" w:space="0" w:color="000000"/>
              <w:right w:val="nil"/>
            </w:tcBorders>
            <w:shd w:val="clear" w:color="auto" w:fill="FFFFFF"/>
            <w:hideMark/>
          </w:tcPr>
          <w:p w14:paraId="3B2CD741"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450" w:type="dxa"/>
            <w:tcBorders>
              <w:top w:val="single" w:sz="4" w:space="0" w:color="000000"/>
              <w:left w:val="single" w:sz="4" w:space="0" w:color="000000"/>
              <w:bottom w:val="single" w:sz="4" w:space="0" w:color="000000"/>
              <w:right w:val="nil"/>
            </w:tcBorders>
            <w:shd w:val="clear" w:color="auto" w:fill="FFFFFF"/>
            <w:hideMark/>
          </w:tcPr>
          <w:p w14:paraId="424A9DC6"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645" w:type="dxa"/>
            <w:tcBorders>
              <w:top w:val="single" w:sz="4" w:space="0" w:color="000000"/>
              <w:left w:val="single" w:sz="4" w:space="0" w:color="000000"/>
              <w:bottom w:val="single" w:sz="4" w:space="0" w:color="000000"/>
              <w:right w:val="nil"/>
            </w:tcBorders>
            <w:shd w:val="clear" w:color="auto" w:fill="FFFFFF"/>
            <w:hideMark/>
          </w:tcPr>
          <w:p w14:paraId="43938182"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900" w:type="dxa"/>
            <w:tcBorders>
              <w:top w:val="single" w:sz="4" w:space="0" w:color="000000"/>
              <w:left w:val="single" w:sz="4" w:space="0" w:color="000000"/>
              <w:bottom w:val="single" w:sz="4" w:space="0" w:color="000000"/>
              <w:right w:val="nil"/>
            </w:tcBorders>
            <w:shd w:val="clear" w:color="auto" w:fill="FFFFFF"/>
            <w:hideMark/>
          </w:tcPr>
          <w:p w14:paraId="0CDC2422" w14:textId="77777777" w:rsidR="00A43211" w:rsidRPr="00A43211" w:rsidRDefault="00A43211" w:rsidP="00A43211">
            <w:pPr>
              <w:rPr>
                <w:color w:val="FF0000"/>
                <w:lang/>
              </w:rPr>
            </w:pPr>
            <w:r w:rsidRPr="00A43211">
              <w:rPr>
                <w:color w:val="FF0000"/>
                <w:sz w:val="20"/>
                <w:szCs w:val="20"/>
                <w:lang/>
              </w:rPr>
              <w:t>511.4</w:t>
            </w:r>
          </w:p>
        </w:tc>
        <w:tc>
          <w:tcPr>
            <w:tcW w:w="797" w:type="dxa"/>
            <w:tcBorders>
              <w:top w:val="single" w:sz="4" w:space="0" w:color="000000"/>
              <w:left w:val="single" w:sz="4" w:space="0" w:color="000000"/>
              <w:bottom w:val="single" w:sz="4" w:space="0" w:color="000000"/>
              <w:right w:val="nil"/>
            </w:tcBorders>
            <w:shd w:val="clear" w:color="auto" w:fill="FFFFFF"/>
            <w:hideMark/>
          </w:tcPr>
          <w:p w14:paraId="7462DFE6" w14:textId="77777777" w:rsidR="00A43211" w:rsidRPr="00A43211" w:rsidRDefault="00A43211" w:rsidP="00A43211">
            <w:pPr>
              <w:jc w:val="center"/>
              <w:rPr>
                <w:color w:val="FF0000"/>
                <w:sz w:val="18"/>
                <w:szCs w:val="18"/>
                <w:lang/>
              </w:rPr>
            </w:pPr>
            <w:r w:rsidRPr="00A43211">
              <w:rPr>
                <w:color w:val="FF0000"/>
                <w:lang/>
              </w:rPr>
              <w:t>321,3</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10347990" w14:textId="77777777" w:rsidR="00A43211" w:rsidRPr="00A43211" w:rsidRDefault="00A43211" w:rsidP="00A43211">
            <w:pPr>
              <w:jc w:val="center"/>
              <w:rPr>
                <w:color w:val="FF0000"/>
                <w:sz w:val="22"/>
                <w:szCs w:val="22"/>
                <w:lang/>
              </w:rPr>
            </w:pPr>
            <w:r w:rsidRPr="00A43211">
              <w:rPr>
                <w:color w:val="FF0000"/>
                <w:lang/>
              </w:rPr>
              <w:t>381,3</w:t>
            </w:r>
          </w:p>
        </w:tc>
      </w:tr>
      <w:tr w:rsidR="00A43211" w:rsidRPr="00A43211" w14:paraId="680D8477" w14:textId="77777777" w:rsidTr="00C74AB1">
        <w:trPr>
          <w:trHeight w:val="720"/>
        </w:trPr>
        <w:tc>
          <w:tcPr>
            <w:tcW w:w="3128" w:type="dxa"/>
            <w:tcBorders>
              <w:top w:val="single" w:sz="4" w:space="0" w:color="000000"/>
              <w:left w:val="single" w:sz="4" w:space="0" w:color="000000"/>
              <w:bottom w:val="single" w:sz="4" w:space="0" w:color="000000"/>
              <w:right w:val="nil"/>
            </w:tcBorders>
            <w:shd w:val="clear" w:color="auto" w:fill="FFFFFF"/>
            <w:hideMark/>
          </w:tcPr>
          <w:p w14:paraId="4A046AD0" w14:textId="77777777" w:rsidR="00A43211" w:rsidRPr="00A43211" w:rsidRDefault="00A43211" w:rsidP="00A43211">
            <w:pPr>
              <w:rPr>
                <w:color w:val="000000"/>
                <w:sz w:val="18"/>
                <w:szCs w:val="18"/>
                <w:lang/>
              </w:rPr>
            </w:pPr>
            <w:r w:rsidRPr="00A43211">
              <w:rPr>
                <w:color w:val="000000"/>
                <w:sz w:val="22"/>
                <w:szCs w:val="22"/>
                <w:lang/>
              </w:rPr>
              <w:t>Администрация Акчеевского сельского поселения Ельниковского муниципального района Республики Мордовия</w:t>
            </w:r>
          </w:p>
        </w:tc>
        <w:tc>
          <w:tcPr>
            <w:tcW w:w="397" w:type="dxa"/>
            <w:tcBorders>
              <w:top w:val="single" w:sz="4" w:space="0" w:color="000000"/>
              <w:left w:val="single" w:sz="4" w:space="0" w:color="000000"/>
              <w:bottom w:val="single" w:sz="4" w:space="0" w:color="000000"/>
              <w:right w:val="nil"/>
            </w:tcBorders>
            <w:shd w:val="clear" w:color="auto" w:fill="FFFFFF"/>
            <w:hideMark/>
          </w:tcPr>
          <w:p w14:paraId="2682980A"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59" w:type="dxa"/>
            <w:tcBorders>
              <w:top w:val="single" w:sz="4" w:space="0" w:color="000000"/>
              <w:left w:val="single" w:sz="4" w:space="0" w:color="000000"/>
              <w:bottom w:val="single" w:sz="4" w:space="0" w:color="000000"/>
              <w:right w:val="nil"/>
            </w:tcBorders>
            <w:shd w:val="clear" w:color="auto" w:fill="FFFFFF"/>
            <w:hideMark/>
          </w:tcPr>
          <w:p w14:paraId="7B0F6F60"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single" w:sz="4" w:space="0" w:color="000000"/>
              <w:left w:val="single" w:sz="4" w:space="0" w:color="000000"/>
              <w:bottom w:val="single" w:sz="4" w:space="0" w:color="000000"/>
              <w:right w:val="nil"/>
            </w:tcBorders>
            <w:shd w:val="clear" w:color="auto" w:fill="FFFFFF"/>
            <w:hideMark/>
          </w:tcPr>
          <w:p w14:paraId="1A30BB7A"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single" w:sz="4" w:space="0" w:color="000000"/>
              <w:left w:val="single" w:sz="4" w:space="0" w:color="000000"/>
              <w:bottom w:val="single" w:sz="4" w:space="0" w:color="000000"/>
              <w:right w:val="nil"/>
            </w:tcBorders>
            <w:shd w:val="clear" w:color="auto" w:fill="FFFFFF"/>
            <w:hideMark/>
          </w:tcPr>
          <w:p w14:paraId="5A94E5B3" w14:textId="77777777" w:rsidR="00A43211" w:rsidRPr="00A43211" w:rsidRDefault="00A43211" w:rsidP="00A43211">
            <w:pPr>
              <w:jc w:val="center"/>
              <w:rPr>
                <w:color w:val="000000"/>
                <w:sz w:val="20"/>
                <w:szCs w:val="20"/>
                <w:lang/>
              </w:rPr>
            </w:pPr>
            <w:r w:rsidRPr="00A43211">
              <w:rPr>
                <w:color w:val="000000"/>
                <w:sz w:val="18"/>
                <w:szCs w:val="18"/>
                <w:lang/>
              </w:rPr>
              <w:t>41110</w:t>
            </w:r>
          </w:p>
        </w:tc>
        <w:tc>
          <w:tcPr>
            <w:tcW w:w="677" w:type="dxa"/>
            <w:gridSpan w:val="2"/>
            <w:tcBorders>
              <w:top w:val="single" w:sz="4" w:space="0" w:color="000000"/>
              <w:left w:val="single" w:sz="4" w:space="0" w:color="000000"/>
              <w:bottom w:val="single" w:sz="4" w:space="0" w:color="000000"/>
              <w:right w:val="nil"/>
            </w:tcBorders>
            <w:shd w:val="clear" w:color="auto" w:fill="FFFFFF"/>
            <w:hideMark/>
          </w:tcPr>
          <w:p w14:paraId="1D3CEE94" w14:textId="77777777" w:rsidR="00A43211" w:rsidRPr="00A43211" w:rsidRDefault="00A43211" w:rsidP="00A43211">
            <w:pPr>
              <w:jc w:val="center"/>
              <w:rPr>
                <w:color w:val="000000"/>
                <w:sz w:val="18"/>
                <w:szCs w:val="18"/>
                <w:lang/>
              </w:rPr>
            </w:pPr>
            <w:r w:rsidRPr="00A43211">
              <w:rPr>
                <w:color w:val="000000"/>
                <w:sz w:val="20"/>
                <w:szCs w:val="20"/>
                <w:lang/>
              </w:rPr>
              <w:t xml:space="preserve"> 120 </w:t>
            </w:r>
          </w:p>
        </w:tc>
        <w:tc>
          <w:tcPr>
            <w:tcW w:w="465" w:type="dxa"/>
            <w:gridSpan w:val="2"/>
            <w:tcBorders>
              <w:top w:val="single" w:sz="4" w:space="0" w:color="000000"/>
              <w:left w:val="single" w:sz="4" w:space="0" w:color="000000"/>
              <w:bottom w:val="single" w:sz="4" w:space="0" w:color="000000"/>
              <w:right w:val="nil"/>
            </w:tcBorders>
            <w:shd w:val="clear" w:color="auto" w:fill="FFFFFF"/>
            <w:hideMark/>
          </w:tcPr>
          <w:p w14:paraId="4599627B"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450" w:type="dxa"/>
            <w:tcBorders>
              <w:top w:val="single" w:sz="4" w:space="0" w:color="000000"/>
              <w:left w:val="single" w:sz="4" w:space="0" w:color="000000"/>
              <w:bottom w:val="single" w:sz="4" w:space="0" w:color="000000"/>
              <w:right w:val="nil"/>
            </w:tcBorders>
            <w:shd w:val="clear" w:color="auto" w:fill="FFFFFF"/>
            <w:hideMark/>
          </w:tcPr>
          <w:p w14:paraId="2863E3CC"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645" w:type="dxa"/>
            <w:tcBorders>
              <w:top w:val="single" w:sz="4" w:space="0" w:color="000000"/>
              <w:left w:val="single" w:sz="4" w:space="0" w:color="000000"/>
              <w:bottom w:val="single" w:sz="4" w:space="0" w:color="000000"/>
              <w:right w:val="nil"/>
            </w:tcBorders>
            <w:shd w:val="clear" w:color="auto" w:fill="FFFFFF"/>
            <w:hideMark/>
          </w:tcPr>
          <w:p w14:paraId="1B26DE28" w14:textId="77777777" w:rsidR="00A43211" w:rsidRPr="00A43211" w:rsidRDefault="00A43211" w:rsidP="00A43211">
            <w:pPr>
              <w:jc w:val="center"/>
              <w:rPr>
                <w:color w:val="000000"/>
                <w:sz w:val="18"/>
                <w:szCs w:val="18"/>
                <w:lang/>
              </w:rPr>
            </w:pPr>
            <w:r w:rsidRPr="00A43211">
              <w:rPr>
                <w:color w:val="000000"/>
                <w:sz w:val="18"/>
                <w:szCs w:val="18"/>
                <w:lang/>
              </w:rPr>
              <w:t>918</w:t>
            </w:r>
          </w:p>
        </w:tc>
        <w:tc>
          <w:tcPr>
            <w:tcW w:w="900" w:type="dxa"/>
            <w:tcBorders>
              <w:top w:val="single" w:sz="4" w:space="0" w:color="000000"/>
              <w:left w:val="single" w:sz="4" w:space="0" w:color="000000"/>
              <w:bottom w:val="single" w:sz="4" w:space="0" w:color="000000"/>
              <w:right w:val="nil"/>
            </w:tcBorders>
            <w:shd w:val="clear" w:color="auto" w:fill="FFFFFF"/>
            <w:hideMark/>
          </w:tcPr>
          <w:p w14:paraId="3D255E3A" w14:textId="77777777" w:rsidR="00A43211" w:rsidRPr="00A43211" w:rsidRDefault="00A43211" w:rsidP="00A43211">
            <w:pPr>
              <w:rPr>
                <w:color w:val="FF0000"/>
                <w:lang/>
              </w:rPr>
            </w:pPr>
            <w:r w:rsidRPr="00A43211">
              <w:rPr>
                <w:color w:val="FF0000"/>
                <w:sz w:val="20"/>
                <w:szCs w:val="20"/>
                <w:lang/>
              </w:rPr>
              <w:t>511,4</w:t>
            </w:r>
          </w:p>
        </w:tc>
        <w:tc>
          <w:tcPr>
            <w:tcW w:w="797" w:type="dxa"/>
            <w:tcBorders>
              <w:top w:val="single" w:sz="4" w:space="0" w:color="000000"/>
              <w:left w:val="single" w:sz="4" w:space="0" w:color="000000"/>
              <w:bottom w:val="single" w:sz="4" w:space="0" w:color="000000"/>
              <w:right w:val="nil"/>
            </w:tcBorders>
            <w:shd w:val="clear" w:color="auto" w:fill="FFFFFF"/>
            <w:hideMark/>
          </w:tcPr>
          <w:p w14:paraId="5D9CABAA" w14:textId="77777777" w:rsidR="00A43211" w:rsidRPr="00A43211" w:rsidRDefault="00A43211" w:rsidP="00A43211">
            <w:pPr>
              <w:jc w:val="center"/>
              <w:rPr>
                <w:color w:val="FF0000"/>
                <w:sz w:val="18"/>
                <w:szCs w:val="18"/>
                <w:lang/>
              </w:rPr>
            </w:pPr>
            <w:r w:rsidRPr="00A43211">
              <w:rPr>
                <w:color w:val="FF0000"/>
                <w:lang/>
              </w:rPr>
              <w:t>240,0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5E72755E" w14:textId="77777777" w:rsidR="00A43211" w:rsidRPr="00A43211" w:rsidRDefault="00A43211" w:rsidP="00A43211">
            <w:pPr>
              <w:jc w:val="center"/>
              <w:rPr>
                <w:color w:val="FF0000"/>
                <w:sz w:val="22"/>
                <w:szCs w:val="22"/>
                <w:lang/>
              </w:rPr>
            </w:pPr>
            <w:r w:rsidRPr="00A43211">
              <w:rPr>
                <w:color w:val="FF0000"/>
                <w:lang/>
              </w:rPr>
              <w:t>300,0</w:t>
            </w:r>
          </w:p>
        </w:tc>
      </w:tr>
      <w:tr w:rsidR="00A43211" w:rsidRPr="00A43211" w14:paraId="19380B17" w14:textId="77777777" w:rsidTr="00C74AB1">
        <w:trPr>
          <w:trHeight w:val="720"/>
        </w:trPr>
        <w:tc>
          <w:tcPr>
            <w:tcW w:w="3128" w:type="dxa"/>
            <w:tcBorders>
              <w:top w:val="single" w:sz="4" w:space="0" w:color="000000"/>
              <w:left w:val="single" w:sz="4" w:space="0" w:color="000000"/>
              <w:bottom w:val="single" w:sz="4" w:space="0" w:color="000000"/>
              <w:right w:val="nil"/>
            </w:tcBorders>
            <w:shd w:val="clear" w:color="auto" w:fill="FFFFFF"/>
            <w:hideMark/>
          </w:tcPr>
          <w:p w14:paraId="699FC9F4"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sz w:val="22"/>
                <w:szCs w:val="22"/>
                <w:lang w:eastAsia="ar-SA"/>
              </w:rPr>
              <w:t>Расходы на обеспечение функций органов местного самоуправления Республики Мордовия</w:t>
            </w:r>
          </w:p>
        </w:tc>
        <w:tc>
          <w:tcPr>
            <w:tcW w:w="397" w:type="dxa"/>
            <w:tcBorders>
              <w:top w:val="single" w:sz="4" w:space="0" w:color="000000"/>
              <w:left w:val="single" w:sz="4" w:space="0" w:color="000000"/>
              <w:bottom w:val="single" w:sz="4" w:space="0" w:color="000000"/>
              <w:right w:val="nil"/>
            </w:tcBorders>
            <w:shd w:val="clear" w:color="auto" w:fill="FFFFFF"/>
            <w:hideMark/>
          </w:tcPr>
          <w:p w14:paraId="32139818"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59" w:type="dxa"/>
            <w:tcBorders>
              <w:top w:val="single" w:sz="4" w:space="0" w:color="000000"/>
              <w:left w:val="single" w:sz="4" w:space="0" w:color="000000"/>
              <w:bottom w:val="single" w:sz="4" w:space="0" w:color="000000"/>
              <w:right w:val="nil"/>
            </w:tcBorders>
            <w:shd w:val="clear" w:color="auto" w:fill="FFFFFF"/>
            <w:hideMark/>
          </w:tcPr>
          <w:p w14:paraId="34BE8D43"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single" w:sz="4" w:space="0" w:color="000000"/>
              <w:left w:val="single" w:sz="4" w:space="0" w:color="000000"/>
              <w:bottom w:val="single" w:sz="4" w:space="0" w:color="000000"/>
              <w:right w:val="nil"/>
            </w:tcBorders>
            <w:shd w:val="clear" w:color="auto" w:fill="FFFFFF"/>
            <w:hideMark/>
          </w:tcPr>
          <w:p w14:paraId="0D3E1431"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single" w:sz="4" w:space="0" w:color="000000"/>
              <w:left w:val="single" w:sz="4" w:space="0" w:color="000000"/>
              <w:bottom w:val="single" w:sz="4" w:space="0" w:color="000000"/>
              <w:right w:val="nil"/>
            </w:tcBorders>
            <w:shd w:val="clear" w:color="auto" w:fill="FFFFFF"/>
            <w:hideMark/>
          </w:tcPr>
          <w:p w14:paraId="21994EE7" w14:textId="77777777" w:rsidR="00A43211" w:rsidRPr="00A43211" w:rsidRDefault="00A43211" w:rsidP="00A43211">
            <w:pPr>
              <w:jc w:val="center"/>
              <w:rPr>
                <w:color w:val="000000"/>
                <w:sz w:val="18"/>
                <w:szCs w:val="18"/>
                <w:lang/>
              </w:rPr>
            </w:pPr>
            <w:r w:rsidRPr="00A43211">
              <w:rPr>
                <w:color w:val="000000"/>
                <w:sz w:val="18"/>
                <w:szCs w:val="18"/>
                <w:lang/>
              </w:rPr>
              <w:t>41120</w:t>
            </w:r>
          </w:p>
        </w:tc>
        <w:tc>
          <w:tcPr>
            <w:tcW w:w="677" w:type="dxa"/>
            <w:gridSpan w:val="2"/>
            <w:tcBorders>
              <w:top w:val="single" w:sz="4" w:space="0" w:color="000000"/>
              <w:left w:val="single" w:sz="4" w:space="0" w:color="000000"/>
              <w:bottom w:val="single" w:sz="4" w:space="0" w:color="000000"/>
              <w:right w:val="nil"/>
            </w:tcBorders>
            <w:shd w:val="clear" w:color="auto" w:fill="FFFFFF"/>
            <w:hideMark/>
          </w:tcPr>
          <w:p w14:paraId="1174C91D"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65" w:type="dxa"/>
            <w:gridSpan w:val="2"/>
            <w:tcBorders>
              <w:top w:val="single" w:sz="4" w:space="0" w:color="000000"/>
              <w:left w:val="single" w:sz="4" w:space="0" w:color="000000"/>
              <w:bottom w:val="single" w:sz="4" w:space="0" w:color="000000"/>
              <w:right w:val="nil"/>
            </w:tcBorders>
            <w:shd w:val="clear" w:color="auto" w:fill="FFFFFF"/>
            <w:hideMark/>
          </w:tcPr>
          <w:p w14:paraId="4854252B"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50" w:type="dxa"/>
            <w:tcBorders>
              <w:top w:val="single" w:sz="4" w:space="0" w:color="000000"/>
              <w:left w:val="single" w:sz="4" w:space="0" w:color="000000"/>
              <w:bottom w:val="single" w:sz="4" w:space="0" w:color="000000"/>
              <w:right w:val="nil"/>
            </w:tcBorders>
            <w:shd w:val="clear" w:color="auto" w:fill="FFFFFF"/>
            <w:hideMark/>
          </w:tcPr>
          <w:p w14:paraId="5F22AEF9"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645" w:type="dxa"/>
            <w:tcBorders>
              <w:top w:val="single" w:sz="4" w:space="0" w:color="000000"/>
              <w:left w:val="single" w:sz="4" w:space="0" w:color="000000"/>
              <w:bottom w:val="single" w:sz="4" w:space="0" w:color="000000"/>
              <w:right w:val="nil"/>
            </w:tcBorders>
            <w:shd w:val="clear" w:color="auto" w:fill="FFFFFF"/>
            <w:hideMark/>
          </w:tcPr>
          <w:p w14:paraId="509F63D1"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900" w:type="dxa"/>
            <w:tcBorders>
              <w:top w:val="single" w:sz="4" w:space="0" w:color="000000"/>
              <w:left w:val="single" w:sz="4" w:space="0" w:color="000000"/>
              <w:bottom w:val="single" w:sz="4" w:space="0" w:color="000000"/>
              <w:right w:val="nil"/>
            </w:tcBorders>
            <w:shd w:val="clear" w:color="auto" w:fill="FFFFFF"/>
            <w:hideMark/>
          </w:tcPr>
          <w:p w14:paraId="0DC52F35" w14:textId="77777777" w:rsidR="00A43211" w:rsidRPr="00A43211" w:rsidRDefault="00A43211" w:rsidP="00A43211">
            <w:pPr>
              <w:jc w:val="center"/>
              <w:rPr>
                <w:sz w:val="20"/>
                <w:szCs w:val="20"/>
                <w:lang/>
              </w:rPr>
            </w:pPr>
            <w:r w:rsidRPr="00A43211">
              <w:rPr>
                <w:sz w:val="20"/>
                <w:szCs w:val="20"/>
                <w:lang/>
              </w:rPr>
              <w:t>80,0</w:t>
            </w:r>
          </w:p>
        </w:tc>
        <w:tc>
          <w:tcPr>
            <w:tcW w:w="797" w:type="dxa"/>
            <w:tcBorders>
              <w:top w:val="single" w:sz="4" w:space="0" w:color="000000"/>
              <w:left w:val="single" w:sz="4" w:space="0" w:color="000000"/>
              <w:bottom w:val="single" w:sz="4" w:space="0" w:color="000000"/>
              <w:right w:val="nil"/>
            </w:tcBorders>
            <w:shd w:val="clear" w:color="auto" w:fill="FFFFFF"/>
            <w:hideMark/>
          </w:tcPr>
          <w:p w14:paraId="60B0B568" w14:textId="77777777" w:rsidR="00A43211" w:rsidRPr="00A43211" w:rsidRDefault="00A43211" w:rsidP="00A43211">
            <w:pPr>
              <w:jc w:val="center"/>
              <w:rPr>
                <w:sz w:val="20"/>
                <w:szCs w:val="20"/>
                <w:lang/>
              </w:rPr>
            </w:pPr>
            <w:r w:rsidRPr="00A43211">
              <w:rPr>
                <w:sz w:val="20"/>
                <w:szCs w:val="20"/>
                <w:lang/>
              </w:rPr>
              <w:t>80,0</w:t>
            </w:r>
          </w:p>
        </w:tc>
        <w:tc>
          <w:tcPr>
            <w:tcW w:w="850" w:type="dxa"/>
            <w:tcBorders>
              <w:top w:val="single" w:sz="4" w:space="0" w:color="000000"/>
              <w:left w:val="single" w:sz="4" w:space="0" w:color="000000"/>
              <w:bottom w:val="single" w:sz="4" w:space="0" w:color="000000"/>
              <w:right w:val="single" w:sz="4" w:space="0" w:color="auto"/>
            </w:tcBorders>
            <w:shd w:val="clear" w:color="auto" w:fill="FFFFFF"/>
            <w:hideMark/>
          </w:tcPr>
          <w:p w14:paraId="762C369D" w14:textId="77777777" w:rsidR="00A43211" w:rsidRPr="00A43211" w:rsidRDefault="00A43211" w:rsidP="00A43211">
            <w:pPr>
              <w:jc w:val="center"/>
              <w:rPr>
                <w:sz w:val="20"/>
                <w:szCs w:val="20"/>
                <w:lang/>
              </w:rPr>
            </w:pPr>
            <w:r w:rsidRPr="00A43211">
              <w:rPr>
                <w:sz w:val="20"/>
                <w:szCs w:val="20"/>
                <w:lang/>
              </w:rPr>
              <w:t>80,0</w:t>
            </w:r>
          </w:p>
        </w:tc>
      </w:tr>
      <w:tr w:rsidR="00A43211" w:rsidRPr="00A43211" w14:paraId="25EED99E" w14:textId="77777777" w:rsidTr="00C74AB1">
        <w:trPr>
          <w:trHeight w:val="480"/>
        </w:trPr>
        <w:tc>
          <w:tcPr>
            <w:tcW w:w="3128" w:type="dxa"/>
            <w:tcBorders>
              <w:top w:val="nil"/>
              <w:left w:val="single" w:sz="4" w:space="0" w:color="000000"/>
              <w:bottom w:val="single" w:sz="4" w:space="0" w:color="000000"/>
              <w:right w:val="nil"/>
            </w:tcBorders>
            <w:shd w:val="clear" w:color="auto" w:fill="FFFFFF"/>
            <w:vAlign w:val="bottom"/>
            <w:hideMark/>
          </w:tcPr>
          <w:p w14:paraId="160E341F"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397" w:type="dxa"/>
            <w:tcBorders>
              <w:top w:val="nil"/>
              <w:left w:val="single" w:sz="4" w:space="0" w:color="000000"/>
              <w:bottom w:val="single" w:sz="4" w:space="0" w:color="000000"/>
              <w:right w:val="nil"/>
            </w:tcBorders>
            <w:shd w:val="clear" w:color="auto" w:fill="FFFFFF"/>
            <w:hideMark/>
          </w:tcPr>
          <w:p w14:paraId="39F236AB"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59" w:type="dxa"/>
            <w:tcBorders>
              <w:top w:val="nil"/>
              <w:left w:val="single" w:sz="4" w:space="0" w:color="000000"/>
              <w:bottom w:val="single" w:sz="4" w:space="0" w:color="000000"/>
              <w:right w:val="nil"/>
            </w:tcBorders>
            <w:shd w:val="clear" w:color="auto" w:fill="FFFFFF"/>
            <w:hideMark/>
          </w:tcPr>
          <w:p w14:paraId="1C281ACF"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49994520"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17FDB2DF" w14:textId="77777777" w:rsidR="00A43211" w:rsidRPr="00A43211" w:rsidRDefault="00A43211" w:rsidP="00A43211">
            <w:pPr>
              <w:jc w:val="center"/>
              <w:rPr>
                <w:color w:val="000000"/>
                <w:sz w:val="18"/>
                <w:szCs w:val="18"/>
                <w:lang/>
              </w:rPr>
            </w:pPr>
            <w:r w:rsidRPr="00A43211">
              <w:rPr>
                <w:color w:val="000000"/>
                <w:sz w:val="18"/>
                <w:szCs w:val="18"/>
                <w:lang/>
              </w:rPr>
              <w:t>41120</w:t>
            </w:r>
          </w:p>
        </w:tc>
        <w:tc>
          <w:tcPr>
            <w:tcW w:w="677" w:type="dxa"/>
            <w:gridSpan w:val="2"/>
            <w:tcBorders>
              <w:top w:val="nil"/>
              <w:left w:val="single" w:sz="4" w:space="0" w:color="000000"/>
              <w:bottom w:val="single" w:sz="4" w:space="0" w:color="000000"/>
              <w:right w:val="nil"/>
            </w:tcBorders>
            <w:shd w:val="clear" w:color="auto" w:fill="FFFFFF"/>
            <w:hideMark/>
          </w:tcPr>
          <w:p w14:paraId="7AC3CB1B" w14:textId="77777777" w:rsidR="00A43211" w:rsidRPr="00A43211" w:rsidRDefault="00A43211" w:rsidP="00A43211">
            <w:pPr>
              <w:jc w:val="center"/>
              <w:rPr>
                <w:color w:val="000000"/>
                <w:sz w:val="18"/>
                <w:szCs w:val="18"/>
                <w:lang/>
              </w:rPr>
            </w:pPr>
            <w:r w:rsidRPr="00A43211">
              <w:rPr>
                <w:color w:val="000000"/>
                <w:sz w:val="18"/>
                <w:szCs w:val="18"/>
                <w:lang/>
              </w:rPr>
              <w:t>200</w:t>
            </w:r>
          </w:p>
        </w:tc>
        <w:tc>
          <w:tcPr>
            <w:tcW w:w="465" w:type="dxa"/>
            <w:gridSpan w:val="2"/>
            <w:tcBorders>
              <w:top w:val="nil"/>
              <w:left w:val="single" w:sz="4" w:space="0" w:color="000000"/>
              <w:bottom w:val="single" w:sz="4" w:space="0" w:color="000000"/>
              <w:right w:val="nil"/>
            </w:tcBorders>
            <w:shd w:val="clear" w:color="auto" w:fill="FFFFFF"/>
            <w:hideMark/>
          </w:tcPr>
          <w:p w14:paraId="4453D08E"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50" w:type="dxa"/>
            <w:tcBorders>
              <w:top w:val="nil"/>
              <w:left w:val="single" w:sz="4" w:space="0" w:color="000000"/>
              <w:bottom w:val="single" w:sz="4" w:space="0" w:color="000000"/>
              <w:right w:val="nil"/>
            </w:tcBorders>
            <w:shd w:val="clear" w:color="auto" w:fill="FFFFFF"/>
            <w:hideMark/>
          </w:tcPr>
          <w:p w14:paraId="5E74BA44"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645" w:type="dxa"/>
            <w:tcBorders>
              <w:top w:val="nil"/>
              <w:left w:val="single" w:sz="4" w:space="0" w:color="000000"/>
              <w:bottom w:val="single" w:sz="4" w:space="0" w:color="000000"/>
              <w:right w:val="nil"/>
            </w:tcBorders>
            <w:shd w:val="clear" w:color="auto" w:fill="FFFFFF"/>
            <w:hideMark/>
          </w:tcPr>
          <w:p w14:paraId="3F1AA502"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900" w:type="dxa"/>
            <w:tcBorders>
              <w:top w:val="nil"/>
              <w:left w:val="single" w:sz="4" w:space="0" w:color="000000"/>
              <w:bottom w:val="single" w:sz="4" w:space="0" w:color="000000"/>
              <w:right w:val="nil"/>
            </w:tcBorders>
            <w:shd w:val="clear" w:color="auto" w:fill="FFFFFF"/>
            <w:hideMark/>
          </w:tcPr>
          <w:p w14:paraId="7C39238D" w14:textId="77777777" w:rsidR="00A43211" w:rsidRPr="00A43211" w:rsidRDefault="00A43211" w:rsidP="00A43211">
            <w:pPr>
              <w:jc w:val="center"/>
              <w:rPr>
                <w:sz w:val="20"/>
                <w:szCs w:val="20"/>
                <w:lang/>
              </w:rPr>
            </w:pPr>
            <w:r w:rsidRPr="00A43211">
              <w:rPr>
                <w:sz w:val="20"/>
                <w:szCs w:val="20"/>
                <w:lang/>
              </w:rPr>
              <w:t>80,0</w:t>
            </w:r>
          </w:p>
        </w:tc>
        <w:tc>
          <w:tcPr>
            <w:tcW w:w="797" w:type="dxa"/>
            <w:tcBorders>
              <w:top w:val="nil"/>
              <w:left w:val="single" w:sz="4" w:space="0" w:color="000000"/>
              <w:bottom w:val="single" w:sz="4" w:space="0" w:color="000000"/>
              <w:right w:val="nil"/>
            </w:tcBorders>
            <w:shd w:val="clear" w:color="auto" w:fill="FFFFFF"/>
            <w:hideMark/>
          </w:tcPr>
          <w:p w14:paraId="3715D2A8" w14:textId="77777777" w:rsidR="00A43211" w:rsidRPr="00A43211" w:rsidRDefault="00A43211" w:rsidP="00A43211">
            <w:pPr>
              <w:jc w:val="center"/>
              <w:rPr>
                <w:sz w:val="20"/>
                <w:szCs w:val="20"/>
                <w:lang/>
              </w:rPr>
            </w:pPr>
            <w:r w:rsidRPr="00A43211">
              <w:rPr>
                <w:sz w:val="20"/>
                <w:szCs w:val="20"/>
                <w:lang/>
              </w:rPr>
              <w:t>80,0</w:t>
            </w:r>
          </w:p>
        </w:tc>
        <w:tc>
          <w:tcPr>
            <w:tcW w:w="850" w:type="dxa"/>
            <w:tcBorders>
              <w:top w:val="single" w:sz="4" w:space="0" w:color="000000"/>
              <w:left w:val="single" w:sz="4" w:space="0" w:color="000000"/>
              <w:bottom w:val="single" w:sz="4" w:space="0" w:color="000000"/>
              <w:right w:val="single" w:sz="4" w:space="0" w:color="auto"/>
            </w:tcBorders>
            <w:shd w:val="clear" w:color="auto" w:fill="FFFFFF"/>
            <w:hideMark/>
          </w:tcPr>
          <w:p w14:paraId="5B3F4960" w14:textId="77777777" w:rsidR="00A43211" w:rsidRPr="00A43211" w:rsidRDefault="00A43211" w:rsidP="00A43211">
            <w:pPr>
              <w:jc w:val="center"/>
              <w:rPr>
                <w:sz w:val="20"/>
                <w:szCs w:val="20"/>
                <w:lang/>
              </w:rPr>
            </w:pPr>
            <w:r w:rsidRPr="00A43211">
              <w:rPr>
                <w:sz w:val="20"/>
                <w:szCs w:val="20"/>
                <w:lang/>
              </w:rPr>
              <w:t>80,0</w:t>
            </w:r>
          </w:p>
        </w:tc>
      </w:tr>
      <w:tr w:rsidR="00A43211" w:rsidRPr="00A43211" w14:paraId="2A8A262D" w14:textId="77777777" w:rsidTr="00C74AB1">
        <w:trPr>
          <w:trHeight w:val="390"/>
        </w:trPr>
        <w:tc>
          <w:tcPr>
            <w:tcW w:w="3128" w:type="dxa"/>
            <w:tcBorders>
              <w:top w:val="nil"/>
              <w:left w:val="single" w:sz="4" w:space="0" w:color="000000"/>
              <w:bottom w:val="single" w:sz="4" w:space="0" w:color="000000"/>
              <w:right w:val="nil"/>
            </w:tcBorders>
            <w:shd w:val="clear" w:color="auto" w:fill="FFFFFF"/>
            <w:vAlign w:val="bottom"/>
            <w:hideMark/>
          </w:tcPr>
          <w:p w14:paraId="571F51E5"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Иные закупки товаров, работ и услуг для обеспечения государственных (муниципальных) нужд</w:t>
            </w:r>
          </w:p>
        </w:tc>
        <w:tc>
          <w:tcPr>
            <w:tcW w:w="397" w:type="dxa"/>
            <w:tcBorders>
              <w:top w:val="nil"/>
              <w:left w:val="single" w:sz="4" w:space="0" w:color="000000"/>
              <w:bottom w:val="single" w:sz="4" w:space="0" w:color="000000"/>
              <w:right w:val="nil"/>
            </w:tcBorders>
            <w:shd w:val="clear" w:color="auto" w:fill="FFFFFF"/>
            <w:hideMark/>
          </w:tcPr>
          <w:p w14:paraId="6795B3AD"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59" w:type="dxa"/>
            <w:tcBorders>
              <w:top w:val="nil"/>
              <w:left w:val="single" w:sz="4" w:space="0" w:color="000000"/>
              <w:bottom w:val="single" w:sz="4" w:space="0" w:color="000000"/>
              <w:right w:val="nil"/>
            </w:tcBorders>
            <w:shd w:val="clear" w:color="auto" w:fill="FFFFFF"/>
            <w:hideMark/>
          </w:tcPr>
          <w:p w14:paraId="751AECDB"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24FD74D0"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2A770EBB" w14:textId="77777777" w:rsidR="00A43211" w:rsidRPr="00A43211" w:rsidRDefault="00A43211" w:rsidP="00A43211">
            <w:pPr>
              <w:jc w:val="center"/>
              <w:rPr>
                <w:color w:val="000000"/>
                <w:sz w:val="20"/>
                <w:szCs w:val="20"/>
                <w:lang/>
              </w:rPr>
            </w:pPr>
            <w:r w:rsidRPr="00A43211">
              <w:rPr>
                <w:color w:val="000000"/>
                <w:sz w:val="18"/>
                <w:szCs w:val="18"/>
                <w:lang/>
              </w:rPr>
              <w:t>41120</w:t>
            </w:r>
          </w:p>
        </w:tc>
        <w:tc>
          <w:tcPr>
            <w:tcW w:w="677" w:type="dxa"/>
            <w:gridSpan w:val="2"/>
            <w:tcBorders>
              <w:top w:val="nil"/>
              <w:left w:val="single" w:sz="4" w:space="0" w:color="000000"/>
              <w:bottom w:val="single" w:sz="4" w:space="0" w:color="000000"/>
              <w:right w:val="nil"/>
            </w:tcBorders>
            <w:shd w:val="clear" w:color="auto" w:fill="FFFFFF"/>
            <w:hideMark/>
          </w:tcPr>
          <w:p w14:paraId="347CD421" w14:textId="77777777" w:rsidR="00A43211" w:rsidRPr="00A43211" w:rsidRDefault="00A43211" w:rsidP="00A43211">
            <w:pPr>
              <w:jc w:val="center"/>
              <w:rPr>
                <w:color w:val="000000"/>
                <w:sz w:val="18"/>
                <w:szCs w:val="18"/>
                <w:lang/>
              </w:rPr>
            </w:pPr>
            <w:r w:rsidRPr="00A43211">
              <w:rPr>
                <w:color w:val="000000"/>
                <w:sz w:val="20"/>
                <w:szCs w:val="20"/>
                <w:lang/>
              </w:rPr>
              <w:t xml:space="preserve"> 240 </w:t>
            </w:r>
          </w:p>
        </w:tc>
        <w:tc>
          <w:tcPr>
            <w:tcW w:w="465" w:type="dxa"/>
            <w:gridSpan w:val="2"/>
            <w:tcBorders>
              <w:top w:val="nil"/>
              <w:left w:val="single" w:sz="4" w:space="0" w:color="000000"/>
              <w:bottom w:val="single" w:sz="4" w:space="0" w:color="000000"/>
              <w:right w:val="nil"/>
            </w:tcBorders>
            <w:shd w:val="clear" w:color="auto" w:fill="FFFFFF"/>
          </w:tcPr>
          <w:p w14:paraId="33E2D8AB" w14:textId="77777777" w:rsidR="00A43211" w:rsidRPr="00A43211" w:rsidRDefault="00A43211" w:rsidP="00A43211">
            <w:pPr>
              <w:snapToGrid w:val="0"/>
              <w:jc w:val="center"/>
              <w:rPr>
                <w:color w:val="000000"/>
                <w:sz w:val="18"/>
                <w:szCs w:val="18"/>
                <w:lang/>
              </w:rPr>
            </w:pPr>
          </w:p>
        </w:tc>
        <w:tc>
          <w:tcPr>
            <w:tcW w:w="450" w:type="dxa"/>
            <w:tcBorders>
              <w:top w:val="nil"/>
              <w:left w:val="single" w:sz="4" w:space="0" w:color="000000"/>
              <w:bottom w:val="single" w:sz="4" w:space="0" w:color="000000"/>
              <w:right w:val="nil"/>
            </w:tcBorders>
            <w:shd w:val="clear" w:color="auto" w:fill="FFFFFF"/>
            <w:hideMark/>
          </w:tcPr>
          <w:p w14:paraId="209EFA6E"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645" w:type="dxa"/>
            <w:tcBorders>
              <w:top w:val="nil"/>
              <w:left w:val="single" w:sz="4" w:space="0" w:color="000000"/>
              <w:bottom w:val="single" w:sz="4" w:space="0" w:color="000000"/>
              <w:right w:val="nil"/>
            </w:tcBorders>
            <w:shd w:val="clear" w:color="auto" w:fill="FFFFFF"/>
            <w:hideMark/>
          </w:tcPr>
          <w:p w14:paraId="0DFA0D6E"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900" w:type="dxa"/>
            <w:tcBorders>
              <w:top w:val="nil"/>
              <w:left w:val="single" w:sz="4" w:space="0" w:color="000000"/>
              <w:bottom w:val="single" w:sz="4" w:space="0" w:color="000000"/>
              <w:right w:val="nil"/>
            </w:tcBorders>
            <w:shd w:val="clear" w:color="auto" w:fill="FFFFFF"/>
            <w:hideMark/>
          </w:tcPr>
          <w:p w14:paraId="4CE1E2AB" w14:textId="77777777" w:rsidR="00A43211" w:rsidRPr="00A43211" w:rsidRDefault="00A43211" w:rsidP="00A43211">
            <w:pPr>
              <w:jc w:val="center"/>
              <w:rPr>
                <w:sz w:val="20"/>
                <w:szCs w:val="20"/>
                <w:lang/>
              </w:rPr>
            </w:pPr>
            <w:r w:rsidRPr="00A43211">
              <w:rPr>
                <w:sz w:val="20"/>
                <w:szCs w:val="20"/>
                <w:lang/>
              </w:rPr>
              <w:t>80,0</w:t>
            </w:r>
          </w:p>
        </w:tc>
        <w:tc>
          <w:tcPr>
            <w:tcW w:w="797" w:type="dxa"/>
            <w:tcBorders>
              <w:top w:val="nil"/>
              <w:left w:val="single" w:sz="4" w:space="0" w:color="000000"/>
              <w:bottom w:val="single" w:sz="4" w:space="0" w:color="000000"/>
              <w:right w:val="nil"/>
            </w:tcBorders>
            <w:shd w:val="clear" w:color="auto" w:fill="FFFFFF"/>
            <w:hideMark/>
          </w:tcPr>
          <w:p w14:paraId="10C18C52" w14:textId="77777777" w:rsidR="00A43211" w:rsidRPr="00A43211" w:rsidRDefault="00A43211" w:rsidP="00A43211">
            <w:pPr>
              <w:jc w:val="center"/>
              <w:rPr>
                <w:sz w:val="20"/>
                <w:szCs w:val="20"/>
                <w:lang/>
              </w:rPr>
            </w:pPr>
            <w:r w:rsidRPr="00A43211">
              <w:rPr>
                <w:sz w:val="20"/>
                <w:szCs w:val="20"/>
                <w:lang/>
              </w:rPr>
              <w:t>80,0</w:t>
            </w:r>
          </w:p>
        </w:tc>
        <w:tc>
          <w:tcPr>
            <w:tcW w:w="850" w:type="dxa"/>
            <w:tcBorders>
              <w:top w:val="single" w:sz="4" w:space="0" w:color="000000"/>
              <w:left w:val="single" w:sz="4" w:space="0" w:color="000000"/>
              <w:bottom w:val="single" w:sz="4" w:space="0" w:color="000000"/>
              <w:right w:val="single" w:sz="4" w:space="0" w:color="auto"/>
            </w:tcBorders>
            <w:shd w:val="clear" w:color="auto" w:fill="FFFFFF"/>
            <w:hideMark/>
          </w:tcPr>
          <w:p w14:paraId="6C30E33A" w14:textId="77777777" w:rsidR="00A43211" w:rsidRPr="00A43211" w:rsidRDefault="00A43211" w:rsidP="00A43211">
            <w:pPr>
              <w:jc w:val="center"/>
              <w:rPr>
                <w:sz w:val="20"/>
                <w:szCs w:val="20"/>
                <w:lang/>
              </w:rPr>
            </w:pPr>
            <w:r w:rsidRPr="00A43211">
              <w:rPr>
                <w:sz w:val="20"/>
                <w:szCs w:val="20"/>
                <w:lang/>
              </w:rPr>
              <w:t>80,0</w:t>
            </w:r>
          </w:p>
        </w:tc>
      </w:tr>
      <w:tr w:rsidR="00A43211" w:rsidRPr="00A43211" w14:paraId="69F51592" w14:textId="77777777" w:rsidTr="00C74AB1">
        <w:trPr>
          <w:trHeight w:val="495"/>
        </w:trPr>
        <w:tc>
          <w:tcPr>
            <w:tcW w:w="3128" w:type="dxa"/>
            <w:tcBorders>
              <w:top w:val="nil"/>
              <w:left w:val="single" w:sz="4" w:space="0" w:color="000000"/>
              <w:bottom w:val="single" w:sz="4" w:space="0" w:color="000000"/>
              <w:right w:val="nil"/>
            </w:tcBorders>
            <w:shd w:val="clear" w:color="auto" w:fill="FFFFFF"/>
            <w:hideMark/>
          </w:tcPr>
          <w:p w14:paraId="10E75ACD" w14:textId="77777777" w:rsidR="00A43211" w:rsidRPr="00A43211" w:rsidRDefault="00A43211" w:rsidP="00A43211">
            <w:pPr>
              <w:rPr>
                <w:color w:val="000000"/>
                <w:sz w:val="18"/>
                <w:szCs w:val="18"/>
                <w:lang/>
              </w:rPr>
            </w:pPr>
            <w:r w:rsidRPr="00A43211">
              <w:rPr>
                <w:color w:val="000000"/>
                <w:sz w:val="22"/>
                <w:szCs w:val="22"/>
                <w:lang/>
              </w:rPr>
              <w:t>Общегосударственные вопросы</w:t>
            </w:r>
          </w:p>
        </w:tc>
        <w:tc>
          <w:tcPr>
            <w:tcW w:w="397" w:type="dxa"/>
            <w:tcBorders>
              <w:top w:val="nil"/>
              <w:left w:val="single" w:sz="4" w:space="0" w:color="000000"/>
              <w:bottom w:val="single" w:sz="4" w:space="0" w:color="000000"/>
              <w:right w:val="nil"/>
            </w:tcBorders>
            <w:shd w:val="clear" w:color="auto" w:fill="FFFFFF"/>
            <w:hideMark/>
          </w:tcPr>
          <w:p w14:paraId="169324C5"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59" w:type="dxa"/>
            <w:tcBorders>
              <w:top w:val="nil"/>
              <w:left w:val="single" w:sz="4" w:space="0" w:color="000000"/>
              <w:bottom w:val="single" w:sz="4" w:space="0" w:color="000000"/>
              <w:right w:val="nil"/>
            </w:tcBorders>
            <w:shd w:val="clear" w:color="auto" w:fill="FFFFFF"/>
            <w:hideMark/>
          </w:tcPr>
          <w:p w14:paraId="25F6592F"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76C81BB7"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75DC2BCC" w14:textId="77777777" w:rsidR="00A43211" w:rsidRPr="00A43211" w:rsidRDefault="00A43211" w:rsidP="00A43211">
            <w:pPr>
              <w:jc w:val="center"/>
              <w:rPr>
                <w:color w:val="000000"/>
                <w:sz w:val="20"/>
                <w:szCs w:val="20"/>
                <w:lang/>
              </w:rPr>
            </w:pPr>
            <w:r w:rsidRPr="00A43211">
              <w:rPr>
                <w:color w:val="000000"/>
                <w:sz w:val="18"/>
                <w:szCs w:val="18"/>
                <w:lang/>
              </w:rPr>
              <w:t>41120</w:t>
            </w:r>
          </w:p>
        </w:tc>
        <w:tc>
          <w:tcPr>
            <w:tcW w:w="677" w:type="dxa"/>
            <w:gridSpan w:val="2"/>
            <w:tcBorders>
              <w:top w:val="nil"/>
              <w:left w:val="single" w:sz="4" w:space="0" w:color="000000"/>
              <w:bottom w:val="single" w:sz="4" w:space="0" w:color="000000"/>
              <w:right w:val="nil"/>
            </w:tcBorders>
            <w:shd w:val="clear" w:color="auto" w:fill="FFFFFF"/>
            <w:hideMark/>
          </w:tcPr>
          <w:p w14:paraId="1A8915BE" w14:textId="77777777" w:rsidR="00A43211" w:rsidRPr="00A43211" w:rsidRDefault="00A43211" w:rsidP="00A43211">
            <w:pPr>
              <w:jc w:val="center"/>
              <w:rPr>
                <w:color w:val="000000"/>
                <w:sz w:val="18"/>
                <w:szCs w:val="18"/>
                <w:lang/>
              </w:rPr>
            </w:pPr>
            <w:r w:rsidRPr="00A43211">
              <w:rPr>
                <w:color w:val="000000"/>
                <w:sz w:val="20"/>
                <w:szCs w:val="20"/>
                <w:lang/>
              </w:rPr>
              <w:t xml:space="preserve">240 </w:t>
            </w:r>
          </w:p>
        </w:tc>
        <w:tc>
          <w:tcPr>
            <w:tcW w:w="465" w:type="dxa"/>
            <w:gridSpan w:val="2"/>
            <w:tcBorders>
              <w:top w:val="nil"/>
              <w:left w:val="single" w:sz="4" w:space="0" w:color="000000"/>
              <w:bottom w:val="single" w:sz="4" w:space="0" w:color="000000"/>
              <w:right w:val="nil"/>
            </w:tcBorders>
            <w:shd w:val="clear" w:color="auto" w:fill="FFFFFF"/>
            <w:hideMark/>
          </w:tcPr>
          <w:p w14:paraId="1813CB67"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450" w:type="dxa"/>
            <w:tcBorders>
              <w:top w:val="nil"/>
              <w:left w:val="single" w:sz="4" w:space="0" w:color="000000"/>
              <w:bottom w:val="single" w:sz="4" w:space="0" w:color="000000"/>
              <w:right w:val="nil"/>
            </w:tcBorders>
            <w:shd w:val="clear" w:color="auto" w:fill="FFFFFF"/>
          </w:tcPr>
          <w:p w14:paraId="4A6EFCCB"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hideMark/>
          </w:tcPr>
          <w:p w14:paraId="1EE4D170"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900" w:type="dxa"/>
            <w:tcBorders>
              <w:top w:val="nil"/>
              <w:left w:val="single" w:sz="4" w:space="0" w:color="000000"/>
              <w:bottom w:val="single" w:sz="4" w:space="0" w:color="000000"/>
              <w:right w:val="nil"/>
            </w:tcBorders>
            <w:shd w:val="clear" w:color="auto" w:fill="FFFFFF"/>
            <w:hideMark/>
          </w:tcPr>
          <w:p w14:paraId="4B43796C" w14:textId="77777777" w:rsidR="00A43211" w:rsidRPr="00A43211" w:rsidRDefault="00A43211" w:rsidP="00A43211">
            <w:pPr>
              <w:rPr>
                <w:sz w:val="20"/>
                <w:szCs w:val="20"/>
                <w:lang/>
              </w:rPr>
            </w:pPr>
            <w:r w:rsidRPr="00A43211">
              <w:rPr>
                <w:sz w:val="20"/>
                <w:szCs w:val="20"/>
                <w:lang/>
              </w:rPr>
              <w:t>80,0</w:t>
            </w:r>
          </w:p>
        </w:tc>
        <w:tc>
          <w:tcPr>
            <w:tcW w:w="797" w:type="dxa"/>
            <w:tcBorders>
              <w:top w:val="nil"/>
              <w:left w:val="single" w:sz="4" w:space="0" w:color="000000"/>
              <w:bottom w:val="single" w:sz="4" w:space="0" w:color="000000"/>
              <w:right w:val="nil"/>
            </w:tcBorders>
            <w:shd w:val="clear" w:color="auto" w:fill="FFFFFF"/>
            <w:hideMark/>
          </w:tcPr>
          <w:p w14:paraId="769605DD" w14:textId="77777777" w:rsidR="00A43211" w:rsidRPr="00A43211" w:rsidRDefault="00A43211" w:rsidP="00A43211">
            <w:pPr>
              <w:jc w:val="center"/>
              <w:rPr>
                <w:sz w:val="20"/>
                <w:szCs w:val="20"/>
                <w:lang/>
              </w:rPr>
            </w:pPr>
            <w:r w:rsidRPr="00A43211">
              <w:rPr>
                <w:sz w:val="20"/>
                <w:szCs w:val="20"/>
                <w:lang/>
              </w:rPr>
              <w:t>80,0</w:t>
            </w:r>
          </w:p>
        </w:tc>
        <w:tc>
          <w:tcPr>
            <w:tcW w:w="850" w:type="dxa"/>
            <w:tcBorders>
              <w:top w:val="nil"/>
              <w:left w:val="single" w:sz="4" w:space="0" w:color="000000"/>
              <w:bottom w:val="single" w:sz="4" w:space="0" w:color="000000"/>
              <w:right w:val="single" w:sz="4" w:space="0" w:color="000000"/>
            </w:tcBorders>
            <w:shd w:val="clear" w:color="auto" w:fill="FFFFFF"/>
            <w:hideMark/>
          </w:tcPr>
          <w:p w14:paraId="746BE31F" w14:textId="77777777" w:rsidR="00A43211" w:rsidRPr="00A43211" w:rsidRDefault="00A43211" w:rsidP="00A43211">
            <w:pPr>
              <w:jc w:val="center"/>
              <w:rPr>
                <w:sz w:val="20"/>
                <w:szCs w:val="20"/>
                <w:lang/>
              </w:rPr>
            </w:pPr>
            <w:r w:rsidRPr="00A43211">
              <w:rPr>
                <w:sz w:val="20"/>
                <w:szCs w:val="20"/>
                <w:lang/>
              </w:rPr>
              <w:t>80,0</w:t>
            </w:r>
          </w:p>
        </w:tc>
      </w:tr>
      <w:tr w:rsidR="00A43211" w:rsidRPr="00A43211" w14:paraId="7E75B13E" w14:textId="77777777" w:rsidTr="00C74AB1">
        <w:trPr>
          <w:trHeight w:val="285"/>
        </w:trPr>
        <w:tc>
          <w:tcPr>
            <w:tcW w:w="3128" w:type="dxa"/>
            <w:tcBorders>
              <w:top w:val="nil"/>
              <w:left w:val="single" w:sz="4" w:space="0" w:color="000000"/>
              <w:bottom w:val="single" w:sz="4" w:space="0" w:color="000000"/>
              <w:right w:val="nil"/>
            </w:tcBorders>
            <w:shd w:val="clear" w:color="auto" w:fill="FFFFFF"/>
            <w:hideMark/>
          </w:tcPr>
          <w:p w14:paraId="7A495EDF" w14:textId="77777777" w:rsidR="00A43211" w:rsidRPr="00A43211" w:rsidRDefault="00A43211" w:rsidP="00A43211">
            <w:pPr>
              <w:rPr>
                <w:color w:val="000000"/>
                <w:sz w:val="18"/>
                <w:szCs w:val="18"/>
                <w:lang/>
              </w:rPr>
            </w:pPr>
            <w:r w:rsidRPr="00A43211">
              <w:rPr>
                <w:sz w:val="22"/>
                <w:szCs w:val="22"/>
                <w:lang/>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7" w:type="dxa"/>
            <w:tcBorders>
              <w:top w:val="nil"/>
              <w:left w:val="single" w:sz="4" w:space="0" w:color="000000"/>
              <w:bottom w:val="single" w:sz="4" w:space="0" w:color="000000"/>
              <w:right w:val="nil"/>
            </w:tcBorders>
            <w:shd w:val="clear" w:color="auto" w:fill="FFFFFF"/>
            <w:hideMark/>
          </w:tcPr>
          <w:p w14:paraId="6BC9933C"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59" w:type="dxa"/>
            <w:tcBorders>
              <w:top w:val="nil"/>
              <w:left w:val="single" w:sz="4" w:space="0" w:color="000000"/>
              <w:bottom w:val="single" w:sz="4" w:space="0" w:color="000000"/>
              <w:right w:val="nil"/>
            </w:tcBorders>
            <w:shd w:val="clear" w:color="auto" w:fill="FFFFFF"/>
            <w:hideMark/>
          </w:tcPr>
          <w:p w14:paraId="2F225950"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53C916EC"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648132CD" w14:textId="77777777" w:rsidR="00A43211" w:rsidRPr="00A43211" w:rsidRDefault="00A43211" w:rsidP="00A43211">
            <w:pPr>
              <w:jc w:val="center"/>
              <w:rPr>
                <w:color w:val="000000"/>
                <w:sz w:val="20"/>
                <w:szCs w:val="20"/>
                <w:lang/>
              </w:rPr>
            </w:pPr>
            <w:r w:rsidRPr="00A43211">
              <w:rPr>
                <w:color w:val="000000"/>
                <w:sz w:val="18"/>
                <w:szCs w:val="18"/>
                <w:lang/>
              </w:rPr>
              <w:t>41120</w:t>
            </w:r>
          </w:p>
        </w:tc>
        <w:tc>
          <w:tcPr>
            <w:tcW w:w="677" w:type="dxa"/>
            <w:gridSpan w:val="2"/>
            <w:tcBorders>
              <w:top w:val="nil"/>
              <w:left w:val="single" w:sz="4" w:space="0" w:color="000000"/>
              <w:bottom w:val="single" w:sz="4" w:space="0" w:color="000000"/>
              <w:right w:val="nil"/>
            </w:tcBorders>
            <w:shd w:val="clear" w:color="auto" w:fill="FFFFFF"/>
            <w:hideMark/>
          </w:tcPr>
          <w:p w14:paraId="4B86BEDC" w14:textId="77777777" w:rsidR="00A43211" w:rsidRPr="00A43211" w:rsidRDefault="00A43211" w:rsidP="00A43211">
            <w:pPr>
              <w:jc w:val="center"/>
              <w:rPr>
                <w:color w:val="000000"/>
                <w:sz w:val="18"/>
                <w:szCs w:val="18"/>
                <w:lang/>
              </w:rPr>
            </w:pPr>
            <w:r w:rsidRPr="00A43211">
              <w:rPr>
                <w:color w:val="000000"/>
                <w:sz w:val="20"/>
                <w:szCs w:val="20"/>
                <w:lang/>
              </w:rPr>
              <w:t xml:space="preserve">240 </w:t>
            </w:r>
          </w:p>
        </w:tc>
        <w:tc>
          <w:tcPr>
            <w:tcW w:w="465" w:type="dxa"/>
            <w:gridSpan w:val="2"/>
            <w:tcBorders>
              <w:top w:val="nil"/>
              <w:left w:val="single" w:sz="4" w:space="0" w:color="000000"/>
              <w:bottom w:val="single" w:sz="4" w:space="0" w:color="000000"/>
              <w:right w:val="nil"/>
            </w:tcBorders>
            <w:shd w:val="clear" w:color="auto" w:fill="FFFFFF"/>
            <w:hideMark/>
          </w:tcPr>
          <w:p w14:paraId="0B54D657"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450" w:type="dxa"/>
            <w:tcBorders>
              <w:top w:val="nil"/>
              <w:left w:val="single" w:sz="4" w:space="0" w:color="000000"/>
              <w:bottom w:val="single" w:sz="4" w:space="0" w:color="000000"/>
              <w:right w:val="nil"/>
            </w:tcBorders>
            <w:shd w:val="clear" w:color="auto" w:fill="FFFFFF"/>
            <w:hideMark/>
          </w:tcPr>
          <w:p w14:paraId="50AF87F8"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645" w:type="dxa"/>
            <w:tcBorders>
              <w:top w:val="nil"/>
              <w:left w:val="single" w:sz="4" w:space="0" w:color="000000"/>
              <w:bottom w:val="single" w:sz="4" w:space="0" w:color="000000"/>
              <w:right w:val="nil"/>
            </w:tcBorders>
            <w:shd w:val="clear" w:color="auto" w:fill="FFFFFF"/>
          </w:tcPr>
          <w:p w14:paraId="7900100E"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tcPr>
          <w:p w14:paraId="1274D68F" w14:textId="77777777" w:rsidR="00A43211" w:rsidRPr="00A43211" w:rsidRDefault="00A43211" w:rsidP="00A43211">
            <w:pPr>
              <w:jc w:val="center"/>
              <w:rPr>
                <w:sz w:val="20"/>
                <w:szCs w:val="20"/>
                <w:lang/>
              </w:rPr>
            </w:pPr>
          </w:p>
        </w:tc>
        <w:tc>
          <w:tcPr>
            <w:tcW w:w="797" w:type="dxa"/>
            <w:tcBorders>
              <w:top w:val="nil"/>
              <w:left w:val="single" w:sz="4" w:space="0" w:color="000000"/>
              <w:bottom w:val="single" w:sz="4" w:space="0" w:color="000000"/>
              <w:right w:val="nil"/>
            </w:tcBorders>
            <w:shd w:val="clear" w:color="auto" w:fill="FFFFFF"/>
            <w:hideMark/>
          </w:tcPr>
          <w:p w14:paraId="2757EDF6" w14:textId="77777777" w:rsidR="00A43211" w:rsidRPr="00A43211" w:rsidRDefault="00A43211" w:rsidP="00A43211">
            <w:pPr>
              <w:jc w:val="center"/>
              <w:rPr>
                <w:sz w:val="20"/>
                <w:szCs w:val="20"/>
                <w:lang/>
              </w:rPr>
            </w:pPr>
            <w:r w:rsidRPr="00A43211">
              <w:rPr>
                <w:sz w:val="20"/>
                <w:szCs w:val="20"/>
                <w:lang/>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7350D12D" w14:textId="77777777" w:rsidR="00A43211" w:rsidRPr="00A43211" w:rsidRDefault="00A43211" w:rsidP="00A43211">
            <w:pPr>
              <w:jc w:val="center"/>
              <w:rPr>
                <w:sz w:val="20"/>
                <w:szCs w:val="20"/>
                <w:lang/>
              </w:rPr>
            </w:pPr>
            <w:r w:rsidRPr="00A43211">
              <w:rPr>
                <w:sz w:val="20"/>
                <w:szCs w:val="20"/>
                <w:lang/>
              </w:rPr>
              <w:t>0</w:t>
            </w:r>
          </w:p>
        </w:tc>
      </w:tr>
      <w:tr w:rsidR="00A43211" w:rsidRPr="00A43211" w14:paraId="542869E7" w14:textId="77777777" w:rsidTr="00C74AB1">
        <w:trPr>
          <w:trHeight w:val="720"/>
        </w:trPr>
        <w:tc>
          <w:tcPr>
            <w:tcW w:w="3128" w:type="dxa"/>
            <w:tcBorders>
              <w:top w:val="nil"/>
              <w:left w:val="single" w:sz="4" w:space="0" w:color="000000"/>
              <w:bottom w:val="single" w:sz="4" w:space="0" w:color="000000"/>
              <w:right w:val="nil"/>
            </w:tcBorders>
            <w:shd w:val="clear" w:color="auto" w:fill="FFFFFF"/>
            <w:hideMark/>
          </w:tcPr>
          <w:p w14:paraId="041D8825" w14:textId="77777777" w:rsidR="00A43211" w:rsidRPr="00A43211" w:rsidRDefault="00A43211" w:rsidP="00A43211">
            <w:pPr>
              <w:rPr>
                <w:color w:val="000000"/>
                <w:sz w:val="18"/>
                <w:szCs w:val="18"/>
                <w:lang/>
              </w:rPr>
            </w:pPr>
            <w:r w:rsidRPr="00A43211">
              <w:rPr>
                <w:color w:val="000000"/>
                <w:sz w:val="22"/>
                <w:szCs w:val="22"/>
                <w:lang/>
              </w:rPr>
              <w:t>Администрация Акчеевского сельского поселения Ельниковского муниципального района Республики Мордовия</w:t>
            </w:r>
          </w:p>
        </w:tc>
        <w:tc>
          <w:tcPr>
            <w:tcW w:w="397" w:type="dxa"/>
            <w:tcBorders>
              <w:top w:val="nil"/>
              <w:left w:val="single" w:sz="4" w:space="0" w:color="000000"/>
              <w:bottom w:val="single" w:sz="4" w:space="0" w:color="000000"/>
              <w:right w:val="nil"/>
            </w:tcBorders>
            <w:shd w:val="clear" w:color="auto" w:fill="FFFFFF"/>
            <w:hideMark/>
          </w:tcPr>
          <w:p w14:paraId="7BFCA737"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59" w:type="dxa"/>
            <w:tcBorders>
              <w:top w:val="nil"/>
              <w:left w:val="single" w:sz="4" w:space="0" w:color="000000"/>
              <w:bottom w:val="single" w:sz="4" w:space="0" w:color="000000"/>
              <w:right w:val="nil"/>
            </w:tcBorders>
            <w:shd w:val="clear" w:color="auto" w:fill="FFFFFF"/>
            <w:hideMark/>
          </w:tcPr>
          <w:p w14:paraId="26A7D687"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0FDDC21A"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496C16BE" w14:textId="77777777" w:rsidR="00A43211" w:rsidRPr="00A43211" w:rsidRDefault="00A43211" w:rsidP="00A43211">
            <w:pPr>
              <w:jc w:val="center"/>
              <w:rPr>
                <w:color w:val="000000"/>
                <w:sz w:val="20"/>
                <w:szCs w:val="20"/>
                <w:lang/>
              </w:rPr>
            </w:pPr>
            <w:r w:rsidRPr="00A43211">
              <w:rPr>
                <w:color w:val="000000"/>
                <w:sz w:val="18"/>
                <w:szCs w:val="18"/>
                <w:lang/>
              </w:rPr>
              <w:t>41120</w:t>
            </w:r>
          </w:p>
        </w:tc>
        <w:tc>
          <w:tcPr>
            <w:tcW w:w="677" w:type="dxa"/>
            <w:gridSpan w:val="2"/>
            <w:tcBorders>
              <w:top w:val="nil"/>
              <w:left w:val="single" w:sz="4" w:space="0" w:color="000000"/>
              <w:bottom w:val="single" w:sz="4" w:space="0" w:color="000000"/>
              <w:right w:val="nil"/>
            </w:tcBorders>
            <w:shd w:val="clear" w:color="auto" w:fill="FFFFFF"/>
            <w:hideMark/>
          </w:tcPr>
          <w:p w14:paraId="52B152CF" w14:textId="77777777" w:rsidR="00A43211" w:rsidRPr="00A43211" w:rsidRDefault="00A43211" w:rsidP="00A43211">
            <w:pPr>
              <w:jc w:val="center"/>
              <w:rPr>
                <w:color w:val="000000"/>
                <w:sz w:val="18"/>
                <w:szCs w:val="18"/>
                <w:lang/>
              </w:rPr>
            </w:pPr>
            <w:r w:rsidRPr="00A43211">
              <w:rPr>
                <w:color w:val="000000"/>
                <w:sz w:val="20"/>
                <w:szCs w:val="20"/>
                <w:lang/>
              </w:rPr>
              <w:t xml:space="preserve">240 </w:t>
            </w:r>
          </w:p>
        </w:tc>
        <w:tc>
          <w:tcPr>
            <w:tcW w:w="465" w:type="dxa"/>
            <w:gridSpan w:val="2"/>
            <w:tcBorders>
              <w:top w:val="nil"/>
              <w:left w:val="single" w:sz="4" w:space="0" w:color="000000"/>
              <w:bottom w:val="single" w:sz="4" w:space="0" w:color="000000"/>
              <w:right w:val="nil"/>
            </w:tcBorders>
            <w:shd w:val="clear" w:color="auto" w:fill="FFFFFF"/>
            <w:hideMark/>
          </w:tcPr>
          <w:p w14:paraId="77C2BC97" w14:textId="77777777" w:rsidR="00A43211" w:rsidRPr="00A43211" w:rsidRDefault="00A43211" w:rsidP="00A43211">
            <w:pPr>
              <w:jc w:val="center"/>
              <w:rPr>
                <w:color w:val="000000"/>
                <w:sz w:val="18"/>
                <w:szCs w:val="18"/>
                <w:lang/>
              </w:rPr>
            </w:pPr>
            <w:r w:rsidRPr="00A43211">
              <w:rPr>
                <w:color w:val="000000"/>
                <w:sz w:val="18"/>
                <w:szCs w:val="18"/>
                <w:lang/>
              </w:rPr>
              <w:t> 01</w:t>
            </w:r>
          </w:p>
        </w:tc>
        <w:tc>
          <w:tcPr>
            <w:tcW w:w="450" w:type="dxa"/>
            <w:tcBorders>
              <w:top w:val="nil"/>
              <w:left w:val="single" w:sz="4" w:space="0" w:color="000000"/>
              <w:bottom w:val="single" w:sz="4" w:space="0" w:color="000000"/>
              <w:right w:val="nil"/>
            </w:tcBorders>
            <w:shd w:val="clear" w:color="auto" w:fill="FFFFFF"/>
            <w:hideMark/>
          </w:tcPr>
          <w:p w14:paraId="04C9F48E" w14:textId="77777777" w:rsidR="00A43211" w:rsidRPr="00A43211" w:rsidRDefault="00A43211" w:rsidP="00A43211">
            <w:pPr>
              <w:jc w:val="center"/>
              <w:rPr>
                <w:color w:val="000000"/>
                <w:sz w:val="18"/>
                <w:szCs w:val="18"/>
                <w:lang/>
              </w:rPr>
            </w:pPr>
            <w:r w:rsidRPr="00A43211">
              <w:rPr>
                <w:color w:val="000000"/>
                <w:sz w:val="18"/>
                <w:szCs w:val="18"/>
                <w:lang/>
              </w:rPr>
              <w:t> 04</w:t>
            </w:r>
          </w:p>
        </w:tc>
        <w:tc>
          <w:tcPr>
            <w:tcW w:w="645" w:type="dxa"/>
            <w:tcBorders>
              <w:top w:val="nil"/>
              <w:left w:val="single" w:sz="4" w:space="0" w:color="000000"/>
              <w:bottom w:val="single" w:sz="4" w:space="0" w:color="000000"/>
              <w:right w:val="nil"/>
            </w:tcBorders>
            <w:shd w:val="clear" w:color="auto" w:fill="FFFFFF"/>
            <w:hideMark/>
          </w:tcPr>
          <w:p w14:paraId="52B79D43" w14:textId="77777777" w:rsidR="00A43211" w:rsidRPr="00A43211" w:rsidRDefault="00A43211" w:rsidP="00A43211">
            <w:pPr>
              <w:jc w:val="center"/>
              <w:rPr>
                <w:color w:val="000000"/>
                <w:sz w:val="18"/>
                <w:szCs w:val="18"/>
                <w:lang/>
              </w:rPr>
            </w:pPr>
            <w:r w:rsidRPr="00A43211">
              <w:rPr>
                <w:color w:val="000000"/>
                <w:sz w:val="18"/>
                <w:szCs w:val="18"/>
                <w:lang/>
              </w:rPr>
              <w:t>918</w:t>
            </w:r>
          </w:p>
        </w:tc>
        <w:tc>
          <w:tcPr>
            <w:tcW w:w="900" w:type="dxa"/>
            <w:tcBorders>
              <w:top w:val="nil"/>
              <w:left w:val="single" w:sz="4" w:space="0" w:color="000000"/>
              <w:bottom w:val="single" w:sz="4" w:space="0" w:color="000000"/>
              <w:right w:val="nil"/>
            </w:tcBorders>
            <w:shd w:val="clear" w:color="auto" w:fill="FFFFFF"/>
          </w:tcPr>
          <w:p w14:paraId="6918FD96" w14:textId="77777777" w:rsidR="00A43211" w:rsidRPr="00A43211" w:rsidRDefault="00A43211" w:rsidP="00A43211">
            <w:pPr>
              <w:jc w:val="center"/>
              <w:rPr>
                <w:sz w:val="20"/>
                <w:szCs w:val="20"/>
                <w:lang/>
              </w:rPr>
            </w:pPr>
          </w:p>
        </w:tc>
        <w:tc>
          <w:tcPr>
            <w:tcW w:w="797" w:type="dxa"/>
            <w:tcBorders>
              <w:top w:val="nil"/>
              <w:left w:val="single" w:sz="4" w:space="0" w:color="000000"/>
              <w:bottom w:val="single" w:sz="4" w:space="0" w:color="000000"/>
              <w:right w:val="nil"/>
            </w:tcBorders>
            <w:shd w:val="clear" w:color="auto" w:fill="FFFFFF"/>
            <w:hideMark/>
          </w:tcPr>
          <w:p w14:paraId="7EC5530F" w14:textId="77777777" w:rsidR="00A43211" w:rsidRPr="00A43211" w:rsidRDefault="00A43211" w:rsidP="00A43211">
            <w:pPr>
              <w:jc w:val="center"/>
              <w:rPr>
                <w:sz w:val="20"/>
                <w:szCs w:val="20"/>
                <w:lang/>
              </w:rPr>
            </w:pPr>
            <w:r w:rsidRPr="00A43211">
              <w:rPr>
                <w:sz w:val="20"/>
                <w:szCs w:val="20"/>
                <w:lang/>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7310520B" w14:textId="77777777" w:rsidR="00A43211" w:rsidRPr="00A43211" w:rsidRDefault="00A43211" w:rsidP="00A43211">
            <w:pPr>
              <w:jc w:val="center"/>
              <w:rPr>
                <w:sz w:val="20"/>
                <w:szCs w:val="20"/>
                <w:lang/>
              </w:rPr>
            </w:pPr>
            <w:r w:rsidRPr="00A43211">
              <w:rPr>
                <w:sz w:val="20"/>
                <w:szCs w:val="20"/>
                <w:lang/>
              </w:rPr>
              <w:t>0</w:t>
            </w:r>
          </w:p>
        </w:tc>
      </w:tr>
      <w:tr w:rsidR="00A43211" w:rsidRPr="00A43211" w14:paraId="71562DCB" w14:textId="77777777" w:rsidTr="00C74AB1">
        <w:trPr>
          <w:trHeight w:val="516"/>
        </w:trPr>
        <w:tc>
          <w:tcPr>
            <w:tcW w:w="3128" w:type="dxa"/>
            <w:tcBorders>
              <w:top w:val="single" w:sz="4" w:space="0" w:color="000000"/>
              <w:left w:val="single" w:sz="4" w:space="0" w:color="000000"/>
              <w:bottom w:val="single" w:sz="4" w:space="0" w:color="000000"/>
              <w:right w:val="nil"/>
            </w:tcBorders>
            <w:shd w:val="clear" w:color="auto" w:fill="FFFFFF"/>
            <w:hideMark/>
          </w:tcPr>
          <w:p w14:paraId="2D73B124"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Иные бюджетные ассигнования</w:t>
            </w:r>
          </w:p>
        </w:tc>
        <w:tc>
          <w:tcPr>
            <w:tcW w:w="397" w:type="dxa"/>
            <w:tcBorders>
              <w:top w:val="nil"/>
              <w:left w:val="single" w:sz="4" w:space="0" w:color="000000"/>
              <w:bottom w:val="single" w:sz="4" w:space="0" w:color="000000"/>
              <w:right w:val="nil"/>
            </w:tcBorders>
            <w:shd w:val="clear" w:color="auto" w:fill="FFFFFF"/>
            <w:hideMark/>
          </w:tcPr>
          <w:p w14:paraId="4A5F6CF9"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59" w:type="dxa"/>
            <w:tcBorders>
              <w:top w:val="nil"/>
              <w:left w:val="single" w:sz="4" w:space="0" w:color="000000"/>
              <w:bottom w:val="single" w:sz="4" w:space="0" w:color="000000"/>
              <w:right w:val="nil"/>
            </w:tcBorders>
            <w:shd w:val="clear" w:color="auto" w:fill="FFFFFF"/>
            <w:hideMark/>
          </w:tcPr>
          <w:p w14:paraId="49E45D74"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58E2128A"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73EE2B72" w14:textId="77777777" w:rsidR="00A43211" w:rsidRPr="00A43211" w:rsidRDefault="00A43211" w:rsidP="00A43211">
            <w:pPr>
              <w:jc w:val="center"/>
              <w:rPr>
                <w:color w:val="000000"/>
                <w:sz w:val="20"/>
                <w:szCs w:val="20"/>
                <w:lang/>
              </w:rPr>
            </w:pPr>
            <w:r w:rsidRPr="00A43211">
              <w:rPr>
                <w:color w:val="000000"/>
                <w:sz w:val="18"/>
                <w:szCs w:val="18"/>
                <w:lang/>
              </w:rPr>
              <w:t>41120</w:t>
            </w:r>
          </w:p>
        </w:tc>
        <w:tc>
          <w:tcPr>
            <w:tcW w:w="677" w:type="dxa"/>
            <w:gridSpan w:val="2"/>
            <w:tcBorders>
              <w:top w:val="nil"/>
              <w:left w:val="single" w:sz="4" w:space="0" w:color="000000"/>
              <w:bottom w:val="single" w:sz="4" w:space="0" w:color="000000"/>
              <w:right w:val="nil"/>
            </w:tcBorders>
            <w:shd w:val="clear" w:color="auto" w:fill="FFFFFF"/>
            <w:hideMark/>
          </w:tcPr>
          <w:p w14:paraId="1305A329" w14:textId="77777777" w:rsidR="00A43211" w:rsidRPr="00A43211" w:rsidRDefault="00A43211" w:rsidP="00A43211">
            <w:pPr>
              <w:jc w:val="center"/>
              <w:rPr>
                <w:color w:val="000000"/>
                <w:sz w:val="18"/>
                <w:szCs w:val="18"/>
                <w:lang/>
              </w:rPr>
            </w:pPr>
            <w:r w:rsidRPr="00A43211">
              <w:rPr>
                <w:color w:val="000000"/>
                <w:sz w:val="20"/>
                <w:szCs w:val="20"/>
                <w:lang/>
              </w:rPr>
              <w:t>800</w:t>
            </w:r>
          </w:p>
        </w:tc>
        <w:tc>
          <w:tcPr>
            <w:tcW w:w="465" w:type="dxa"/>
            <w:gridSpan w:val="2"/>
            <w:tcBorders>
              <w:top w:val="nil"/>
              <w:left w:val="single" w:sz="4" w:space="0" w:color="000000"/>
              <w:bottom w:val="single" w:sz="4" w:space="0" w:color="000000"/>
              <w:right w:val="nil"/>
            </w:tcBorders>
            <w:shd w:val="clear" w:color="auto" w:fill="FFFFFF"/>
            <w:hideMark/>
          </w:tcPr>
          <w:p w14:paraId="5A51215A"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50" w:type="dxa"/>
            <w:tcBorders>
              <w:top w:val="nil"/>
              <w:left w:val="single" w:sz="4" w:space="0" w:color="000000"/>
              <w:bottom w:val="single" w:sz="4" w:space="0" w:color="000000"/>
              <w:right w:val="nil"/>
            </w:tcBorders>
            <w:shd w:val="clear" w:color="auto" w:fill="FFFFFF"/>
            <w:hideMark/>
          </w:tcPr>
          <w:p w14:paraId="75796224"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645" w:type="dxa"/>
            <w:tcBorders>
              <w:top w:val="nil"/>
              <w:left w:val="single" w:sz="4" w:space="0" w:color="000000"/>
              <w:bottom w:val="single" w:sz="4" w:space="0" w:color="000000"/>
              <w:right w:val="nil"/>
            </w:tcBorders>
            <w:shd w:val="clear" w:color="auto" w:fill="FFFFFF"/>
            <w:hideMark/>
          </w:tcPr>
          <w:p w14:paraId="4CB70739" w14:textId="77777777" w:rsidR="00A43211" w:rsidRPr="00A43211" w:rsidRDefault="00A43211" w:rsidP="00A43211">
            <w:pPr>
              <w:jc w:val="center"/>
              <w:rPr>
                <w:sz w:val="18"/>
                <w:szCs w:val="18"/>
                <w:lang/>
              </w:rPr>
            </w:pPr>
            <w:r w:rsidRPr="00A43211">
              <w:rPr>
                <w:color w:val="000000"/>
                <w:sz w:val="18"/>
                <w:szCs w:val="18"/>
                <w:lang/>
              </w:rPr>
              <w:t> </w:t>
            </w:r>
          </w:p>
        </w:tc>
        <w:tc>
          <w:tcPr>
            <w:tcW w:w="900" w:type="dxa"/>
            <w:tcBorders>
              <w:top w:val="nil"/>
              <w:left w:val="single" w:sz="4" w:space="0" w:color="000000"/>
              <w:bottom w:val="single" w:sz="4" w:space="0" w:color="000000"/>
              <w:right w:val="nil"/>
            </w:tcBorders>
            <w:shd w:val="clear" w:color="auto" w:fill="FFFFFF"/>
            <w:hideMark/>
          </w:tcPr>
          <w:p w14:paraId="249CF132" w14:textId="77777777" w:rsidR="00A43211" w:rsidRPr="00A43211" w:rsidRDefault="00A43211" w:rsidP="00A43211">
            <w:pPr>
              <w:jc w:val="center"/>
              <w:rPr>
                <w:sz w:val="20"/>
                <w:szCs w:val="20"/>
                <w:lang/>
              </w:rPr>
            </w:pPr>
            <w:r w:rsidRPr="00A43211">
              <w:rPr>
                <w:sz w:val="20"/>
                <w:szCs w:val="20"/>
                <w:lang/>
              </w:rPr>
              <w:t>0</w:t>
            </w:r>
          </w:p>
        </w:tc>
        <w:tc>
          <w:tcPr>
            <w:tcW w:w="797" w:type="dxa"/>
            <w:tcBorders>
              <w:top w:val="nil"/>
              <w:left w:val="single" w:sz="4" w:space="0" w:color="000000"/>
              <w:bottom w:val="single" w:sz="4" w:space="0" w:color="000000"/>
              <w:right w:val="nil"/>
            </w:tcBorders>
            <w:shd w:val="clear" w:color="auto" w:fill="FFFFFF"/>
            <w:hideMark/>
          </w:tcPr>
          <w:p w14:paraId="33DDDCB0" w14:textId="77777777" w:rsidR="00A43211" w:rsidRPr="00A43211" w:rsidRDefault="00A43211" w:rsidP="00A43211">
            <w:pPr>
              <w:jc w:val="center"/>
              <w:rPr>
                <w:sz w:val="20"/>
                <w:szCs w:val="20"/>
                <w:lang/>
              </w:rPr>
            </w:pPr>
            <w:r w:rsidRPr="00A43211">
              <w:rPr>
                <w:sz w:val="20"/>
                <w:szCs w:val="20"/>
                <w:lang/>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61681763" w14:textId="77777777" w:rsidR="00A43211" w:rsidRPr="00A43211" w:rsidRDefault="00A43211" w:rsidP="00A43211">
            <w:pPr>
              <w:jc w:val="center"/>
              <w:rPr>
                <w:sz w:val="20"/>
                <w:szCs w:val="20"/>
                <w:lang/>
              </w:rPr>
            </w:pPr>
            <w:r w:rsidRPr="00A43211">
              <w:rPr>
                <w:sz w:val="20"/>
                <w:szCs w:val="20"/>
                <w:lang/>
              </w:rPr>
              <w:t>0</w:t>
            </w:r>
          </w:p>
        </w:tc>
      </w:tr>
      <w:tr w:rsidR="00A43211" w:rsidRPr="00A43211" w14:paraId="14B51B14" w14:textId="77777777" w:rsidTr="00C74AB1">
        <w:trPr>
          <w:trHeight w:val="255"/>
        </w:trPr>
        <w:tc>
          <w:tcPr>
            <w:tcW w:w="3128" w:type="dxa"/>
            <w:tcBorders>
              <w:top w:val="single" w:sz="4" w:space="0" w:color="000000"/>
              <w:left w:val="single" w:sz="4" w:space="0" w:color="000000"/>
              <w:bottom w:val="single" w:sz="4" w:space="0" w:color="000000"/>
              <w:right w:val="nil"/>
            </w:tcBorders>
            <w:shd w:val="clear" w:color="auto" w:fill="FFFFFF"/>
            <w:vAlign w:val="bottom"/>
            <w:hideMark/>
          </w:tcPr>
          <w:p w14:paraId="1227B61E"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Уплата налогов, сборов и иных платежей</w:t>
            </w:r>
          </w:p>
        </w:tc>
        <w:tc>
          <w:tcPr>
            <w:tcW w:w="397" w:type="dxa"/>
            <w:tcBorders>
              <w:top w:val="nil"/>
              <w:left w:val="single" w:sz="4" w:space="0" w:color="000000"/>
              <w:bottom w:val="single" w:sz="4" w:space="0" w:color="000000"/>
              <w:right w:val="nil"/>
            </w:tcBorders>
            <w:shd w:val="clear" w:color="auto" w:fill="FFFFFF"/>
            <w:vAlign w:val="bottom"/>
            <w:hideMark/>
          </w:tcPr>
          <w:p w14:paraId="188249A2" w14:textId="77777777" w:rsidR="00A43211" w:rsidRPr="00A43211" w:rsidRDefault="00A43211" w:rsidP="00A43211">
            <w:pPr>
              <w:rPr>
                <w:color w:val="000000"/>
                <w:sz w:val="18"/>
                <w:szCs w:val="18"/>
                <w:lang/>
              </w:rPr>
            </w:pPr>
            <w:r w:rsidRPr="00A43211">
              <w:rPr>
                <w:color w:val="000000"/>
                <w:sz w:val="18"/>
                <w:szCs w:val="18"/>
                <w:lang/>
              </w:rPr>
              <w:t>65</w:t>
            </w:r>
          </w:p>
        </w:tc>
        <w:tc>
          <w:tcPr>
            <w:tcW w:w="359" w:type="dxa"/>
            <w:tcBorders>
              <w:top w:val="nil"/>
              <w:left w:val="single" w:sz="4" w:space="0" w:color="000000"/>
              <w:bottom w:val="single" w:sz="4" w:space="0" w:color="000000"/>
              <w:right w:val="nil"/>
            </w:tcBorders>
            <w:shd w:val="clear" w:color="auto" w:fill="FFFFFF"/>
            <w:vAlign w:val="bottom"/>
            <w:hideMark/>
          </w:tcPr>
          <w:p w14:paraId="594F902F" w14:textId="77777777" w:rsidR="00A43211" w:rsidRPr="00A43211" w:rsidRDefault="00A43211" w:rsidP="00A43211">
            <w:pP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vAlign w:val="bottom"/>
            <w:hideMark/>
          </w:tcPr>
          <w:p w14:paraId="5C5B4E16" w14:textId="77777777" w:rsidR="00A43211" w:rsidRPr="00A43211" w:rsidRDefault="00A43211" w:rsidP="00A43211">
            <w:pP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vAlign w:val="bottom"/>
            <w:hideMark/>
          </w:tcPr>
          <w:p w14:paraId="35CF9B3A" w14:textId="77777777" w:rsidR="00A43211" w:rsidRPr="00A43211" w:rsidRDefault="00A43211" w:rsidP="00A43211">
            <w:pPr>
              <w:rPr>
                <w:color w:val="000000"/>
                <w:sz w:val="20"/>
                <w:szCs w:val="20"/>
                <w:lang/>
              </w:rPr>
            </w:pPr>
            <w:r w:rsidRPr="00A43211">
              <w:rPr>
                <w:color w:val="000000"/>
                <w:sz w:val="18"/>
                <w:szCs w:val="18"/>
                <w:lang/>
              </w:rPr>
              <w:t>41120</w:t>
            </w:r>
          </w:p>
        </w:tc>
        <w:tc>
          <w:tcPr>
            <w:tcW w:w="677" w:type="dxa"/>
            <w:gridSpan w:val="2"/>
            <w:tcBorders>
              <w:top w:val="nil"/>
              <w:left w:val="single" w:sz="4" w:space="0" w:color="000000"/>
              <w:bottom w:val="single" w:sz="4" w:space="0" w:color="000000"/>
              <w:right w:val="nil"/>
            </w:tcBorders>
            <w:shd w:val="clear" w:color="auto" w:fill="FFFFFF"/>
            <w:vAlign w:val="bottom"/>
            <w:hideMark/>
          </w:tcPr>
          <w:p w14:paraId="7882D5DC" w14:textId="77777777" w:rsidR="00A43211" w:rsidRPr="00A43211" w:rsidRDefault="00A43211" w:rsidP="00A43211">
            <w:pPr>
              <w:rPr>
                <w:color w:val="000000"/>
                <w:sz w:val="18"/>
                <w:szCs w:val="18"/>
                <w:lang/>
              </w:rPr>
            </w:pPr>
            <w:r w:rsidRPr="00A43211">
              <w:rPr>
                <w:color w:val="000000"/>
                <w:sz w:val="20"/>
                <w:szCs w:val="20"/>
                <w:lang/>
              </w:rPr>
              <w:t>850</w:t>
            </w:r>
          </w:p>
        </w:tc>
        <w:tc>
          <w:tcPr>
            <w:tcW w:w="465" w:type="dxa"/>
            <w:gridSpan w:val="2"/>
            <w:tcBorders>
              <w:top w:val="nil"/>
              <w:left w:val="single" w:sz="4" w:space="0" w:color="000000"/>
              <w:bottom w:val="single" w:sz="4" w:space="0" w:color="000000"/>
              <w:right w:val="nil"/>
            </w:tcBorders>
            <w:shd w:val="clear" w:color="auto" w:fill="FFFFFF"/>
            <w:vAlign w:val="bottom"/>
          </w:tcPr>
          <w:p w14:paraId="4E53584D" w14:textId="77777777" w:rsidR="00A43211" w:rsidRPr="00A43211" w:rsidRDefault="00A43211" w:rsidP="00A43211">
            <w:pPr>
              <w:snapToGrid w:val="0"/>
              <w:rPr>
                <w:color w:val="000000"/>
                <w:sz w:val="18"/>
                <w:szCs w:val="18"/>
                <w:lang/>
              </w:rPr>
            </w:pPr>
          </w:p>
        </w:tc>
        <w:tc>
          <w:tcPr>
            <w:tcW w:w="450" w:type="dxa"/>
            <w:tcBorders>
              <w:top w:val="nil"/>
              <w:left w:val="single" w:sz="4" w:space="0" w:color="000000"/>
              <w:bottom w:val="single" w:sz="4" w:space="0" w:color="000000"/>
              <w:right w:val="nil"/>
            </w:tcBorders>
            <w:shd w:val="clear" w:color="auto" w:fill="FFFFFF"/>
            <w:vAlign w:val="bottom"/>
            <w:hideMark/>
          </w:tcPr>
          <w:p w14:paraId="6E6F53B8" w14:textId="77777777" w:rsidR="00A43211" w:rsidRPr="00A43211" w:rsidRDefault="00A43211" w:rsidP="00A43211">
            <w:pPr>
              <w:rPr>
                <w:color w:val="000000"/>
                <w:sz w:val="18"/>
                <w:szCs w:val="18"/>
                <w:lang/>
              </w:rPr>
            </w:pPr>
            <w:r w:rsidRPr="00A43211">
              <w:rPr>
                <w:color w:val="000000"/>
                <w:sz w:val="18"/>
                <w:szCs w:val="18"/>
                <w:lang/>
              </w:rPr>
              <w:t> </w:t>
            </w:r>
          </w:p>
        </w:tc>
        <w:tc>
          <w:tcPr>
            <w:tcW w:w="645" w:type="dxa"/>
            <w:tcBorders>
              <w:top w:val="nil"/>
              <w:left w:val="single" w:sz="4" w:space="0" w:color="000000"/>
              <w:bottom w:val="single" w:sz="4" w:space="0" w:color="000000"/>
              <w:right w:val="nil"/>
            </w:tcBorders>
            <w:shd w:val="clear" w:color="auto" w:fill="FFFFFF"/>
            <w:vAlign w:val="bottom"/>
            <w:hideMark/>
          </w:tcPr>
          <w:p w14:paraId="3FEB9A34" w14:textId="77777777" w:rsidR="00A43211" w:rsidRPr="00A43211" w:rsidRDefault="00A43211" w:rsidP="00A43211">
            <w:pPr>
              <w:rPr>
                <w:sz w:val="18"/>
                <w:szCs w:val="18"/>
                <w:lang/>
              </w:rPr>
            </w:pPr>
            <w:r w:rsidRPr="00A43211">
              <w:rPr>
                <w:color w:val="000000"/>
                <w:sz w:val="18"/>
                <w:szCs w:val="18"/>
                <w:lang/>
              </w:rPr>
              <w:t> </w:t>
            </w:r>
          </w:p>
        </w:tc>
        <w:tc>
          <w:tcPr>
            <w:tcW w:w="900" w:type="dxa"/>
            <w:tcBorders>
              <w:top w:val="nil"/>
              <w:left w:val="single" w:sz="4" w:space="0" w:color="000000"/>
              <w:bottom w:val="single" w:sz="4" w:space="0" w:color="000000"/>
              <w:right w:val="nil"/>
            </w:tcBorders>
            <w:shd w:val="clear" w:color="auto" w:fill="FFFFFF"/>
            <w:hideMark/>
          </w:tcPr>
          <w:p w14:paraId="4C878725" w14:textId="77777777" w:rsidR="00A43211" w:rsidRPr="00A43211" w:rsidRDefault="00A43211" w:rsidP="00A43211">
            <w:pPr>
              <w:jc w:val="center"/>
              <w:rPr>
                <w:sz w:val="20"/>
                <w:szCs w:val="20"/>
                <w:lang/>
              </w:rPr>
            </w:pPr>
            <w:r w:rsidRPr="00A43211">
              <w:rPr>
                <w:sz w:val="20"/>
                <w:szCs w:val="20"/>
                <w:lang/>
              </w:rPr>
              <w:t>0</w:t>
            </w:r>
          </w:p>
        </w:tc>
        <w:tc>
          <w:tcPr>
            <w:tcW w:w="797" w:type="dxa"/>
            <w:tcBorders>
              <w:top w:val="nil"/>
              <w:left w:val="single" w:sz="4" w:space="0" w:color="000000"/>
              <w:bottom w:val="single" w:sz="4" w:space="0" w:color="000000"/>
              <w:right w:val="nil"/>
            </w:tcBorders>
            <w:shd w:val="clear" w:color="auto" w:fill="FFFFFF"/>
            <w:hideMark/>
          </w:tcPr>
          <w:p w14:paraId="06587082" w14:textId="77777777" w:rsidR="00A43211" w:rsidRPr="00A43211" w:rsidRDefault="00A43211" w:rsidP="00A43211">
            <w:pPr>
              <w:jc w:val="center"/>
              <w:rPr>
                <w:sz w:val="20"/>
                <w:szCs w:val="20"/>
                <w:lang/>
              </w:rPr>
            </w:pPr>
            <w:r w:rsidRPr="00A43211">
              <w:rPr>
                <w:sz w:val="20"/>
                <w:szCs w:val="20"/>
                <w:lang/>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09E0EB72" w14:textId="77777777" w:rsidR="00A43211" w:rsidRPr="00A43211" w:rsidRDefault="00A43211" w:rsidP="00A43211">
            <w:pPr>
              <w:jc w:val="center"/>
              <w:rPr>
                <w:sz w:val="20"/>
                <w:szCs w:val="20"/>
                <w:lang/>
              </w:rPr>
            </w:pPr>
            <w:r w:rsidRPr="00A43211">
              <w:rPr>
                <w:sz w:val="20"/>
                <w:szCs w:val="20"/>
                <w:lang/>
              </w:rPr>
              <w:t>0</w:t>
            </w:r>
          </w:p>
        </w:tc>
      </w:tr>
      <w:tr w:rsidR="00A43211" w:rsidRPr="00A43211" w14:paraId="16EC7825" w14:textId="77777777" w:rsidTr="00C74AB1">
        <w:trPr>
          <w:trHeight w:val="510"/>
        </w:trPr>
        <w:tc>
          <w:tcPr>
            <w:tcW w:w="3128" w:type="dxa"/>
            <w:tcBorders>
              <w:top w:val="nil"/>
              <w:left w:val="single" w:sz="4" w:space="0" w:color="000000"/>
              <w:bottom w:val="single" w:sz="4" w:space="0" w:color="000000"/>
              <w:right w:val="nil"/>
            </w:tcBorders>
            <w:shd w:val="clear" w:color="auto" w:fill="FFFFFF"/>
            <w:hideMark/>
          </w:tcPr>
          <w:p w14:paraId="02DC9D9E" w14:textId="77777777" w:rsidR="00A43211" w:rsidRPr="00A43211" w:rsidRDefault="00A43211" w:rsidP="00A43211">
            <w:pPr>
              <w:rPr>
                <w:color w:val="000000"/>
                <w:sz w:val="18"/>
                <w:szCs w:val="18"/>
                <w:lang/>
              </w:rPr>
            </w:pPr>
            <w:r w:rsidRPr="00A43211">
              <w:rPr>
                <w:color w:val="000000"/>
                <w:sz w:val="22"/>
                <w:szCs w:val="22"/>
                <w:lang/>
              </w:rPr>
              <w:t>Общегосударственные вопросы</w:t>
            </w:r>
          </w:p>
        </w:tc>
        <w:tc>
          <w:tcPr>
            <w:tcW w:w="397" w:type="dxa"/>
            <w:tcBorders>
              <w:top w:val="nil"/>
              <w:left w:val="single" w:sz="4" w:space="0" w:color="000000"/>
              <w:bottom w:val="single" w:sz="4" w:space="0" w:color="000000"/>
              <w:right w:val="nil"/>
            </w:tcBorders>
            <w:shd w:val="clear" w:color="auto" w:fill="FFFFFF"/>
            <w:vAlign w:val="bottom"/>
            <w:hideMark/>
          </w:tcPr>
          <w:p w14:paraId="64977796" w14:textId="77777777" w:rsidR="00A43211" w:rsidRPr="00A43211" w:rsidRDefault="00A43211" w:rsidP="00A43211">
            <w:pPr>
              <w:rPr>
                <w:color w:val="000000"/>
                <w:sz w:val="18"/>
                <w:szCs w:val="18"/>
                <w:lang/>
              </w:rPr>
            </w:pPr>
            <w:r w:rsidRPr="00A43211">
              <w:rPr>
                <w:color w:val="000000"/>
                <w:sz w:val="18"/>
                <w:szCs w:val="18"/>
                <w:lang/>
              </w:rPr>
              <w:t>65</w:t>
            </w:r>
          </w:p>
        </w:tc>
        <w:tc>
          <w:tcPr>
            <w:tcW w:w="359" w:type="dxa"/>
            <w:tcBorders>
              <w:top w:val="nil"/>
              <w:left w:val="single" w:sz="4" w:space="0" w:color="000000"/>
              <w:bottom w:val="single" w:sz="4" w:space="0" w:color="000000"/>
              <w:right w:val="nil"/>
            </w:tcBorders>
            <w:shd w:val="clear" w:color="auto" w:fill="FFFFFF"/>
            <w:vAlign w:val="bottom"/>
            <w:hideMark/>
          </w:tcPr>
          <w:p w14:paraId="21D39062" w14:textId="77777777" w:rsidR="00A43211" w:rsidRPr="00A43211" w:rsidRDefault="00A43211" w:rsidP="00A43211">
            <w:pP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vAlign w:val="bottom"/>
            <w:hideMark/>
          </w:tcPr>
          <w:p w14:paraId="4C56D6BE" w14:textId="77777777" w:rsidR="00A43211" w:rsidRPr="00A43211" w:rsidRDefault="00A43211" w:rsidP="00A43211">
            <w:pP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vAlign w:val="bottom"/>
            <w:hideMark/>
          </w:tcPr>
          <w:p w14:paraId="3A791A61" w14:textId="77777777" w:rsidR="00A43211" w:rsidRPr="00A43211" w:rsidRDefault="00A43211" w:rsidP="00A43211">
            <w:pPr>
              <w:rPr>
                <w:color w:val="000000"/>
                <w:sz w:val="20"/>
                <w:szCs w:val="20"/>
                <w:lang/>
              </w:rPr>
            </w:pPr>
            <w:r w:rsidRPr="00A43211">
              <w:rPr>
                <w:color w:val="000000"/>
                <w:sz w:val="18"/>
                <w:szCs w:val="18"/>
                <w:lang/>
              </w:rPr>
              <w:t>41120</w:t>
            </w:r>
          </w:p>
        </w:tc>
        <w:tc>
          <w:tcPr>
            <w:tcW w:w="677" w:type="dxa"/>
            <w:gridSpan w:val="2"/>
            <w:tcBorders>
              <w:top w:val="nil"/>
              <w:left w:val="single" w:sz="4" w:space="0" w:color="000000"/>
              <w:bottom w:val="single" w:sz="4" w:space="0" w:color="000000"/>
              <w:right w:val="nil"/>
            </w:tcBorders>
            <w:shd w:val="clear" w:color="auto" w:fill="FFFFFF"/>
            <w:hideMark/>
          </w:tcPr>
          <w:p w14:paraId="52F5CF88" w14:textId="77777777" w:rsidR="00A43211" w:rsidRPr="00A43211" w:rsidRDefault="00A43211" w:rsidP="00A43211">
            <w:pPr>
              <w:rPr>
                <w:lang/>
              </w:rPr>
            </w:pPr>
            <w:r w:rsidRPr="00A43211">
              <w:rPr>
                <w:color w:val="000000"/>
                <w:sz w:val="20"/>
                <w:szCs w:val="20"/>
                <w:lang/>
              </w:rPr>
              <w:t>850</w:t>
            </w:r>
          </w:p>
        </w:tc>
        <w:tc>
          <w:tcPr>
            <w:tcW w:w="465" w:type="dxa"/>
            <w:gridSpan w:val="2"/>
            <w:tcBorders>
              <w:top w:val="nil"/>
              <w:left w:val="single" w:sz="4" w:space="0" w:color="000000"/>
              <w:bottom w:val="single" w:sz="4" w:space="0" w:color="000000"/>
              <w:right w:val="nil"/>
            </w:tcBorders>
            <w:shd w:val="clear" w:color="auto" w:fill="FFFFFF"/>
            <w:vAlign w:val="bottom"/>
            <w:hideMark/>
          </w:tcPr>
          <w:p w14:paraId="3B277B82" w14:textId="77777777" w:rsidR="00A43211" w:rsidRPr="00A43211" w:rsidRDefault="00A43211" w:rsidP="00A43211">
            <w:pPr>
              <w:rPr>
                <w:color w:val="000000"/>
                <w:sz w:val="18"/>
                <w:szCs w:val="18"/>
                <w:lang/>
              </w:rPr>
            </w:pPr>
            <w:r w:rsidRPr="00A43211">
              <w:rPr>
                <w:color w:val="000000"/>
                <w:sz w:val="18"/>
                <w:szCs w:val="18"/>
                <w:lang/>
              </w:rPr>
              <w:t>01</w:t>
            </w:r>
          </w:p>
        </w:tc>
        <w:tc>
          <w:tcPr>
            <w:tcW w:w="450" w:type="dxa"/>
            <w:tcBorders>
              <w:top w:val="nil"/>
              <w:left w:val="single" w:sz="4" w:space="0" w:color="000000"/>
              <w:bottom w:val="single" w:sz="4" w:space="0" w:color="000000"/>
              <w:right w:val="nil"/>
            </w:tcBorders>
            <w:shd w:val="clear" w:color="auto" w:fill="FFFFFF"/>
            <w:vAlign w:val="bottom"/>
          </w:tcPr>
          <w:p w14:paraId="74BA01AA" w14:textId="77777777" w:rsidR="00A43211" w:rsidRPr="00A43211" w:rsidRDefault="00A43211" w:rsidP="00A43211">
            <w:pPr>
              <w:snapToGrid w:val="0"/>
              <w:rPr>
                <w:color w:val="000000"/>
                <w:sz w:val="18"/>
                <w:szCs w:val="18"/>
                <w:lang/>
              </w:rPr>
            </w:pPr>
          </w:p>
        </w:tc>
        <w:tc>
          <w:tcPr>
            <w:tcW w:w="645" w:type="dxa"/>
            <w:tcBorders>
              <w:top w:val="nil"/>
              <w:left w:val="single" w:sz="4" w:space="0" w:color="000000"/>
              <w:bottom w:val="single" w:sz="4" w:space="0" w:color="000000"/>
              <w:right w:val="nil"/>
            </w:tcBorders>
            <w:shd w:val="clear" w:color="auto" w:fill="FFFFFF"/>
            <w:vAlign w:val="bottom"/>
          </w:tcPr>
          <w:p w14:paraId="1EDED5FD" w14:textId="77777777" w:rsidR="00A43211" w:rsidRPr="00A43211" w:rsidRDefault="00A43211" w:rsidP="00A43211">
            <w:pPr>
              <w:snapToGrid w:val="0"/>
              <w:rPr>
                <w:color w:val="000000"/>
                <w:sz w:val="18"/>
                <w:szCs w:val="18"/>
                <w:lang/>
              </w:rPr>
            </w:pPr>
          </w:p>
        </w:tc>
        <w:tc>
          <w:tcPr>
            <w:tcW w:w="900" w:type="dxa"/>
            <w:tcBorders>
              <w:top w:val="nil"/>
              <w:left w:val="single" w:sz="4" w:space="0" w:color="000000"/>
              <w:bottom w:val="single" w:sz="4" w:space="0" w:color="000000"/>
              <w:right w:val="nil"/>
            </w:tcBorders>
            <w:shd w:val="clear" w:color="auto" w:fill="FFFFFF"/>
            <w:hideMark/>
          </w:tcPr>
          <w:p w14:paraId="65C40EDE" w14:textId="77777777" w:rsidR="00A43211" w:rsidRPr="00A43211" w:rsidRDefault="00A43211" w:rsidP="00A43211">
            <w:pPr>
              <w:jc w:val="center"/>
              <w:rPr>
                <w:sz w:val="20"/>
                <w:szCs w:val="20"/>
                <w:lang/>
              </w:rPr>
            </w:pPr>
            <w:r w:rsidRPr="00A43211">
              <w:rPr>
                <w:sz w:val="20"/>
                <w:szCs w:val="20"/>
                <w:lang/>
              </w:rPr>
              <w:t>0</w:t>
            </w:r>
          </w:p>
        </w:tc>
        <w:tc>
          <w:tcPr>
            <w:tcW w:w="797" w:type="dxa"/>
            <w:tcBorders>
              <w:top w:val="nil"/>
              <w:left w:val="single" w:sz="4" w:space="0" w:color="000000"/>
              <w:bottom w:val="single" w:sz="4" w:space="0" w:color="000000"/>
              <w:right w:val="nil"/>
            </w:tcBorders>
            <w:shd w:val="clear" w:color="auto" w:fill="FFFFFF"/>
            <w:hideMark/>
          </w:tcPr>
          <w:p w14:paraId="2D7B5130" w14:textId="77777777" w:rsidR="00A43211" w:rsidRPr="00A43211" w:rsidRDefault="00A43211" w:rsidP="00A43211">
            <w:pPr>
              <w:jc w:val="center"/>
              <w:rPr>
                <w:sz w:val="20"/>
                <w:szCs w:val="20"/>
                <w:lang/>
              </w:rPr>
            </w:pPr>
            <w:r w:rsidRPr="00A43211">
              <w:rPr>
                <w:sz w:val="20"/>
                <w:szCs w:val="20"/>
                <w:lang/>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6EE65F8C" w14:textId="77777777" w:rsidR="00A43211" w:rsidRPr="00A43211" w:rsidRDefault="00A43211" w:rsidP="00A43211">
            <w:pPr>
              <w:jc w:val="center"/>
              <w:rPr>
                <w:sz w:val="20"/>
                <w:szCs w:val="20"/>
                <w:lang/>
              </w:rPr>
            </w:pPr>
            <w:r w:rsidRPr="00A43211">
              <w:rPr>
                <w:sz w:val="20"/>
                <w:szCs w:val="20"/>
                <w:lang/>
              </w:rPr>
              <w:t>0</w:t>
            </w:r>
          </w:p>
        </w:tc>
      </w:tr>
      <w:tr w:rsidR="00A43211" w:rsidRPr="00A43211" w14:paraId="033A307C" w14:textId="77777777" w:rsidTr="00C74AB1">
        <w:trPr>
          <w:trHeight w:val="1185"/>
        </w:trPr>
        <w:tc>
          <w:tcPr>
            <w:tcW w:w="3128" w:type="dxa"/>
            <w:tcBorders>
              <w:top w:val="nil"/>
              <w:left w:val="single" w:sz="4" w:space="0" w:color="000000"/>
              <w:bottom w:val="single" w:sz="4" w:space="0" w:color="000000"/>
              <w:right w:val="nil"/>
            </w:tcBorders>
            <w:shd w:val="clear" w:color="auto" w:fill="FFFFFF"/>
            <w:hideMark/>
          </w:tcPr>
          <w:p w14:paraId="08C9E7B4" w14:textId="77777777" w:rsidR="00A43211" w:rsidRPr="00A43211" w:rsidRDefault="00A43211" w:rsidP="00A43211">
            <w:pPr>
              <w:rPr>
                <w:color w:val="000000"/>
                <w:sz w:val="18"/>
                <w:szCs w:val="18"/>
                <w:lang/>
              </w:rPr>
            </w:pPr>
            <w:r w:rsidRPr="00A43211">
              <w:rPr>
                <w:sz w:val="22"/>
                <w:szCs w:val="22"/>
                <w:lang/>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7" w:type="dxa"/>
            <w:tcBorders>
              <w:top w:val="nil"/>
              <w:left w:val="single" w:sz="4" w:space="0" w:color="000000"/>
              <w:bottom w:val="single" w:sz="4" w:space="0" w:color="000000"/>
              <w:right w:val="nil"/>
            </w:tcBorders>
            <w:shd w:val="clear" w:color="auto" w:fill="FFFFFF"/>
            <w:hideMark/>
          </w:tcPr>
          <w:p w14:paraId="44CAAA13"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59" w:type="dxa"/>
            <w:tcBorders>
              <w:top w:val="nil"/>
              <w:left w:val="single" w:sz="4" w:space="0" w:color="000000"/>
              <w:bottom w:val="single" w:sz="4" w:space="0" w:color="000000"/>
              <w:right w:val="nil"/>
            </w:tcBorders>
            <w:shd w:val="clear" w:color="auto" w:fill="FFFFFF"/>
            <w:hideMark/>
          </w:tcPr>
          <w:p w14:paraId="2DEB71E5"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3C7D339C"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2A31C436" w14:textId="77777777" w:rsidR="00A43211" w:rsidRPr="00A43211" w:rsidRDefault="00A43211" w:rsidP="00A43211">
            <w:pPr>
              <w:jc w:val="center"/>
              <w:rPr>
                <w:color w:val="000000"/>
                <w:sz w:val="20"/>
                <w:szCs w:val="20"/>
                <w:lang/>
              </w:rPr>
            </w:pPr>
            <w:r w:rsidRPr="00A43211">
              <w:rPr>
                <w:color w:val="000000"/>
                <w:sz w:val="18"/>
                <w:szCs w:val="18"/>
                <w:lang/>
              </w:rPr>
              <w:t>41120</w:t>
            </w:r>
          </w:p>
        </w:tc>
        <w:tc>
          <w:tcPr>
            <w:tcW w:w="677" w:type="dxa"/>
            <w:gridSpan w:val="2"/>
            <w:tcBorders>
              <w:top w:val="nil"/>
              <w:left w:val="single" w:sz="4" w:space="0" w:color="000000"/>
              <w:bottom w:val="single" w:sz="4" w:space="0" w:color="000000"/>
              <w:right w:val="nil"/>
            </w:tcBorders>
            <w:shd w:val="clear" w:color="auto" w:fill="FFFFFF"/>
            <w:hideMark/>
          </w:tcPr>
          <w:p w14:paraId="52410B9B" w14:textId="77777777" w:rsidR="00A43211" w:rsidRPr="00A43211" w:rsidRDefault="00A43211" w:rsidP="00A43211">
            <w:pPr>
              <w:rPr>
                <w:lang/>
              </w:rPr>
            </w:pPr>
            <w:r w:rsidRPr="00A43211">
              <w:rPr>
                <w:color w:val="000000"/>
                <w:sz w:val="20"/>
                <w:szCs w:val="20"/>
                <w:lang/>
              </w:rPr>
              <w:t>850</w:t>
            </w:r>
          </w:p>
        </w:tc>
        <w:tc>
          <w:tcPr>
            <w:tcW w:w="465" w:type="dxa"/>
            <w:gridSpan w:val="2"/>
            <w:tcBorders>
              <w:top w:val="nil"/>
              <w:left w:val="single" w:sz="4" w:space="0" w:color="000000"/>
              <w:bottom w:val="single" w:sz="4" w:space="0" w:color="000000"/>
              <w:right w:val="nil"/>
            </w:tcBorders>
            <w:shd w:val="clear" w:color="auto" w:fill="FFFFFF"/>
            <w:hideMark/>
          </w:tcPr>
          <w:p w14:paraId="246717CC"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450" w:type="dxa"/>
            <w:tcBorders>
              <w:top w:val="nil"/>
              <w:left w:val="single" w:sz="4" w:space="0" w:color="000000"/>
              <w:bottom w:val="single" w:sz="4" w:space="0" w:color="000000"/>
              <w:right w:val="nil"/>
            </w:tcBorders>
            <w:shd w:val="clear" w:color="auto" w:fill="FFFFFF"/>
            <w:hideMark/>
          </w:tcPr>
          <w:p w14:paraId="2208A276"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645" w:type="dxa"/>
            <w:tcBorders>
              <w:top w:val="nil"/>
              <w:left w:val="single" w:sz="4" w:space="0" w:color="000000"/>
              <w:bottom w:val="single" w:sz="4" w:space="0" w:color="000000"/>
              <w:right w:val="nil"/>
            </w:tcBorders>
            <w:shd w:val="clear" w:color="auto" w:fill="FFFFFF"/>
            <w:hideMark/>
          </w:tcPr>
          <w:p w14:paraId="404D48EE" w14:textId="77777777" w:rsidR="00A43211" w:rsidRPr="00A43211" w:rsidRDefault="00A43211" w:rsidP="00A43211">
            <w:pPr>
              <w:jc w:val="center"/>
              <w:rPr>
                <w:sz w:val="18"/>
                <w:szCs w:val="18"/>
                <w:lang/>
              </w:rPr>
            </w:pPr>
            <w:r w:rsidRPr="00A43211">
              <w:rPr>
                <w:color w:val="000000"/>
                <w:sz w:val="18"/>
                <w:szCs w:val="18"/>
                <w:lang/>
              </w:rPr>
              <w:t> </w:t>
            </w:r>
          </w:p>
        </w:tc>
        <w:tc>
          <w:tcPr>
            <w:tcW w:w="900" w:type="dxa"/>
            <w:tcBorders>
              <w:top w:val="nil"/>
              <w:left w:val="single" w:sz="4" w:space="0" w:color="000000"/>
              <w:bottom w:val="single" w:sz="4" w:space="0" w:color="000000"/>
              <w:right w:val="nil"/>
            </w:tcBorders>
            <w:shd w:val="clear" w:color="auto" w:fill="FFFFFF"/>
            <w:hideMark/>
          </w:tcPr>
          <w:p w14:paraId="6FF3B7E9" w14:textId="77777777" w:rsidR="00A43211" w:rsidRPr="00A43211" w:rsidRDefault="00A43211" w:rsidP="00A43211">
            <w:pPr>
              <w:jc w:val="center"/>
              <w:rPr>
                <w:sz w:val="20"/>
                <w:szCs w:val="20"/>
                <w:lang/>
              </w:rPr>
            </w:pPr>
            <w:r w:rsidRPr="00A43211">
              <w:rPr>
                <w:sz w:val="20"/>
                <w:szCs w:val="20"/>
                <w:lang/>
              </w:rPr>
              <w:t>0</w:t>
            </w:r>
          </w:p>
        </w:tc>
        <w:tc>
          <w:tcPr>
            <w:tcW w:w="797" w:type="dxa"/>
            <w:tcBorders>
              <w:top w:val="nil"/>
              <w:left w:val="single" w:sz="4" w:space="0" w:color="000000"/>
              <w:bottom w:val="single" w:sz="4" w:space="0" w:color="000000"/>
              <w:right w:val="nil"/>
            </w:tcBorders>
            <w:shd w:val="clear" w:color="auto" w:fill="FFFFFF"/>
            <w:hideMark/>
          </w:tcPr>
          <w:p w14:paraId="73E36399" w14:textId="77777777" w:rsidR="00A43211" w:rsidRPr="00A43211" w:rsidRDefault="00A43211" w:rsidP="00A43211">
            <w:pPr>
              <w:jc w:val="center"/>
              <w:rPr>
                <w:sz w:val="20"/>
                <w:szCs w:val="20"/>
                <w:lang/>
              </w:rPr>
            </w:pPr>
            <w:r w:rsidRPr="00A43211">
              <w:rPr>
                <w:sz w:val="20"/>
                <w:szCs w:val="20"/>
                <w:lang/>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7570CB75" w14:textId="77777777" w:rsidR="00A43211" w:rsidRPr="00A43211" w:rsidRDefault="00A43211" w:rsidP="00A43211">
            <w:pPr>
              <w:jc w:val="center"/>
              <w:rPr>
                <w:sz w:val="20"/>
                <w:szCs w:val="20"/>
                <w:lang/>
              </w:rPr>
            </w:pPr>
            <w:r w:rsidRPr="00A43211">
              <w:rPr>
                <w:sz w:val="20"/>
                <w:szCs w:val="20"/>
                <w:lang/>
              </w:rPr>
              <w:t>0</w:t>
            </w:r>
          </w:p>
        </w:tc>
      </w:tr>
      <w:tr w:rsidR="00A43211" w:rsidRPr="00A43211" w14:paraId="08CFC62D" w14:textId="77777777" w:rsidTr="00C74AB1">
        <w:trPr>
          <w:trHeight w:val="720"/>
        </w:trPr>
        <w:tc>
          <w:tcPr>
            <w:tcW w:w="3128" w:type="dxa"/>
            <w:tcBorders>
              <w:top w:val="nil"/>
              <w:left w:val="single" w:sz="4" w:space="0" w:color="000000"/>
              <w:bottom w:val="single" w:sz="4" w:space="0" w:color="000000"/>
              <w:right w:val="nil"/>
            </w:tcBorders>
            <w:shd w:val="clear" w:color="auto" w:fill="FFFFFF"/>
            <w:hideMark/>
          </w:tcPr>
          <w:p w14:paraId="6A62A497" w14:textId="77777777" w:rsidR="00A43211" w:rsidRPr="00A43211" w:rsidRDefault="00A43211" w:rsidP="00A43211">
            <w:pPr>
              <w:rPr>
                <w:color w:val="000000"/>
                <w:sz w:val="18"/>
                <w:szCs w:val="18"/>
                <w:lang/>
              </w:rPr>
            </w:pPr>
            <w:r w:rsidRPr="00A43211">
              <w:rPr>
                <w:color w:val="000000"/>
                <w:sz w:val="22"/>
                <w:szCs w:val="22"/>
                <w:lang/>
              </w:rPr>
              <w:lastRenderedPageBreak/>
              <w:t>Администрация Акчеевского сельского поселения Ельниковского муниципального района Республики Мордовия</w:t>
            </w:r>
          </w:p>
        </w:tc>
        <w:tc>
          <w:tcPr>
            <w:tcW w:w="397" w:type="dxa"/>
            <w:tcBorders>
              <w:top w:val="nil"/>
              <w:left w:val="single" w:sz="4" w:space="0" w:color="000000"/>
              <w:bottom w:val="single" w:sz="4" w:space="0" w:color="000000"/>
              <w:right w:val="nil"/>
            </w:tcBorders>
            <w:shd w:val="clear" w:color="auto" w:fill="FFFFFF"/>
            <w:hideMark/>
          </w:tcPr>
          <w:p w14:paraId="655120C1"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59" w:type="dxa"/>
            <w:tcBorders>
              <w:top w:val="nil"/>
              <w:left w:val="single" w:sz="4" w:space="0" w:color="000000"/>
              <w:bottom w:val="single" w:sz="4" w:space="0" w:color="000000"/>
              <w:right w:val="nil"/>
            </w:tcBorders>
            <w:shd w:val="clear" w:color="auto" w:fill="FFFFFF"/>
            <w:hideMark/>
          </w:tcPr>
          <w:p w14:paraId="74626C2B"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7EDCA893"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auto"/>
              <w:right w:val="nil"/>
            </w:tcBorders>
            <w:shd w:val="clear" w:color="auto" w:fill="FFFFFF"/>
            <w:hideMark/>
          </w:tcPr>
          <w:p w14:paraId="723C1273" w14:textId="77777777" w:rsidR="00A43211" w:rsidRPr="00A43211" w:rsidRDefault="00A43211" w:rsidP="00A43211">
            <w:pPr>
              <w:jc w:val="center"/>
              <w:rPr>
                <w:color w:val="000000"/>
                <w:sz w:val="20"/>
                <w:szCs w:val="20"/>
                <w:lang/>
              </w:rPr>
            </w:pPr>
            <w:r w:rsidRPr="00A43211">
              <w:rPr>
                <w:color w:val="000000"/>
                <w:sz w:val="18"/>
                <w:szCs w:val="18"/>
                <w:lang/>
              </w:rPr>
              <w:t>41120</w:t>
            </w:r>
          </w:p>
        </w:tc>
        <w:tc>
          <w:tcPr>
            <w:tcW w:w="677" w:type="dxa"/>
            <w:gridSpan w:val="2"/>
            <w:tcBorders>
              <w:top w:val="nil"/>
              <w:left w:val="single" w:sz="4" w:space="0" w:color="000000"/>
              <w:bottom w:val="single" w:sz="4" w:space="0" w:color="auto"/>
              <w:right w:val="nil"/>
            </w:tcBorders>
            <w:shd w:val="clear" w:color="auto" w:fill="FFFFFF"/>
            <w:hideMark/>
          </w:tcPr>
          <w:p w14:paraId="059CBA25" w14:textId="77777777" w:rsidR="00A43211" w:rsidRPr="00A43211" w:rsidRDefault="00A43211" w:rsidP="00A43211">
            <w:pPr>
              <w:rPr>
                <w:lang/>
              </w:rPr>
            </w:pPr>
            <w:r w:rsidRPr="00A43211">
              <w:rPr>
                <w:color w:val="000000"/>
                <w:sz w:val="20"/>
                <w:szCs w:val="20"/>
                <w:lang/>
              </w:rPr>
              <w:t>850</w:t>
            </w:r>
          </w:p>
        </w:tc>
        <w:tc>
          <w:tcPr>
            <w:tcW w:w="465" w:type="dxa"/>
            <w:gridSpan w:val="2"/>
            <w:tcBorders>
              <w:top w:val="nil"/>
              <w:left w:val="single" w:sz="4" w:space="0" w:color="000000"/>
              <w:bottom w:val="single" w:sz="4" w:space="0" w:color="auto"/>
              <w:right w:val="nil"/>
            </w:tcBorders>
            <w:shd w:val="clear" w:color="auto" w:fill="FFFFFF"/>
            <w:hideMark/>
          </w:tcPr>
          <w:p w14:paraId="689DD45D"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450" w:type="dxa"/>
            <w:tcBorders>
              <w:top w:val="nil"/>
              <w:left w:val="single" w:sz="4" w:space="0" w:color="000000"/>
              <w:bottom w:val="single" w:sz="4" w:space="0" w:color="000000"/>
              <w:right w:val="nil"/>
            </w:tcBorders>
            <w:shd w:val="clear" w:color="auto" w:fill="FFFFFF"/>
            <w:hideMark/>
          </w:tcPr>
          <w:p w14:paraId="09E8D319"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645" w:type="dxa"/>
            <w:tcBorders>
              <w:top w:val="nil"/>
              <w:left w:val="single" w:sz="4" w:space="0" w:color="000000"/>
              <w:bottom w:val="single" w:sz="4" w:space="0" w:color="000000"/>
              <w:right w:val="nil"/>
            </w:tcBorders>
            <w:shd w:val="clear" w:color="auto" w:fill="FFFFFF"/>
            <w:hideMark/>
          </w:tcPr>
          <w:p w14:paraId="43F71B5B" w14:textId="77777777" w:rsidR="00A43211" w:rsidRPr="00A43211" w:rsidRDefault="00A43211" w:rsidP="00A43211">
            <w:pPr>
              <w:jc w:val="center"/>
              <w:rPr>
                <w:sz w:val="18"/>
                <w:szCs w:val="18"/>
                <w:lang/>
              </w:rPr>
            </w:pPr>
            <w:r w:rsidRPr="00A43211">
              <w:rPr>
                <w:color w:val="000000"/>
                <w:sz w:val="18"/>
                <w:szCs w:val="18"/>
                <w:lang/>
              </w:rPr>
              <w:t>918</w:t>
            </w:r>
          </w:p>
        </w:tc>
        <w:tc>
          <w:tcPr>
            <w:tcW w:w="900" w:type="dxa"/>
            <w:tcBorders>
              <w:top w:val="nil"/>
              <w:left w:val="single" w:sz="4" w:space="0" w:color="000000"/>
              <w:bottom w:val="single" w:sz="4" w:space="0" w:color="000000"/>
              <w:right w:val="nil"/>
            </w:tcBorders>
            <w:shd w:val="clear" w:color="auto" w:fill="FFFFFF"/>
          </w:tcPr>
          <w:p w14:paraId="79E15184" w14:textId="77777777" w:rsidR="00A43211" w:rsidRPr="00A43211" w:rsidRDefault="00A43211" w:rsidP="00A43211">
            <w:pPr>
              <w:jc w:val="center"/>
              <w:rPr>
                <w:color w:val="000000"/>
                <w:sz w:val="18"/>
                <w:szCs w:val="18"/>
                <w:lang/>
              </w:rPr>
            </w:pPr>
          </w:p>
        </w:tc>
        <w:tc>
          <w:tcPr>
            <w:tcW w:w="797" w:type="dxa"/>
            <w:tcBorders>
              <w:top w:val="nil"/>
              <w:left w:val="single" w:sz="4" w:space="0" w:color="000000"/>
              <w:bottom w:val="single" w:sz="4" w:space="0" w:color="000000"/>
              <w:right w:val="nil"/>
            </w:tcBorders>
            <w:shd w:val="clear" w:color="auto" w:fill="FFFFFF"/>
          </w:tcPr>
          <w:p w14:paraId="54011E87" w14:textId="77777777" w:rsidR="00A43211" w:rsidRPr="00A43211" w:rsidRDefault="00A43211" w:rsidP="00A43211">
            <w:pPr>
              <w:snapToGrid w:val="0"/>
              <w:jc w:val="center"/>
              <w:rPr>
                <w:color w:val="000000"/>
                <w:sz w:val="18"/>
                <w:szCs w:val="18"/>
                <w:lang/>
              </w:rPr>
            </w:pPr>
          </w:p>
        </w:tc>
        <w:tc>
          <w:tcPr>
            <w:tcW w:w="850" w:type="dxa"/>
            <w:tcBorders>
              <w:top w:val="nil"/>
              <w:left w:val="single" w:sz="4" w:space="0" w:color="000000"/>
              <w:bottom w:val="single" w:sz="4" w:space="0" w:color="000000"/>
              <w:right w:val="single" w:sz="4" w:space="0" w:color="000000"/>
            </w:tcBorders>
            <w:shd w:val="clear" w:color="auto" w:fill="FFFFFF"/>
          </w:tcPr>
          <w:p w14:paraId="49FCF856" w14:textId="77777777" w:rsidR="00A43211" w:rsidRPr="00A43211" w:rsidRDefault="00A43211" w:rsidP="00A43211">
            <w:pPr>
              <w:jc w:val="center"/>
              <w:rPr>
                <w:sz w:val="22"/>
                <w:szCs w:val="22"/>
                <w:lang/>
              </w:rPr>
            </w:pPr>
          </w:p>
        </w:tc>
      </w:tr>
      <w:tr w:rsidR="00A43211" w:rsidRPr="00A43211" w14:paraId="36FFBAEE" w14:textId="77777777" w:rsidTr="00C74AB1">
        <w:trPr>
          <w:trHeight w:val="255"/>
        </w:trPr>
        <w:tc>
          <w:tcPr>
            <w:tcW w:w="3128" w:type="dxa"/>
            <w:tcBorders>
              <w:top w:val="nil"/>
              <w:left w:val="single" w:sz="4" w:space="0" w:color="000000"/>
              <w:bottom w:val="single" w:sz="4" w:space="0" w:color="000000"/>
              <w:right w:val="nil"/>
            </w:tcBorders>
            <w:shd w:val="clear" w:color="auto" w:fill="FFFFFF"/>
            <w:vAlign w:val="bottom"/>
          </w:tcPr>
          <w:p w14:paraId="25F2520A" w14:textId="77777777" w:rsidR="00A43211" w:rsidRPr="00A43211" w:rsidRDefault="00A43211" w:rsidP="00A43211">
            <w:pPr>
              <w:rPr>
                <w:sz w:val="22"/>
                <w:szCs w:val="22"/>
                <w:lang/>
              </w:rPr>
            </w:pPr>
            <w:r w:rsidRPr="00A43211">
              <w:rPr>
                <w:sz w:val="22"/>
                <w:szCs w:val="22"/>
                <w:lang/>
              </w:rPr>
              <w:t xml:space="preserve">Расходы на выплаты по оплате труда высшего должностного лица </w:t>
            </w:r>
          </w:p>
          <w:p w14:paraId="5C420B1E" w14:textId="77777777" w:rsidR="00A43211" w:rsidRPr="00A43211" w:rsidRDefault="00A43211" w:rsidP="00A43211">
            <w:pPr>
              <w:widowControl/>
              <w:rPr>
                <w:rFonts w:ascii="Calibri" w:eastAsia="Times New Roman" w:hAnsi="Calibri" w:cs="Calibri"/>
                <w:color w:val="000000"/>
                <w:sz w:val="18"/>
                <w:szCs w:val="18"/>
                <w:lang w:eastAsia="ar-SA"/>
              </w:rPr>
            </w:pPr>
          </w:p>
        </w:tc>
        <w:tc>
          <w:tcPr>
            <w:tcW w:w="397" w:type="dxa"/>
            <w:tcBorders>
              <w:top w:val="nil"/>
              <w:left w:val="single" w:sz="4" w:space="0" w:color="000000"/>
              <w:bottom w:val="single" w:sz="4" w:space="0" w:color="000000"/>
              <w:right w:val="nil"/>
            </w:tcBorders>
            <w:shd w:val="clear" w:color="auto" w:fill="FFFFFF"/>
            <w:hideMark/>
          </w:tcPr>
          <w:p w14:paraId="6CB174A8"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59" w:type="dxa"/>
            <w:tcBorders>
              <w:top w:val="nil"/>
              <w:left w:val="single" w:sz="4" w:space="0" w:color="000000"/>
              <w:bottom w:val="single" w:sz="4" w:space="0" w:color="000000"/>
              <w:right w:val="nil"/>
            </w:tcBorders>
            <w:shd w:val="clear" w:color="auto" w:fill="FFFFFF"/>
            <w:hideMark/>
          </w:tcPr>
          <w:p w14:paraId="6ED54D69"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single" w:sz="4" w:space="0" w:color="auto"/>
            </w:tcBorders>
            <w:shd w:val="clear" w:color="auto" w:fill="FFFFFF"/>
            <w:hideMark/>
          </w:tcPr>
          <w:p w14:paraId="0807A311"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single" w:sz="4" w:space="0" w:color="auto"/>
              <w:left w:val="single" w:sz="4" w:space="0" w:color="auto"/>
              <w:bottom w:val="single" w:sz="4" w:space="0" w:color="auto"/>
              <w:right w:val="single" w:sz="4" w:space="0" w:color="auto"/>
            </w:tcBorders>
            <w:shd w:val="clear" w:color="auto" w:fill="FFFFFF"/>
            <w:hideMark/>
          </w:tcPr>
          <w:p w14:paraId="280788A3" w14:textId="77777777" w:rsidR="00A43211" w:rsidRPr="00A43211" w:rsidRDefault="00A43211" w:rsidP="00A43211">
            <w:pPr>
              <w:rPr>
                <w:lang/>
              </w:rPr>
            </w:pPr>
            <w:r w:rsidRPr="00A43211">
              <w:rPr>
                <w:color w:val="000000"/>
                <w:sz w:val="18"/>
                <w:szCs w:val="18"/>
                <w:lang/>
              </w:rPr>
              <w:t>41150</w:t>
            </w:r>
          </w:p>
        </w:tc>
        <w:tc>
          <w:tcPr>
            <w:tcW w:w="677" w:type="dxa"/>
            <w:gridSpan w:val="2"/>
            <w:tcBorders>
              <w:top w:val="single" w:sz="4" w:space="0" w:color="auto"/>
              <w:left w:val="single" w:sz="4" w:space="0" w:color="auto"/>
              <w:bottom w:val="single" w:sz="4" w:space="0" w:color="auto"/>
              <w:right w:val="single" w:sz="4" w:space="0" w:color="auto"/>
            </w:tcBorders>
            <w:shd w:val="clear" w:color="auto" w:fill="FFFFFF"/>
          </w:tcPr>
          <w:p w14:paraId="4411974D" w14:textId="77777777" w:rsidR="00A43211" w:rsidRPr="00A43211" w:rsidRDefault="00A43211" w:rsidP="00A43211">
            <w:pPr>
              <w:snapToGrid w:val="0"/>
              <w:jc w:val="center"/>
              <w:rPr>
                <w:color w:val="000000"/>
                <w:sz w:val="20"/>
                <w:szCs w:val="20"/>
                <w:lang/>
              </w:rPr>
            </w:pPr>
          </w:p>
        </w:tc>
        <w:tc>
          <w:tcPr>
            <w:tcW w:w="465" w:type="dxa"/>
            <w:gridSpan w:val="2"/>
            <w:tcBorders>
              <w:top w:val="single" w:sz="4" w:space="0" w:color="auto"/>
              <w:left w:val="single" w:sz="4" w:space="0" w:color="auto"/>
              <w:bottom w:val="single" w:sz="4" w:space="0" w:color="auto"/>
              <w:right w:val="single" w:sz="4" w:space="0" w:color="auto"/>
            </w:tcBorders>
            <w:shd w:val="clear" w:color="auto" w:fill="FFFFFF"/>
          </w:tcPr>
          <w:p w14:paraId="71E646C0" w14:textId="77777777" w:rsidR="00A43211" w:rsidRPr="00A43211" w:rsidRDefault="00A43211" w:rsidP="00A43211">
            <w:pPr>
              <w:snapToGrid w:val="0"/>
              <w:jc w:val="center"/>
              <w:rPr>
                <w:color w:val="000000"/>
                <w:sz w:val="18"/>
                <w:szCs w:val="18"/>
                <w:lang/>
              </w:rPr>
            </w:pPr>
          </w:p>
        </w:tc>
        <w:tc>
          <w:tcPr>
            <w:tcW w:w="450" w:type="dxa"/>
            <w:tcBorders>
              <w:top w:val="nil"/>
              <w:left w:val="single" w:sz="4" w:space="0" w:color="auto"/>
              <w:bottom w:val="single" w:sz="4" w:space="0" w:color="000000"/>
              <w:right w:val="nil"/>
            </w:tcBorders>
            <w:shd w:val="clear" w:color="auto" w:fill="FFFFFF"/>
          </w:tcPr>
          <w:p w14:paraId="2A353587"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56534698"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hideMark/>
          </w:tcPr>
          <w:p w14:paraId="53C82B28" w14:textId="77777777" w:rsidR="00A43211" w:rsidRPr="00A43211" w:rsidRDefault="00A43211" w:rsidP="00A43211">
            <w:pPr>
              <w:rPr>
                <w:color w:val="FF0000"/>
                <w:lang/>
              </w:rPr>
            </w:pPr>
            <w:r w:rsidRPr="00A43211">
              <w:rPr>
                <w:color w:val="FF0000"/>
                <w:lang/>
              </w:rPr>
              <w:t>533,1</w:t>
            </w:r>
          </w:p>
        </w:tc>
        <w:tc>
          <w:tcPr>
            <w:tcW w:w="797" w:type="dxa"/>
            <w:tcBorders>
              <w:top w:val="nil"/>
              <w:left w:val="single" w:sz="4" w:space="0" w:color="000000"/>
              <w:bottom w:val="single" w:sz="4" w:space="0" w:color="000000"/>
              <w:right w:val="nil"/>
            </w:tcBorders>
            <w:shd w:val="clear" w:color="auto" w:fill="FFFFFF"/>
            <w:hideMark/>
          </w:tcPr>
          <w:p w14:paraId="412C73A0" w14:textId="77777777" w:rsidR="00A43211" w:rsidRPr="00A43211" w:rsidRDefault="00A43211" w:rsidP="00A43211">
            <w:pPr>
              <w:jc w:val="center"/>
              <w:rPr>
                <w:color w:val="FF0000"/>
                <w:sz w:val="18"/>
                <w:szCs w:val="18"/>
                <w:lang/>
              </w:rPr>
            </w:pPr>
            <w:r w:rsidRPr="00A43211">
              <w:rPr>
                <w:color w:val="FF0000"/>
                <w:lang/>
              </w:rPr>
              <w:t>321,4</w:t>
            </w:r>
          </w:p>
        </w:tc>
        <w:tc>
          <w:tcPr>
            <w:tcW w:w="850" w:type="dxa"/>
            <w:tcBorders>
              <w:top w:val="nil"/>
              <w:left w:val="single" w:sz="4" w:space="0" w:color="000000"/>
              <w:bottom w:val="single" w:sz="4" w:space="0" w:color="000000"/>
              <w:right w:val="single" w:sz="4" w:space="0" w:color="000000"/>
            </w:tcBorders>
            <w:shd w:val="clear" w:color="auto" w:fill="FFFFFF"/>
            <w:hideMark/>
          </w:tcPr>
          <w:p w14:paraId="615C8FA6" w14:textId="77777777" w:rsidR="00A43211" w:rsidRPr="00A43211" w:rsidRDefault="00A43211" w:rsidP="00A43211">
            <w:pPr>
              <w:jc w:val="center"/>
              <w:rPr>
                <w:color w:val="FF0000"/>
                <w:sz w:val="22"/>
                <w:szCs w:val="22"/>
                <w:lang/>
              </w:rPr>
            </w:pPr>
            <w:r w:rsidRPr="00A43211">
              <w:rPr>
                <w:color w:val="FF0000"/>
                <w:lang/>
              </w:rPr>
              <w:t>314,0</w:t>
            </w:r>
          </w:p>
        </w:tc>
      </w:tr>
      <w:tr w:rsidR="00A43211" w:rsidRPr="00A43211" w14:paraId="5BB76459" w14:textId="77777777" w:rsidTr="00C74AB1">
        <w:trPr>
          <w:trHeight w:val="255"/>
        </w:trPr>
        <w:tc>
          <w:tcPr>
            <w:tcW w:w="3128" w:type="dxa"/>
            <w:tcBorders>
              <w:top w:val="nil"/>
              <w:left w:val="single" w:sz="4" w:space="0" w:color="000000"/>
              <w:bottom w:val="single" w:sz="4" w:space="0" w:color="000000"/>
              <w:right w:val="nil"/>
            </w:tcBorders>
            <w:shd w:val="clear" w:color="auto" w:fill="FFFFFF"/>
            <w:vAlign w:val="bottom"/>
            <w:hideMark/>
          </w:tcPr>
          <w:p w14:paraId="0BB31E52"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dxa"/>
            <w:tcBorders>
              <w:top w:val="nil"/>
              <w:left w:val="single" w:sz="4" w:space="0" w:color="000000"/>
              <w:bottom w:val="single" w:sz="4" w:space="0" w:color="000000"/>
              <w:right w:val="nil"/>
            </w:tcBorders>
            <w:shd w:val="clear" w:color="auto" w:fill="FFFFFF"/>
            <w:hideMark/>
          </w:tcPr>
          <w:p w14:paraId="719EEBCE"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59" w:type="dxa"/>
            <w:tcBorders>
              <w:top w:val="nil"/>
              <w:left w:val="single" w:sz="4" w:space="0" w:color="000000"/>
              <w:bottom w:val="single" w:sz="4" w:space="0" w:color="000000"/>
              <w:right w:val="nil"/>
            </w:tcBorders>
            <w:shd w:val="clear" w:color="auto" w:fill="FFFFFF"/>
            <w:hideMark/>
          </w:tcPr>
          <w:p w14:paraId="78C92AA1"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single" w:sz="4" w:space="0" w:color="auto"/>
            </w:tcBorders>
            <w:shd w:val="clear" w:color="auto" w:fill="FFFFFF"/>
            <w:hideMark/>
          </w:tcPr>
          <w:p w14:paraId="587558CD"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single" w:sz="4" w:space="0" w:color="auto"/>
              <w:left w:val="single" w:sz="4" w:space="0" w:color="auto"/>
              <w:bottom w:val="single" w:sz="4" w:space="0" w:color="auto"/>
              <w:right w:val="single" w:sz="4" w:space="0" w:color="auto"/>
            </w:tcBorders>
            <w:shd w:val="clear" w:color="auto" w:fill="FFFFFF"/>
            <w:hideMark/>
          </w:tcPr>
          <w:p w14:paraId="28DC831F" w14:textId="77777777" w:rsidR="00A43211" w:rsidRPr="00A43211" w:rsidRDefault="00A43211" w:rsidP="00A43211">
            <w:pPr>
              <w:rPr>
                <w:lang/>
              </w:rPr>
            </w:pPr>
            <w:r w:rsidRPr="00A43211">
              <w:rPr>
                <w:color w:val="000000"/>
                <w:sz w:val="18"/>
                <w:szCs w:val="18"/>
                <w:lang/>
              </w:rPr>
              <w:t>41150</w:t>
            </w:r>
          </w:p>
        </w:tc>
        <w:tc>
          <w:tcPr>
            <w:tcW w:w="6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E9EFD27" w14:textId="77777777" w:rsidR="00A43211" w:rsidRPr="00A43211" w:rsidRDefault="00A43211" w:rsidP="00A43211">
            <w:pPr>
              <w:jc w:val="center"/>
              <w:rPr>
                <w:color w:val="000000"/>
                <w:sz w:val="18"/>
                <w:szCs w:val="18"/>
                <w:lang/>
              </w:rPr>
            </w:pPr>
            <w:r w:rsidRPr="00A43211">
              <w:rPr>
                <w:color w:val="000000"/>
                <w:sz w:val="20"/>
                <w:szCs w:val="20"/>
                <w:lang/>
              </w:rPr>
              <w:t>100</w:t>
            </w:r>
          </w:p>
        </w:tc>
        <w:tc>
          <w:tcPr>
            <w:tcW w:w="465" w:type="dxa"/>
            <w:gridSpan w:val="2"/>
            <w:tcBorders>
              <w:top w:val="single" w:sz="4" w:space="0" w:color="auto"/>
              <w:left w:val="single" w:sz="4" w:space="0" w:color="auto"/>
              <w:bottom w:val="single" w:sz="4" w:space="0" w:color="auto"/>
              <w:right w:val="single" w:sz="4" w:space="0" w:color="auto"/>
            </w:tcBorders>
            <w:shd w:val="clear" w:color="auto" w:fill="FFFFFF"/>
          </w:tcPr>
          <w:p w14:paraId="2462802F" w14:textId="77777777" w:rsidR="00A43211" w:rsidRPr="00A43211" w:rsidRDefault="00A43211" w:rsidP="00A43211">
            <w:pPr>
              <w:snapToGrid w:val="0"/>
              <w:jc w:val="center"/>
              <w:rPr>
                <w:color w:val="000000"/>
                <w:sz w:val="18"/>
                <w:szCs w:val="18"/>
                <w:lang/>
              </w:rPr>
            </w:pPr>
          </w:p>
        </w:tc>
        <w:tc>
          <w:tcPr>
            <w:tcW w:w="450" w:type="dxa"/>
            <w:tcBorders>
              <w:top w:val="nil"/>
              <w:left w:val="single" w:sz="4" w:space="0" w:color="auto"/>
              <w:bottom w:val="single" w:sz="4" w:space="0" w:color="000000"/>
              <w:right w:val="nil"/>
            </w:tcBorders>
            <w:shd w:val="clear" w:color="auto" w:fill="FFFFFF"/>
          </w:tcPr>
          <w:p w14:paraId="71DC5BB2"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2DB6A697"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hideMark/>
          </w:tcPr>
          <w:p w14:paraId="5321AA1F" w14:textId="77777777" w:rsidR="00A43211" w:rsidRPr="00A43211" w:rsidRDefault="00A43211" w:rsidP="00A43211">
            <w:pPr>
              <w:rPr>
                <w:color w:val="FF0000"/>
                <w:lang/>
              </w:rPr>
            </w:pPr>
            <w:r w:rsidRPr="00A43211">
              <w:rPr>
                <w:color w:val="FF0000"/>
                <w:sz w:val="20"/>
                <w:szCs w:val="20"/>
                <w:highlight w:val="yellow"/>
                <w:lang/>
              </w:rPr>
              <w:t>5</w:t>
            </w:r>
            <w:r w:rsidRPr="00A43211">
              <w:rPr>
                <w:color w:val="FF0000"/>
                <w:sz w:val="20"/>
                <w:szCs w:val="20"/>
                <w:lang/>
              </w:rPr>
              <w:t>33.1</w:t>
            </w:r>
          </w:p>
        </w:tc>
        <w:tc>
          <w:tcPr>
            <w:tcW w:w="797" w:type="dxa"/>
            <w:tcBorders>
              <w:top w:val="nil"/>
              <w:left w:val="single" w:sz="4" w:space="0" w:color="000000"/>
              <w:bottom w:val="single" w:sz="4" w:space="0" w:color="000000"/>
              <w:right w:val="nil"/>
            </w:tcBorders>
            <w:shd w:val="clear" w:color="auto" w:fill="FFFFFF"/>
            <w:hideMark/>
          </w:tcPr>
          <w:p w14:paraId="4D885B1A" w14:textId="77777777" w:rsidR="00A43211" w:rsidRPr="00A43211" w:rsidRDefault="00A43211" w:rsidP="00A43211">
            <w:pPr>
              <w:jc w:val="center"/>
              <w:rPr>
                <w:color w:val="FF0000"/>
                <w:sz w:val="18"/>
                <w:szCs w:val="18"/>
                <w:lang/>
              </w:rPr>
            </w:pPr>
            <w:r w:rsidRPr="00A43211">
              <w:rPr>
                <w:color w:val="FF0000"/>
                <w:lang/>
              </w:rPr>
              <w:t>240,0</w:t>
            </w:r>
          </w:p>
        </w:tc>
        <w:tc>
          <w:tcPr>
            <w:tcW w:w="850" w:type="dxa"/>
            <w:tcBorders>
              <w:top w:val="nil"/>
              <w:left w:val="single" w:sz="4" w:space="0" w:color="000000"/>
              <w:bottom w:val="single" w:sz="4" w:space="0" w:color="000000"/>
              <w:right w:val="single" w:sz="4" w:space="0" w:color="000000"/>
            </w:tcBorders>
            <w:shd w:val="clear" w:color="auto" w:fill="FFFFFF"/>
            <w:hideMark/>
          </w:tcPr>
          <w:p w14:paraId="031BC73F" w14:textId="77777777" w:rsidR="00A43211" w:rsidRPr="00A43211" w:rsidRDefault="00A43211" w:rsidP="00A43211">
            <w:pPr>
              <w:jc w:val="center"/>
              <w:rPr>
                <w:color w:val="FF0000"/>
                <w:sz w:val="22"/>
                <w:szCs w:val="22"/>
                <w:lang/>
              </w:rPr>
            </w:pPr>
            <w:r w:rsidRPr="00A43211">
              <w:rPr>
                <w:color w:val="FF0000"/>
                <w:lang/>
              </w:rPr>
              <w:t>300,0</w:t>
            </w:r>
          </w:p>
        </w:tc>
      </w:tr>
      <w:tr w:rsidR="00A43211" w:rsidRPr="00A43211" w14:paraId="69C95059" w14:textId="77777777" w:rsidTr="00C74AB1">
        <w:trPr>
          <w:trHeight w:val="255"/>
        </w:trPr>
        <w:tc>
          <w:tcPr>
            <w:tcW w:w="3128" w:type="dxa"/>
            <w:tcBorders>
              <w:top w:val="nil"/>
              <w:left w:val="single" w:sz="4" w:space="0" w:color="000000"/>
              <w:bottom w:val="single" w:sz="4" w:space="0" w:color="000000"/>
              <w:right w:val="nil"/>
            </w:tcBorders>
            <w:shd w:val="clear" w:color="auto" w:fill="FFFFFF"/>
            <w:vAlign w:val="bottom"/>
            <w:hideMark/>
          </w:tcPr>
          <w:p w14:paraId="25918779"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Расходы на выплаты персоналу государственных (муниципальных) органов</w:t>
            </w:r>
          </w:p>
        </w:tc>
        <w:tc>
          <w:tcPr>
            <w:tcW w:w="397" w:type="dxa"/>
            <w:tcBorders>
              <w:top w:val="nil"/>
              <w:left w:val="single" w:sz="4" w:space="0" w:color="000000"/>
              <w:bottom w:val="single" w:sz="4" w:space="0" w:color="000000"/>
              <w:right w:val="nil"/>
            </w:tcBorders>
            <w:shd w:val="clear" w:color="auto" w:fill="FFFFFF"/>
            <w:hideMark/>
          </w:tcPr>
          <w:p w14:paraId="5B06EEF8"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59" w:type="dxa"/>
            <w:tcBorders>
              <w:top w:val="nil"/>
              <w:left w:val="single" w:sz="4" w:space="0" w:color="000000"/>
              <w:bottom w:val="single" w:sz="4" w:space="0" w:color="000000"/>
              <w:right w:val="nil"/>
            </w:tcBorders>
            <w:shd w:val="clear" w:color="auto" w:fill="FFFFFF"/>
            <w:hideMark/>
          </w:tcPr>
          <w:p w14:paraId="340A7AE8"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single" w:sz="4" w:space="0" w:color="auto"/>
            </w:tcBorders>
            <w:shd w:val="clear" w:color="auto" w:fill="FFFFFF"/>
            <w:hideMark/>
          </w:tcPr>
          <w:p w14:paraId="1119F5D1"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single" w:sz="4" w:space="0" w:color="auto"/>
              <w:left w:val="single" w:sz="4" w:space="0" w:color="auto"/>
              <w:bottom w:val="single" w:sz="4" w:space="0" w:color="auto"/>
              <w:right w:val="single" w:sz="4" w:space="0" w:color="auto"/>
            </w:tcBorders>
            <w:shd w:val="clear" w:color="auto" w:fill="FFFFFF"/>
            <w:hideMark/>
          </w:tcPr>
          <w:p w14:paraId="2BF81D1B" w14:textId="77777777" w:rsidR="00A43211" w:rsidRPr="00A43211" w:rsidRDefault="00A43211" w:rsidP="00A43211">
            <w:pPr>
              <w:rPr>
                <w:lang/>
              </w:rPr>
            </w:pPr>
            <w:r w:rsidRPr="00A43211">
              <w:rPr>
                <w:color w:val="000000"/>
                <w:sz w:val="18"/>
                <w:szCs w:val="18"/>
                <w:lang/>
              </w:rPr>
              <w:t>41150</w:t>
            </w:r>
          </w:p>
        </w:tc>
        <w:tc>
          <w:tcPr>
            <w:tcW w:w="6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88167E7" w14:textId="77777777" w:rsidR="00A43211" w:rsidRPr="00A43211" w:rsidRDefault="00A43211" w:rsidP="00A43211">
            <w:pPr>
              <w:jc w:val="center"/>
              <w:rPr>
                <w:color w:val="000000"/>
                <w:sz w:val="18"/>
                <w:szCs w:val="18"/>
                <w:lang/>
              </w:rPr>
            </w:pPr>
            <w:r w:rsidRPr="00A43211">
              <w:rPr>
                <w:color w:val="000000"/>
                <w:sz w:val="20"/>
                <w:szCs w:val="20"/>
                <w:lang/>
              </w:rPr>
              <w:t>120</w:t>
            </w:r>
          </w:p>
        </w:tc>
        <w:tc>
          <w:tcPr>
            <w:tcW w:w="465" w:type="dxa"/>
            <w:gridSpan w:val="2"/>
            <w:tcBorders>
              <w:top w:val="single" w:sz="4" w:space="0" w:color="auto"/>
              <w:left w:val="single" w:sz="4" w:space="0" w:color="auto"/>
              <w:bottom w:val="single" w:sz="4" w:space="0" w:color="auto"/>
              <w:right w:val="single" w:sz="4" w:space="0" w:color="auto"/>
            </w:tcBorders>
            <w:shd w:val="clear" w:color="auto" w:fill="FFFFFF"/>
          </w:tcPr>
          <w:p w14:paraId="477BF39E" w14:textId="77777777" w:rsidR="00A43211" w:rsidRPr="00A43211" w:rsidRDefault="00A43211" w:rsidP="00A43211">
            <w:pPr>
              <w:snapToGrid w:val="0"/>
              <w:jc w:val="center"/>
              <w:rPr>
                <w:color w:val="000000"/>
                <w:sz w:val="18"/>
                <w:szCs w:val="18"/>
                <w:lang/>
              </w:rPr>
            </w:pPr>
          </w:p>
        </w:tc>
        <w:tc>
          <w:tcPr>
            <w:tcW w:w="450" w:type="dxa"/>
            <w:tcBorders>
              <w:top w:val="nil"/>
              <w:left w:val="single" w:sz="4" w:space="0" w:color="auto"/>
              <w:bottom w:val="single" w:sz="4" w:space="0" w:color="000000"/>
              <w:right w:val="nil"/>
            </w:tcBorders>
            <w:shd w:val="clear" w:color="auto" w:fill="FFFFFF"/>
          </w:tcPr>
          <w:p w14:paraId="793DC10C"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5123E298"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hideMark/>
          </w:tcPr>
          <w:p w14:paraId="68B8B729" w14:textId="77777777" w:rsidR="00A43211" w:rsidRPr="00A43211" w:rsidRDefault="00A43211" w:rsidP="00A43211">
            <w:pPr>
              <w:rPr>
                <w:color w:val="FF0000"/>
                <w:lang/>
              </w:rPr>
            </w:pPr>
            <w:r w:rsidRPr="00A43211">
              <w:rPr>
                <w:color w:val="FF0000"/>
                <w:sz w:val="20"/>
                <w:szCs w:val="20"/>
                <w:lang/>
              </w:rPr>
              <w:t>533,1</w:t>
            </w:r>
          </w:p>
        </w:tc>
        <w:tc>
          <w:tcPr>
            <w:tcW w:w="797" w:type="dxa"/>
            <w:tcBorders>
              <w:top w:val="nil"/>
              <w:left w:val="single" w:sz="4" w:space="0" w:color="000000"/>
              <w:bottom w:val="single" w:sz="4" w:space="0" w:color="000000"/>
              <w:right w:val="nil"/>
            </w:tcBorders>
            <w:shd w:val="clear" w:color="auto" w:fill="FFFFFF"/>
            <w:hideMark/>
          </w:tcPr>
          <w:p w14:paraId="115786D9" w14:textId="77777777" w:rsidR="00A43211" w:rsidRPr="00A43211" w:rsidRDefault="00A43211" w:rsidP="00A43211">
            <w:pPr>
              <w:rPr>
                <w:color w:val="FF0000"/>
                <w:sz w:val="18"/>
                <w:szCs w:val="18"/>
                <w:lang/>
              </w:rPr>
            </w:pPr>
            <w:r w:rsidRPr="00A43211">
              <w:rPr>
                <w:color w:val="FF0000"/>
                <w:lang/>
              </w:rPr>
              <w:t>321,4</w:t>
            </w:r>
          </w:p>
        </w:tc>
        <w:tc>
          <w:tcPr>
            <w:tcW w:w="850" w:type="dxa"/>
            <w:tcBorders>
              <w:top w:val="nil"/>
              <w:left w:val="single" w:sz="4" w:space="0" w:color="000000"/>
              <w:bottom w:val="single" w:sz="4" w:space="0" w:color="000000"/>
              <w:right w:val="single" w:sz="4" w:space="0" w:color="000000"/>
            </w:tcBorders>
            <w:shd w:val="clear" w:color="auto" w:fill="FFFFFF"/>
            <w:hideMark/>
          </w:tcPr>
          <w:p w14:paraId="65DCFC56" w14:textId="77777777" w:rsidR="00A43211" w:rsidRPr="00A43211" w:rsidRDefault="00A43211" w:rsidP="00A43211">
            <w:pPr>
              <w:jc w:val="center"/>
              <w:rPr>
                <w:color w:val="FF0000"/>
                <w:sz w:val="22"/>
                <w:szCs w:val="22"/>
                <w:lang/>
              </w:rPr>
            </w:pPr>
            <w:r w:rsidRPr="00A43211">
              <w:rPr>
                <w:color w:val="FF0000"/>
                <w:lang/>
              </w:rPr>
              <w:t>314,0</w:t>
            </w:r>
          </w:p>
        </w:tc>
      </w:tr>
      <w:tr w:rsidR="00A43211" w:rsidRPr="00A43211" w14:paraId="533E0BF4" w14:textId="77777777" w:rsidTr="00C74AB1">
        <w:trPr>
          <w:trHeight w:val="255"/>
        </w:trPr>
        <w:tc>
          <w:tcPr>
            <w:tcW w:w="3128" w:type="dxa"/>
            <w:tcBorders>
              <w:top w:val="nil"/>
              <w:left w:val="single" w:sz="4" w:space="0" w:color="000000"/>
              <w:bottom w:val="single" w:sz="4" w:space="0" w:color="000000"/>
              <w:right w:val="nil"/>
            </w:tcBorders>
            <w:shd w:val="clear" w:color="auto" w:fill="FFFFFF"/>
            <w:vAlign w:val="bottom"/>
            <w:hideMark/>
          </w:tcPr>
          <w:p w14:paraId="6B1C4FC1"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bCs/>
                <w:sz w:val="22"/>
                <w:szCs w:val="22"/>
                <w:lang w:eastAsia="ar-SA"/>
              </w:rPr>
              <w:t>Общегосударственные вопросы</w:t>
            </w:r>
          </w:p>
        </w:tc>
        <w:tc>
          <w:tcPr>
            <w:tcW w:w="397" w:type="dxa"/>
            <w:tcBorders>
              <w:top w:val="nil"/>
              <w:left w:val="single" w:sz="4" w:space="0" w:color="000000"/>
              <w:bottom w:val="single" w:sz="4" w:space="0" w:color="000000"/>
              <w:right w:val="nil"/>
            </w:tcBorders>
            <w:shd w:val="clear" w:color="auto" w:fill="FFFFFF"/>
            <w:hideMark/>
          </w:tcPr>
          <w:p w14:paraId="382C8EC2"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59" w:type="dxa"/>
            <w:tcBorders>
              <w:top w:val="nil"/>
              <w:left w:val="single" w:sz="4" w:space="0" w:color="000000"/>
              <w:bottom w:val="single" w:sz="4" w:space="0" w:color="000000"/>
              <w:right w:val="nil"/>
            </w:tcBorders>
            <w:shd w:val="clear" w:color="auto" w:fill="FFFFFF"/>
            <w:hideMark/>
          </w:tcPr>
          <w:p w14:paraId="206D74D5"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single" w:sz="4" w:space="0" w:color="auto"/>
            </w:tcBorders>
            <w:shd w:val="clear" w:color="auto" w:fill="FFFFFF"/>
            <w:hideMark/>
          </w:tcPr>
          <w:p w14:paraId="2227C661"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single" w:sz="4" w:space="0" w:color="auto"/>
              <w:left w:val="single" w:sz="4" w:space="0" w:color="auto"/>
              <w:bottom w:val="single" w:sz="4" w:space="0" w:color="auto"/>
              <w:right w:val="single" w:sz="4" w:space="0" w:color="auto"/>
            </w:tcBorders>
            <w:shd w:val="clear" w:color="auto" w:fill="FFFFFF"/>
            <w:hideMark/>
          </w:tcPr>
          <w:p w14:paraId="6AF23726" w14:textId="77777777" w:rsidR="00A43211" w:rsidRPr="00A43211" w:rsidRDefault="00A43211" w:rsidP="00A43211">
            <w:pPr>
              <w:rPr>
                <w:lang/>
              </w:rPr>
            </w:pPr>
            <w:r w:rsidRPr="00A43211">
              <w:rPr>
                <w:color w:val="000000"/>
                <w:sz w:val="18"/>
                <w:szCs w:val="18"/>
                <w:lang/>
              </w:rPr>
              <w:t>41150</w:t>
            </w:r>
          </w:p>
        </w:tc>
        <w:tc>
          <w:tcPr>
            <w:tcW w:w="6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3AAAAF" w14:textId="77777777" w:rsidR="00A43211" w:rsidRPr="00A43211" w:rsidRDefault="00A43211" w:rsidP="00A43211">
            <w:pPr>
              <w:jc w:val="center"/>
              <w:rPr>
                <w:color w:val="000000"/>
                <w:sz w:val="18"/>
                <w:szCs w:val="18"/>
                <w:lang/>
              </w:rPr>
            </w:pPr>
            <w:r w:rsidRPr="00A43211">
              <w:rPr>
                <w:color w:val="000000"/>
                <w:sz w:val="20"/>
                <w:szCs w:val="20"/>
                <w:lang/>
              </w:rPr>
              <w:t>120</w:t>
            </w:r>
          </w:p>
        </w:tc>
        <w:tc>
          <w:tcPr>
            <w:tcW w:w="46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B2DB69" w14:textId="77777777" w:rsidR="00A43211" w:rsidRPr="00A43211" w:rsidRDefault="00A43211" w:rsidP="00A43211">
            <w:pPr>
              <w:jc w:val="center"/>
              <w:rPr>
                <w:color w:val="000000"/>
                <w:sz w:val="18"/>
                <w:szCs w:val="18"/>
                <w:lang/>
              </w:rPr>
            </w:pPr>
            <w:r w:rsidRPr="00A43211">
              <w:rPr>
                <w:color w:val="000000"/>
                <w:sz w:val="18"/>
                <w:szCs w:val="18"/>
                <w:lang/>
              </w:rPr>
              <w:t> 01</w:t>
            </w:r>
          </w:p>
        </w:tc>
        <w:tc>
          <w:tcPr>
            <w:tcW w:w="450" w:type="dxa"/>
            <w:tcBorders>
              <w:top w:val="nil"/>
              <w:left w:val="single" w:sz="4" w:space="0" w:color="auto"/>
              <w:bottom w:val="single" w:sz="4" w:space="0" w:color="000000"/>
              <w:right w:val="nil"/>
            </w:tcBorders>
            <w:shd w:val="clear" w:color="auto" w:fill="FFFFFF"/>
            <w:hideMark/>
          </w:tcPr>
          <w:p w14:paraId="0A980AD6"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645" w:type="dxa"/>
            <w:tcBorders>
              <w:top w:val="nil"/>
              <w:left w:val="single" w:sz="4" w:space="0" w:color="000000"/>
              <w:bottom w:val="single" w:sz="4" w:space="0" w:color="000000"/>
              <w:right w:val="nil"/>
            </w:tcBorders>
            <w:shd w:val="clear" w:color="auto" w:fill="FFFFFF"/>
            <w:hideMark/>
          </w:tcPr>
          <w:p w14:paraId="05E4765B"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900" w:type="dxa"/>
            <w:tcBorders>
              <w:top w:val="nil"/>
              <w:left w:val="single" w:sz="4" w:space="0" w:color="000000"/>
              <w:bottom w:val="single" w:sz="4" w:space="0" w:color="000000"/>
              <w:right w:val="nil"/>
            </w:tcBorders>
            <w:shd w:val="clear" w:color="auto" w:fill="FFFFFF"/>
            <w:hideMark/>
          </w:tcPr>
          <w:p w14:paraId="289D46E5" w14:textId="77777777" w:rsidR="00A43211" w:rsidRPr="00A43211" w:rsidRDefault="00A43211" w:rsidP="00A43211">
            <w:pPr>
              <w:rPr>
                <w:color w:val="FF0000"/>
                <w:lang/>
              </w:rPr>
            </w:pPr>
            <w:r w:rsidRPr="00A43211">
              <w:rPr>
                <w:color w:val="FF0000"/>
                <w:sz w:val="20"/>
                <w:szCs w:val="20"/>
                <w:lang/>
              </w:rPr>
              <w:t>533,1</w:t>
            </w:r>
          </w:p>
        </w:tc>
        <w:tc>
          <w:tcPr>
            <w:tcW w:w="797" w:type="dxa"/>
            <w:tcBorders>
              <w:top w:val="nil"/>
              <w:left w:val="single" w:sz="4" w:space="0" w:color="000000"/>
              <w:bottom w:val="single" w:sz="4" w:space="0" w:color="000000"/>
              <w:right w:val="nil"/>
            </w:tcBorders>
            <w:shd w:val="clear" w:color="auto" w:fill="FFFFFF"/>
            <w:hideMark/>
          </w:tcPr>
          <w:p w14:paraId="34B57DC2" w14:textId="77777777" w:rsidR="00A43211" w:rsidRPr="00A43211" w:rsidRDefault="00A43211" w:rsidP="00A43211">
            <w:pPr>
              <w:jc w:val="center"/>
              <w:rPr>
                <w:color w:val="FF0000"/>
                <w:sz w:val="18"/>
                <w:szCs w:val="18"/>
                <w:lang/>
              </w:rPr>
            </w:pPr>
            <w:r w:rsidRPr="00A43211">
              <w:rPr>
                <w:color w:val="FF0000"/>
                <w:lang/>
              </w:rPr>
              <w:t>321,4</w:t>
            </w:r>
          </w:p>
        </w:tc>
        <w:tc>
          <w:tcPr>
            <w:tcW w:w="850" w:type="dxa"/>
            <w:tcBorders>
              <w:top w:val="nil"/>
              <w:left w:val="single" w:sz="4" w:space="0" w:color="000000"/>
              <w:bottom w:val="single" w:sz="4" w:space="0" w:color="000000"/>
              <w:right w:val="single" w:sz="4" w:space="0" w:color="000000"/>
            </w:tcBorders>
            <w:shd w:val="clear" w:color="auto" w:fill="FFFFFF"/>
            <w:hideMark/>
          </w:tcPr>
          <w:p w14:paraId="31A648A7" w14:textId="77777777" w:rsidR="00A43211" w:rsidRPr="00A43211" w:rsidRDefault="00A43211" w:rsidP="00A43211">
            <w:pPr>
              <w:jc w:val="center"/>
              <w:rPr>
                <w:color w:val="FF0000"/>
                <w:sz w:val="22"/>
                <w:szCs w:val="22"/>
                <w:lang/>
              </w:rPr>
            </w:pPr>
            <w:r w:rsidRPr="00A43211">
              <w:rPr>
                <w:color w:val="FF0000"/>
                <w:lang/>
              </w:rPr>
              <w:t>314,0</w:t>
            </w:r>
          </w:p>
        </w:tc>
      </w:tr>
      <w:tr w:rsidR="00A43211" w:rsidRPr="00A43211" w14:paraId="19E1334E" w14:textId="77777777" w:rsidTr="00C74AB1">
        <w:trPr>
          <w:trHeight w:val="255"/>
        </w:trPr>
        <w:tc>
          <w:tcPr>
            <w:tcW w:w="3128" w:type="dxa"/>
            <w:tcBorders>
              <w:top w:val="single" w:sz="4" w:space="0" w:color="000000"/>
              <w:left w:val="single" w:sz="4" w:space="0" w:color="000000"/>
              <w:bottom w:val="single" w:sz="4" w:space="0" w:color="000000"/>
              <w:right w:val="nil"/>
            </w:tcBorders>
            <w:shd w:val="clear" w:color="auto" w:fill="FFFFFF"/>
            <w:vAlign w:val="bottom"/>
            <w:hideMark/>
          </w:tcPr>
          <w:p w14:paraId="0E5D6EF4"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sz w:val="22"/>
                <w:szCs w:val="22"/>
                <w:lang w:eastAsia="ar-SA"/>
              </w:rPr>
              <w:t>Функционирование высшего должностного лица субъекта Российской Федерации и муниципального образования</w:t>
            </w:r>
          </w:p>
        </w:tc>
        <w:tc>
          <w:tcPr>
            <w:tcW w:w="397" w:type="dxa"/>
            <w:tcBorders>
              <w:top w:val="nil"/>
              <w:left w:val="single" w:sz="4" w:space="0" w:color="000000"/>
              <w:bottom w:val="single" w:sz="4" w:space="0" w:color="000000"/>
              <w:right w:val="nil"/>
            </w:tcBorders>
            <w:shd w:val="clear" w:color="auto" w:fill="FFFFFF"/>
            <w:hideMark/>
          </w:tcPr>
          <w:p w14:paraId="31763BEA"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59" w:type="dxa"/>
            <w:tcBorders>
              <w:top w:val="nil"/>
              <w:left w:val="single" w:sz="4" w:space="0" w:color="000000"/>
              <w:bottom w:val="single" w:sz="4" w:space="0" w:color="000000"/>
              <w:right w:val="nil"/>
            </w:tcBorders>
            <w:shd w:val="clear" w:color="auto" w:fill="FFFFFF"/>
            <w:hideMark/>
          </w:tcPr>
          <w:p w14:paraId="1FE55F78"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3D8C41CE"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single" w:sz="4" w:space="0" w:color="auto"/>
              <w:left w:val="single" w:sz="4" w:space="0" w:color="000000"/>
              <w:bottom w:val="single" w:sz="4" w:space="0" w:color="000000"/>
              <w:right w:val="nil"/>
            </w:tcBorders>
            <w:shd w:val="clear" w:color="auto" w:fill="FFFFFF"/>
            <w:hideMark/>
          </w:tcPr>
          <w:p w14:paraId="48C5530D" w14:textId="77777777" w:rsidR="00A43211" w:rsidRPr="00A43211" w:rsidRDefault="00A43211" w:rsidP="00A43211">
            <w:pPr>
              <w:rPr>
                <w:lang/>
              </w:rPr>
            </w:pPr>
            <w:r w:rsidRPr="00A43211">
              <w:rPr>
                <w:color w:val="000000"/>
                <w:sz w:val="18"/>
                <w:szCs w:val="18"/>
                <w:lang/>
              </w:rPr>
              <w:t>41150</w:t>
            </w:r>
          </w:p>
        </w:tc>
        <w:tc>
          <w:tcPr>
            <w:tcW w:w="677" w:type="dxa"/>
            <w:gridSpan w:val="2"/>
            <w:tcBorders>
              <w:top w:val="single" w:sz="4" w:space="0" w:color="auto"/>
              <w:left w:val="single" w:sz="4" w:space="0" w:color="000000"/>
              <w:bottom w:val="single" w:sz="4" w:space="0" w:color="000000"/>
              <w:right w:val="nil"/>
            </w:tcBorders>
            <w:shd w:val="clear" w:color="auto" w:fill="FFFFFF"/>
            <w:hideMark/>
          </w:tcPr>
          <w:p w14:paraId="5510040C" w14:textId="77777777" w:rsidR="00A43211" w:rsidRPr="00A43211" w:rsidRDefault="00A43211" w:rsidP="00A43211">
            <w:pPr>
              <w:jc w:val="center"/>
              <w:rPr>
                <w:color w:val="000000"/>
                <w:sz w:val="18"/>
                <w:szCs w:val="18"/>
                <w:lang/>
              </w:rPr>
            </w:pPr>
            <w:r w:rsidRPr="00A43211">
              <w:rPr>
                <w:color w:val="000000"/>
                <w:sz w:val="20"/>
                <w:szCs w:val="20"/>
                <w:lang/>
              </w:rPr>
              <w:t>120</w:t>
            </w:r>
          </w:p>
        </w:tc>
        <w:tc>
          <w:tcPr>
            <w:tcW w:w="465" w:type="dxa"/>
            <w:gridSpan w:val="2"/>
            <w:tcBorders>
              <w:top w:val="single" w:sz="4" w:space="0" w:color="auto"/>
              <w:left w:val="single" w:sz="4" w:space="0" w:color="000000"/>
              <w:bottom w:val="single" w:sz="4" w:space="0" w:color="000000"/>
              <w:right w:val="nil"/>
            </w:tcBorders>
            <w:shd w:val="clear" w:color="auto" w:fill="FFFFFF"/>
            <w:hideMark/>
          </w:tcPr>
          <w:p w14:paraId="62781088"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450" w:type="dxa"/>
            <w:tcBorders>
              <w:top w:val="single" w:sz="4" w:space="0" w:color="000000"/>
              <w:left w:val="single" w:sz="4" w:space="0" w:color="000000"/>
              <w:bottom w:val="single" w:sz="4" w:space="0" w:color="000000"/>
              <w:right w:val="nil"/>
            </w:tcBorders>
            <w:shd w:val="clear" w:color="auto" w:fill="FFFFFF"/>
            <w:hideMark/>
          </w:tcPr>
          <w:p w14:paraId="331F18E2" w14:textId="77777777" w:rsidR="00A43211" w:rsidRPr="00A43211" w:rsidRDefault="00A43211" w:rsidP="00A43211">
            <w:pPr>
              <w:jc w:val="center"/>
              <w:rPr>
                <w:color w:val="000000"/>
                <w:sz w:val="18"/>
                <w:szCs w:val="18"/>
                <w:lang/>
              </w:rPr>
            </w:pPr>
            <w:r w:rsidRPr="00A43211">
              <w:rPr>
                <w:color w:val="000000"/>
                <w:sz w:val="18"/>
                <w:szCs w:val="18"/>
                <w:lang/>
              </w:rPr>
              <w:t> 02</w:t>
            </w:r>
          </w:p>
        </w:tc>
        <w:tc>
          <w:tcPr>
            <w:tcW w:w="645" w:type="dxa"/>
            <w:tcBorders>
              <w:top w:val="single" w:sz="4" w:space="0" w:color="000000"/>
              <w:left w:val="single" w:sz="4" w:space="0" w:color="000000"/>
              <w:bottom w:val="single" w:sz="4" w:space="0" w:color="000000"/>
              <w:right w:val="nil"/>
            </w:tcBorders>
            <w:shd w:val="clear" w:color="auto" w:fill="FFFFFF"/>
            <w:hideMark/>
          </w:tcPr>
          <w:p w14:paraId="4B0A6A05"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900" w:type="dxa"/>
            <w:tcBorders>
              <w:top w:val="nil"/>
              <w:left w:val="single" w:sz="4" w:space="0" w:color="000000"/>
              <w:bottom w:val="single" w:sz="4" w:space="0" w:color="000000"/>
              <w:right w:val="nil"/>
            </w:tcBorders>
            <w:shd w:val="clear" w:color="auto" w:fill="FFFFFF"/>
            <w:hideMark/>
          </w:tcPr>
          <w:p w14:paraId="69922C70" w14:textId="77777777" w:rsidR="00A43211" w:rsidRPr="00A43211" w:rsidRDefault="00A43211" w:rsidP="00A43211">
            <w:pPr>
              <w:rPr>
                <w:color w:val="FF0000"/>
                <w:lang/>
              </w:rPr>
            </w:pPr>
            <w:r w:rsidRPr="00A43211">
              <w:rPr>
                <w:color w:val="FF0000"/>
                <w:sz w:val="20"/>
                <w:szCs w:val="20"/>
                <w:lang/>
              </w:rPr>
              <w:t>533,1</w:t>
            </w:r>
          </w:p>
        </w:tc>
        <w:tc>
          <w:tcPr>
            <w:tcW w:w="797" w:type="dxa"/>
            <w:tcBorders>
              <w:top w:val="nil"/>
              <w:left w:val="single" w:sz="4" w:space="0" w:color="000000"/>
              <w:bottom w:val="single" w:sz="4" w:space="0" w:color="000000"/>
              <w:right w:val="nil"/>
            </w:tcBorders>
            <w:shd w:val="clear" w:color="auto" w:fill="FFFFFF"/>
            <w:hideMark/>
          </w:tcPr>
          <w:p w14:paraId="27BFB0BC" w14:textId="77777777" w:rsidR="00A43211" w:rsidRPr="00A43211" w:rsidRDefault="00A43211" w:rsidP="00A43211">
            <w:pPr>
              <w:jc w:val="center"/>
              <w:rPr>
                <w:color w:val="FF0000"/>
                <w:sz w:val="18"/>
                <w:szCs w:val="18"/>
                <w:lang/>
              </w:rPr>
            </w:pPr>
            <w:r w:rsidRPr="00A43211">
              <w:rPr>
                <w:color w:val="FF0000"/>
                <w:lang/>
              </w:rPr>
              <w:t>321,4</w:t>
            </w:r>
          </w:p>
        </w:tc>
        <w:tc>
          <w:tcPr>
            <w:tcW w:w="850" w:type="dxa"/>
            <w:tcBorders>
              <w:top w:val="nil"/>
              <w:left w:val="single" w:sz="4" w:space="0" w:color="000000"/>
              <w:bottom w:val="single" w:sz="4" w:space="0" w:color="000000"/>
              <w:right w:val="single" w:sz="4" w:space="0" w:color="000000"/>
            </w:tcBorders>
            <w:shd w:val="clear" w:color="auto" w:fill="FFFFFF"/>
            <w:hideMark/>
          </w:tcPr>
          <w:p w14:paraId="7FEBF349" w14:textId="77777777" w:rsidR="00A43211" w:rsidRPr="00A43211" w:rsidRDefault="00A43211" w:rsidP="00A43211">
            <w:pPr>
              <w:jc w:val="center"/>
              <w:rPr>
                <w:color w:val="FF0000"/>
                <w:sz w:val="22"/>
                <w:szCs w:val="22"/>
                <w:lang/>
              </w:rPr>
            </w:pPr>
            <w:r w:rsidRPr="00A43211">
              <w:rPr>
                <w:color w:val="FF0000"/>
                <w:lang/>
              </w:rPr>
              <w:t>314,0</w:t>
            </w:r>
          </w:p>
        </w:tc>
      </w:tr>
      <w:tr w:rsidR="00A43211" w:rsidRPr="00A43211" w14:paraId="0B96DC3A" w14:textId="77777777" w:rsidTr="00C74AB1">
        <w:trPr>
          <w:trHeight w:val="1245"/>
        </w:trPr>
        <w:tc>
          <w:tcPr>
            <w:tcW w:w="3128" w:type="dxa"/>
            <w:tcBorders>
              <w:top w:val="nil"/>
              <w:left w:val="single" w:sz="4" w:space="0" w:color="000000"/>
              <w:bottom w:val="single" w:sz="4" w:space="0" w:color="000000"/>
              <w:right w:val="nil"/>
            </w:tcBorders>
            <w:shd w:val="clear" w:color="auto" w:fill="FFFFFF"/>
            <w:hideMark/>
          </w:tcPr>
          <w:p w14:paraId="6F79ED82" w14:textId="77777777" w:rsidR="00A43211" w:rsidRPr="00A43211" w:rsidRDefault="00A43211" w:rsidP="00A43211">
            <w:pPr>
              <w:rPr>
                <w:color w:val="000000"/>
                <w:sz w:val="18"/>
                <w:szCs w:val="18"/>
                <w:lang/>
              </w:rPr>
            </w:pPr>
            <w:r w:rsidRPr="00A43211">
              <w:rPr>
                <w:color w:val="000000"/>
                <w:sz w:val="22"/>
                <w:szCs w:val="22"/>
                <w:lang/>
              </w:rPr>
              <w:t>Администрация Акчеевского сельского поселения Ельниковского муниципального района Республики Мордовия</w:t>
            </w:r>
          </w:p>
        </w:tc>
        <w:tc>
          <w:tcPr>
            <w:tcW w:w="397" w:type="dxa"/>
            <w:tcBorders>
              <w:top w:val="nil"/>
              <w:left w:val="single" w:sz="4" w:space="0" w:color="000000"/>
              <w:bottom w:val="single" w:sz="4" w:space="0" w:color="000000"/>
              <w:right w:val="nil"/>
            </w:tcBorders>
            <w:shd w:val="clear" w:color="auto" w:fill="FFFFFF"/>
            <w:hideMark/>
          </w:tcPr>
          <w:p w14:paraId="33997A94"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59" w:type="dxa"/>
            <w:tcBorders>
              <w:top w:val="nil"/>
              <w:left w:val="single" w:sz="4" w:space="0" w:color="000000"/>
              <w:bottom w:val="single" w:sz="4" w:space="0" w:color="000000"/>
              <w:right w:val="nil"/>
            </w:tcBorders>
            <w:shd w:val="clear" w:color="auto" w:fill="FFFFFF"/>
            <w:hideMark/>
          </w:tcPr>
          <w:p w14:paraId="22005E67"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033258B5"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3D81CF93" w14:textId="77777777" w:rsidR="00A43211" w:rsidRPr="00A43211" w:rsidRDefault="00A43211" w:rsidP="00A43211">
            <w:pPr>
              <w:rPr>
                <w:lang/>
              </w:rPr>
            </w:pPr>
            <w:r w:rsidRPr="00A43211">
              <w:rPr>
                <w:color w:val="000000"/>
                <w:sz w:val="18"/>
                <w:szCs w:val="18"/>
                <w:lang/>
              </w:rPr>
              <w:t>41150</w:t>
            </w:r>
          </w:p>
        </w:tc>
        <w:tc>
          <w:tcPr>
            <w:tcW w:w="677" w:type="dxa"/>
            <w:gridSpan w:val="2"/>
            <w:tcBorders>
              <w:top w:val="nil"/>
              <w:left w:val="single" w:sz="4" w:space="0" w:color="000000"/>
              <w:bottom w:val="single" w:sz="4" w:space="0" w:color="000000"/>
              <w:right w:val="nil"/>
            </w:tcBorders>
            <w:shd w:val="clear" w:color="auto" w:fill="FFFFFF"/>
            <w:hideMark/>
          </w:tcPr>
          <w:p w14:paraId="3805209C" w14:textId="77777777" w:rsidR="00A43211" w:rsidRPr="00A43211" w:rsidRDefault="00A43211" w:rsidP="00A43211">
            <w:pPr>
              <w:jc w:val="center"/>
              <w:rPr>
                <w:color w:val="000000"/>
                <w:sz w:val="18"/>
                <w:szCs w:val="18"/>
                <w:lang/>
              </w:rPr>
            </w:pPr>
            <w:r w:rsidRPr="00A43211">
              <w:rPr>
                <w:color w:val="000000"/>
                <w:sz w:val="20"/>
                <w:szCs w:val="20"/>
                <w:lang/>
              </w:rPr>
              <w:t>120</w:t>
            </w:r>
          </w:p>
        </w:tc>
        <w:tc>
          <w:tcPr>
            <w:tcW w:w="465" w:type="dxa"/>
            <w:gridSpan w:val="2"/>
            <w:tcBorders>
              <w:top w:val="nil"/>
              <w:left w:val="single" w:sz="4" w:space="0" w:color="000000"/>
              <w:bottom w:val="single" w:sz="4" w:space="0" w:color="000000"/>
              <w:right w:val="nil"/>
            </w:tcBorders>
            <w:shd w:val="clear" w:color="auto" w:fill="FFFFFF"/>
            <w:hideMark/>
          </w:tcPr>
          <w:p w14:paraId="37C0C1DC"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450" w:type="dxa"/>
            <w:tcBorders>
              <w:top w:val="nil"/>
              <w:left w:val="single" w:sz="4" w:space="0" w:color="000000"/>
              <w:bottom w:val="single" w:sz="4" w:space="0" w:color="000000"/>
              <w:right w:val="nil"/>
            </w:tcBorders>
            <w:shd w:val="clear" w:color="auto" w:fill="FFFFFF"/>
            <w:hideMark/>
          </w:tcPr>
          <w:p w14:paraId="78D9EFCF" w14:textId="77777777" w:rsidR="00A43211" w:rsidRPr="00A43211" w:rsidRDefault="00A43211" w:rsidP="00A43211">
            <w:pPr>
              <w:jc w:val="center"/>
              <w:rPr>
                <w:color w:val="000000"/>
                <w:sz w:val="18"/>
                <w:szCs w:val="18"/>
                <w:lang/>
              </w:rPr>
            </w:pPr>
            <w:r w:rsidRPr="00A43211">
              <w:rPr>
                <w:color w:val="000000"/>
                <w:sz w:val="18"/>
                <w:szCs w:val="18"/>
                <w:lang/>
              </w:rPr>
              <w:t> 02</w:t>
            </w:r>
          </w:p>
        </w:tc>
        <w:tc>
          <w:tcPr>
            <w:tcW w:w="645" w:type="dxa"/>
            <w:tcBorders>
              <w:top w:val="nil"/>
              <w:left w:val="single" w:sz="4" w:space="0" w:color="000000"/>
              <w:bottom w:val="single" w:sz="4" w:space="0" w:color="000000"/>
              <w:right w:val="nil"/>
            </w:tcBorders>
            <w:shd w:val="clear" w:color="auto" w:fill="FFFFFF"/>
            <w:hideMark/>
          </w:tcPr>
          <w:p w14:paraId="5BD1BEB3" w14:textId="77777777" w:rsidR="00A43211" w:rsidRPr="00A43211" w:rsidRDefault="00A43211" w:rsidP="00A43211">
            <w:pPr>
              <w:jc w:val="center"/>
              <w:rPr>
                <w:color w:val="000000"/>
                <w:sz w:val="18"/>
                <w:szCs w:val="18"/>
                <w:lang/>
              </w:rPr>
            </w:pPr>
            <w:r w:rsidRPr="00A43211">
              <w:rPr>
                <w:color w:val="000000"/>
                <w:sz w:val="18"/>
                <w:szCs w:val="18"/>
                <w:lang/>
              </w:rPr>
              <w:t> 918</w:t>
            </w:r>
          </w:p>
        </w:tc>
        <w:tc>
          <w:tcPr>
            <w:tcW w:w="900" w:type="dxa"/>
            <w:tcBorders>
              <w:top w:val="nil"/>
              <w:left w:val="single" w:sz="4" w:space="0" w:color="000000"/>
              <w:bottom w:val="single" w:sz="4" w:space="0" w:color="000000"/>
              <w:right w:val="nil"/>
            </w:tcBorders>
            <w:shd w:val="clear" w:color="auto" w:fill="FFFFFF"/>
            <w:hideMark/>
          </w:tcPr>
          <w:p w14:paraId="188DC574" w14:textId="77777777" w:rsidR="00A43211" w:rsidRPr="00A43211" w:rsidRDefault="00A43211" w:rsidP="00A43211">
            <w:pPr>
              <w:rPr>
                <w:color w:val="FF0000"/>
                <w:lang/>
              </w:rPr>
            </w:pPr>
            <w:r w:rsidRPr="00A43211">
              <w:rPr>
                <w:color w:val="FF0000"/>
                <w:sz w:val="20"/>
                <w:szCs w:val="20"/>
                <w:lang/>
              </w:rPr>
              <w:t>533,1</w:t>
            </w:r>
          </w:p>
        </w:tc>
        <w:tc>
          <w:tcPr>
            <w:tcW w:w="797" w:type="dxa"/>
            <w:tcBorders>
              <w:top w:val="nil"/>
              <w:left w:val="single" w:sz="4" w:space="0" w:color="000000"/>
              <w:bottom w:val="single" w:sz="4" w:space="0" w:color="000000"/>
              <w:right w:val="nil"/>
            </w:tcBorders>
            <w:shd w:val="clear" w:color="auto" w:fill="FFFFFF"/>
            <w:hideMark/>
          </w:tcPr>
          <w:p w14:paraId="11DCA040" w14:textId="77777777" w:rsidR="00A43211" w:rsidRPr="00A43211" w:rsidRDefault="00A43211" w:rsidP="00A43211">
            <w:pPr>
              <w:jc w:val="center"/>
              <w:rPr>
                <w:color w:val="FF0000"/>
                <w:sz w:val="18"/>
                <w:szCs w:val="18"/>
                <w:lang/>
              </w:rPr>
            </w:pPr>
            <w:r w:rsidRPr="00A43211">
              <w:rPr>
                <w:color w:val="FF0000"/>
                <w:lang/>
              </w:rPr>
              <w:t>321,4</w:t>
            </w:r>
          </w:p>
        </w:tc>
        <w:tc>
          <w:tcPr>
            <w:tcW w:w="850" w:type="dxa"/>
            <w:tcBorders>
              <w:top w:val="nil"/>
              <w:left w:val="single" w:sz="4" w:space="0" w:color="000000"/>
              <w:bottom w:val="single" w:sz="4" w:space="0" w:color="000000"/>
              <w:right w:val="single" w:sz="4" w:space="0" w:color="000000"/>
            </w:tcBorders>
            <w:shd w:val="clear" w:color="auto" w:fill="FFFFFF"/>
            <w:hideMark/>
          </w:tcPr>
          <w:p w14:paraId="57FC7810" w14:textId="77777777" w:rsidR="00A43211" w:rsidRPr="00A43211" w:rsidRDefault="00A43211" w:rsidP="00A43211">
            <w:pPr>
              <w:jc w:val="center"/>
              <w:rPr>
                <w:color w:val="FF0000"/>
                <w:sz w:val="22"/>
                <w:szCs w:val="22"/>
                <w:lang/>
              </w:rPr>
            </w:pPr>
            <w:r w:rsidRPr="00A43211">
              <w:rPr>
                <w:color w:val="FF0000"/>
                <w:lang/>
              </w:rPr>
              <w:t>314,0</w:t>
            </w:r>
          </w:p>
        </w:tc>
      </w:tr>
      <w:tr w:rsidR="00A43211" w:rsidRPr="00A43211" w14:paraId="6730CE23" w14:textId="77777777" w:rsidTr="00C74AB1">
        <w:trPr>
          <w:trHeight w:val="1230"/>
        </w:trPr>
        <w:tc>
          <w:tcPr>
            <w:tcW w:w="3128" w:type="dxa"/>
            <w:tcBorders>
              <w:top w:val="nil"/>
              <w:left w:val="single" w:sz="4" w:space="0" w:color="000000"/>
              <w:bottom w:val="single" w:sz="4" w:space="0" w:color="000000"/>
              <w:right w:val="nil"/>
            </w:tcBorders>
            <w:shd w:val="clear" w:color="auto" w:fill="FFFFFF"/>
            <w:hideMark/>
          </w:tcPr>
          <w:p w14:paraId="358B4B74" w14:textId="77777777" w:rsidR="00A43211" w:rsidRPr="00A43211" w:rsidRDefault="00A43211" w:rsidP="00A43211">
            <w:pPr>
              <w:rPr>
                <w:color w:val="000000"/>
                <w:sz w:val="18"/>
                <w:szCs w:val="18"/>
                <w:lang/>
              </w:rPr>
            </w:pPr>
            <w:r w:rsidRPr="00A43211">
              <w:rPr>
                <w:sz w:val="22"/>
                <w:szCs w:val="22"/>
                <w:lang/>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397" w:type="dxa"/>
            <w:tcBorders>
              <w:top w:val="nil"/>
              <w:left w:val="single" w:sz="4" w:space="0" w:color="000000"/>
              <w:bottom w:val="single" w:sz="4" w:space="0" w:color="000000"/>
              <w:right w:val="nil"/>
            </w:tcBorders>
            <w:shd w:val="clear" w:color="auto" w:fill="FFFFFF"/>
            <w:hideMark/>
          </w:tcPr>
          <w:p w14:paraId="3BDA6553"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59" w:type="dxa"/>
            <w:tcBorders>
              <w:top w:val="nil"/>
              <w:left w:val="single" w:sz="4" w:space="0" w:color="000000"/>
              <w:bottom w:val="single" w:sz="4" w:space="0" w:color="000000"/>
              <w:right w:val="nil"/>
            </w:tcBorders>
            <w:shd w:val="clear" w:color="auto" w:fill="FFFFFF"/>
            <w:hideMark/>
          </w:tcPr>
          <w:p w14:paraId="446E063B"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4BF1E08C"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19402FE8" w14:textId="77777777" w:rsidR="00A43211" w:rsidRPr="00A43211" w:rsidRDefault="00A43211" w:rsidP="00A43211">
            <w:pPr>
              <w:jc w:val="center"/>
              <w:rPr>
                <w:color w:val="000000"/>
                <w:sz w:val="18"/>
                <w:szCs w:val="18"/>
                <w:lang/>
              </w:rPr>
            </w:pPr>
            <w:r w:rsidRPr="00A43211">
              <w:rPr>
                <w:color w:val="000000"/>
                <w:sz w:val="18"/>
                <w:szCs w:val="18"/>
                <w:lang/>
              </w:rPr>
              <w:t>44501</w:t>
            </w:r>
          </w:p>
        </w:tc>
        <w:tc>
          <w:tcPr>
            <w:tcW w:w="677" w:type="dxa"/>
            <w:gridSpan w:val="2"/>
            <w:tcBorders>
              <w:top w:val="nil"/>
              <w:left w:val="single" w:sz="4" w:space="0" w:color="000000"/>
              <w:bottom w:val="single" w:sz="4" w:space="0" w:color="000000"/>
              <w:right w:val="nil"/>
            </w:tcBorders>
            <w:shd w:val="clear" w:color="auto" w:fill="FFFFFF"/>
            <w:hideMark/>
          </w:tcPr>
          <w:p w14:paraId="4E7A90FA"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65" w:type="dxa"/>
            <w:gridSpan w:val="2"/>
            <w:tcBorders>
              <w:top w:val="nil"/>
              <w:left w:val="single" w:sz="4" w:space="0" w:color="000000"/>
              <w:bottom w:val="single" w:sz="4" w:space="0" w:color="000000"/>
              <w:right w:val="nil"/>
            </w:tcBorders>
            <w:shd w:val="clear" w:color="auto" w:fill="FFFFFF"/>
            <w:hideMark/>
          </w:tcPr>
          <w:p w14:paraId="4F189B6A"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50" w:type="dxa"/>
            <w:tcBorders>
              <w:top w:val="nil"/>
              <w:left w:val="single" w:sz="4" w:space="0" w:color="000000"/>
              <w:bottom w:val="single" w:sz="4" w:space="0" w:color="000000"/>
              <w:right w:val="nil"/>
            </w:tcBorders>
            <w:shd w:val="clear" w:color="auto" w:fill="FFFFFF"/>
            <w:hideMark/>
          </w:tcPr>
          <w:p w14:paraId="7E0F0E1E"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645" w:type="dxa"/>
            <w:tcBorders>
              <w:top w:val="nil"/>
              <w:left w:val="single" w:sz="4" w:space="0" w:color="000000"/>
              <w:bottom w:val="single" w:sz="4" w:space="0" w:color="000000"/>
              <w:right w:val="nil"/>
            </w:tcBorders>
            <w:shd w:val="clear" w:color="auto" w:fill="FFFFFF"/>
            <w:hideMark/>
          </w:tcPr>
          <w:p w14:paraId="229D8239"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900" w:type="dxa"/>
            <w:tcBorders>
              <w:top w:val="nil"/>
              <w:left w:val="single" w:sz="4" w:space="0" w:color="000000"/>
              <w:bottom w:val="single" w:sz="4" w:space="0" w:color="000000"/>
              <w:right w:val="nil"/>
            </w:tcBorders>
            <w:shd w:val="clear" w:color="auto" w:fill="FFFFFF"/>
          </w:tcPr>
          <w:p w14:paraId="0F9978C9" w14:textId="77777777" w:rsidR="00A43211" w:rsidRPr="00A43211" w:rsidRDefault="00A43211" w:rsidP="00A43211">
            <w:pPr>
              <w:jc w:val="center"/>
              <w:rPr>
                <w:color w:val="000000"/>
                <w:sz w:val="18"/>
                <w:szCs w:val="18"/>
                <w:lang/>
              </w:rPr>
            </w:pPr>
          </w:p>
        </w:tc>
        <w:tc>
          <w:tcPr>
            <w:tcW w:w="797" w:type="dxa"/>
            <w:tcBorders>
              <w:top w:val="nil"/>
              <w:left w:val="single" w:sz="4" w:space="0" w:color="000000"/>
              <w:bottom w:val="single" w:sz="4" w:space="0" w:color="000000"/>
              <w:right w:val="nil"/>
            </w:tcBorders>
            <w:shd w:val="clear" w:color="auto" w:fill="FFFFFF"/>
          </w:tcPr>
          <w:p w14:paraId="0DBB73B7" w14:textId="77777777" w:rsidR="00A43211" w:rsidRPr="00A43211" w:rsidRDefault="00A43211" w:rsidP="00A43211">
            <w:pPr>
              <w:jc w:val="center"/>
              <w:rPr>
                <w:color w:val="000000"/>
                <w:sz w:val="18"/>
                <w:szCs w:val="18"/>
                <w:lang/>
              </w:rPr>
            </w:pPr>
          </w:p>
        </w:tc>
        <w:tc>
          <w:tcPr>
            <w:tcW w:w="850" w:type="dxa"/>
            <w:tcBorders>
              <w:top w:val="nil"/>
              <w:left w:val="single" w:sz="4" w:space="0" w:color="000000"/>
              <w:bottom w:val="single" w:sz="4" w:space="0" w:color="000000"/>
              <w:right w:val="single" w:sz="4" w:space="0" w:color="000000"/>
            </w:tcBorders>
            <w:shd w:val="clear" w:color="auto" w:fill="FFFFFF"/>
          </w:tcPr>
          <w:p w14:paraId="6B52EBE6" w14:textId="77777777" w:rsidR="00A43211" w:rsidRPr="00A43211" w:rsidRDefault="00A43211" w:rsidP="00A43211">
            <w:pPr>
              <w:jc w:val="center"/>
              <w:rPr>
                <w:color w:val="000000"/>
                <w:sz w:val="22"/>
                <w:szCs w:val="22"/>
                <w:lang/>
              </w:rPr>
            </w:pPr>
          </w:p>
        </w:tc>
      </w:tr>
      <w:tr w:rsidR="00A43211" w:rsidRPr="00A43211" w14:paraId="6944453B" w14:textId="77777777" w:rsidTr="00C74AB1">
        <w:trPr>
          <w:trHeight w:val="255"/>
        </w:trPr>
        <w:tc>
          <w:tcPr>
            <w:tcW w:w="3128" w:type="dxa"/>
            <w:tcBorders>
              <w:top w:val="nil"/>
              <w:left w:val="single" w:sz="4" w:space="0" w:color="000000"/>
              <w:bottom w:val="single" w:sz="4" w:space="0" w:color="000000"/>
              <w:right w:val="nil"/>
            </w:tcBorders>
            <w:shd w:val="clear" w:color="auto" w:fill="FFFFFF"/>
            <w:hideMark/>
          </w:tcPr>
          <w:p w14:paraId="56611105" w14:textId="77777777" w:rsidR="00A43211" w:rsidRPr="00A43211" w:rsidRDefault="00A43211" w:rsidP="00A43211">
            <w:pPr>
              <w:rPr>
                <w:color w:val="000000"/>
                <w:sz w:val="18"/>
                <w:szCs w:val="18"/>
                <w:lang/>
              </w:rPr>
            </w:pPr>
            <w:r w:rsidRPr="00A43211">
              <w:rPr>
                <w:color w:val="000000"/>
                <w:sz w:val="22"/>
                <w:szCs w:val="22"/>
                <w:lang/>
              </w:rPr>
              <w:t>Межбюджетные трансферты</w:t>
            </w:r>
          </w:p>
        </w:tc>
        <w:tc>
          <w:tcPr>
            <w:tcW w:w="397" w:type="dxa"/>
            <w:tcBorders>
              <w:top w:val="nil"/>
              <w:left w:val="single" w:sz="4" w:space="0" w:color="000000"/>
              <w:bottom w:val="single" w:sz="4" w:space="0" w:color="000000"/>
              <w:right w:val="nil"/>
            </w:tcBorders>
            <w:shd w:val="clear" w:color="auto" w:fill="FFFFFF"/>
            <w:hideMark/>
          </w:tcPr>
          <w:p w14:paraId="64D6D3C4"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59" w:type="dxa"/>
            <w:tcBorders>
              <w:top w:val="nil"/>
              <w:left w:val="single" w:sz="4" w:space="0" w:color="000000"/>
              <w:bottom w:val="single" w:sz="4" w:space="0" w:color="000000"/>
              <w:right w:val="nil"/>
            </w:tcBorders>
            <w:shd w:val="clear" w:color="auto" w:fill="FFFFFF"/>
            <w:hideMark/>
          </w:tcPr>
          <w:p w14:paraId="2086F613"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749AF1A5"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7735305D" w14:textId="77777777" w:rsidR="00A43211" w:rsidRPr="00A43211" w:rsidRDefault="00A43211" w:rsidP="00A43211">
            <w:pPr>
              <w:rPr>
                <w:lang/>
              </w:rPr>
            </w:pPr>
            <w:r w:rsidRPr="00A43211">
              <w:rPr>
                <w:color w:val="000000"/>
                <w:sz w:val="18"/>
                <w:szCs w:val="18"/>
                <w:lang/>
              </w:rPr>
              <w:t>44501</w:t>
            </w:r>
          </w:p>
        </w:tc>
        <w:tc>
          <w:tcPr>
            <w:tcW w:w="677" w:type="dxa"/>
            <w:gridSpan w:val="2"/>
            <w:tcBorders>
              <w:top w:val="nil"/>
              <w:left w:val="single" w:sz="4" w:space="0" w:color="000000"/>
              <w:bottom w:val="single" w:sz="4" w:space="0" w:color="000000"/>
              <w:right w:val="nil"/>
            </w:tcBorders>
            <w:shd w:val="clear" w:color="auto" w:fill="FFFFFF"/>
            <w:hideMark/>
          </w:tcPr>
          <w:p w14:paraId="4E8D4F81" w14:textId="77777777" w:rsidR="00A43211" w:rsidRPr="00A43211" w:rsidRDefault="00A43211" w:rsidP="00A43211">
            <w:pPr>
              <w:jc w:val="center"/>
              <w:rPr>
                <w:b/>
                <w:color w:val="000000"/>
                <w:sz w:val="18"/>
                <w:szCs w:val="18"/>
                <w:lang/>
              </w:rPr>
            </w:pPr>
            <w:r w:rsidRPr="00A43211">
              <w:rPr>
                <w:b/>
                <w:color w:val="000000"/>
                <w:sz w:val="18"/>
                <w:szCs w:val="18"/>
                <w:lang/>
              </w:rPr>
              <w:t>500</w:t>
            </w:r>
          </w:p>
        </w:tc>
        <w:tc>
          <w:tcPr>
            <w:tcW w:w="465" w:type="dxa"/>
            <w:gridSpan w:val="2"/>
            <w:tcBorders>
              <w:top w:val="nil"/>
              <w:left w:val="single" w:sz="4" w:space="0" w:color="000000"/>
              <w:bottom w:val="single" w:sz="4" w:space="0" w:color="000000"/>
              <w:right w:val="nil"/>
            </w:tcBorders>
            <w:shd w:val="clear" w:color="auto" w:fill="FFFFFF"/>
            <w:hideMark/>
          </w:tcPr>
          <w:p w14:paraId="1E2FDB1C"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50" w:type="dxa"/>
            <w:tcBorders>
              <w:top w:val="nil"/>
              <w:left w:val="single" w:sz="4" w:space="0" w:color="000000"/>
              <w:bottom w:val="single" w:sz="4" w:space="0" w:color="000000"/>
              <w:right w:val="nil"/>
            </w:tcBorders>
            <w:shd w:val="clear" w:color="auto" w:fill="FFFFFF"/>
            <w:hideMark/>
          </w:tcPr>
          <w:p w14:paraId="2CF59372"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645" w:type="dxa"/>
            <w:tcBorders>
              <w:top w:val="nil"/>
              <w:left w:val="single" w:sz="4" w:space="0" w:color="000000"/>
              <w:bottom w:val="single" w:sz="4" w:space="0" w:color="000000"/>
              <w:right w:val="nil"/>
            </w:tcBorders>
            <w:shd w:val="clear" w:color="auto" w:fill="FFFFFF"/>
            <w:hideMark/>
          </w:tcPr>
          <w:p w14:paraId="642640D2"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900" w:type="dxa"/>
            <w:tcBorders>
              <w:top w:val="nil"/>
              <w:left w:val="single" w:sz="4" w:space="0" w:color="000000"/>
              <w:bottom w:val="single" w:sz="4" w:space="0" w:color="000000"/>
              <w:right w:val="nil"/>
            </w:tcBorders>
            <w:shd w:val="clear" w:color="auto" w:fill="FFFFFF"/>
            <w:hideMark/>
          </w:tcPr>
          <w:p w14:paraId="2A91B246" w14:textId="77777777" w:rsidR="00A43211" w:rsidRPr="00A43211" w:rsidRDefault="00A43211" w:rsidP="00A43211">
            <w:pPr>
              <w:jc w:val="center"/>
              <w:rPr>
                <w:sz w:val="20"/>
                <w:szCs w:val="20"/>
                <w:lang/>
              </w:rPr>
            </w:pPr>
            <w:r w:rsidRPr="00A43211">
              <w:rPr>
                <w:sz w:val="20"/>
                <w:szCs w:val="20"/>
                <w:lang/>
              </w:rPr>
              <w:t>0</w:t>
            </w:r>
          </w:p>
        </w:tc>
        <w:tc>
          <w:tcPr>
            <w:tcW w:w="797" w:type="dxa"/>
            <w:tcBorders>
              <w:top w:val="nil"/>
              <w:left w:val="single" w:sz="4" w:space="0" w:color="000000"/>
              <w:bottom w:val="single" w:sz="4" w:space="0" w:color="000000"/>
              <w:right w:val="nil"/>
            </w:tcBorders>
            <w:shd w:val="clear" w:color="auto" w:fill="FFFFFF"/>
            <w:hideMark/>
          </w:tcPr>
          <w:p w14:paraId="3270F62E" w14:textId="77777777" w:rsidR="00A43211" w:rsidRPr="00A43211" w:rsidRDefault="00A43211" w:rsidP="00A43211">
            <w:pPr>
              <w:jc w:val="center"/>
              <w:rPr>
                <w:sz w:val="20"/>
                <w:szCs w:val="20"/>
                <w:lang/>
              </w:rPr>
            </w:pPr>
            <w:r w:rsidRPr="00A43211">
              <w:rPr>
                <w:sz w:val="20"/>
                <w:szCs w:val="20"/>
                <w:lang/>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32A118E1" w14:textId="77777777" w:rsidR="00A43211" w:rsidRPr="00A43211" w:rsidRDefault="00A43211" w:rsidP="00A43211">
            <w:pPr>
              <w:jc w:val="center"/>
              <w:rPr>
                <w:sz w:val="20"/>
                <w:szCs w:val="20"/>
                <w:lang/>
              </w:rPr>
            </w:pPr>
            <w:r w:rsidRPr="00A43211">
              <w:rPr>
                <w:sz w:val="20"/>
                <w:szCs w:val="20"/>
                <w:lang/>
              </w:rPr>
              <w:t>0</w:t>
            </w:r>
          </w:p>
        </w:tc>
      </w:tr>
      <w:tr w:rsidR="00A43211" w:rsidRPr="00A43211" w14:paraId="78ECA5E6" w14:textId="77777777" w:rsidTr="00C74AB1">
        <w:trPr>
          <w:trHeight w:val="255"/>
        </w:trPr>
        <w:tc>
          <w:tcPr>
            <w:tcW w:w="3128" w:type="dxa"/>
            <w:tcBorders>
              <w:top w:val="nil"/>
              <w:left w:val="single" w:sz="4" w:space="0" w:color="000000"/>
              <w:bottom w:val="single" w:sz="4" w:space="0" w:color="000000"/>
              <w:right w:val="nil"/>
            </w:tcBorders>
            <w:shd w:val="clear" w:color="auto" w:fill="FFFFFF"/>
            <w:hideMark/>
          </w:tcPr>
          <w:p w14:paraId="7B20CBEF"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sz w:val="22"/>
                <w:szCs w:val="22"/>
                <w:lang w:eastAsia="ar-SA"/>
              </w:rPr>
              <w:t>Иные межбюджетные  трансферты</w:t>
            </w:r>
          </w:p>
        </w:tc>
        <w:tc>
          <w:tcPr>
            <w:tcW w:w="397" w:type="dxa"/>
            <w:tcBorders>
              <w:top w:val="nil"/>
              <w:left w:val="single" w:sz="4" w:space="0" w:color="000000"/>
              <w:bottom w:val="single" w:sz="4" w:space="0" w:color="000000"/>
              <w:right w:val="nil"/>
            </w:tcBorders>
            <w:shd w:val="clear" w:color="auto" w:fill="FFFFFF"/>
            <w:hideMark/>
          </w:tcPr>
          <w:p w14:paraId="343C986B"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59" w:type="dxa"/>
            <w:tcBorders>
              <w:top w:val="nil"/>
              <w:left w:val="single" w:sz="4" w:space="0" w:color="000000"/>
              <w:bottom w:val="single" w:sz="4" w:space="0" w:color="000000"/>
              <w:right w:val="nil"/>
            </w:tcBorders>
            <w:shd w:val="clear" w:color="auto" w:fill="FFFFFF"/>
            <w:hideMark/>
          </w:tcPr>
          <w:p w14:paraId="13B01FCF"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66C100FE"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15500457" w14:textId="77777777" w:rsidR="00A43211" w:rsidRPr="00A43211" w:rsidRDefault="00A43211" w:rsidP="00A43211">
            <w:pPr>
              <w:rPr>
                <w:lang/>
              </w:rPr>
            </w:pPr>
            <w:r w:rsidRPr="00A43211">
              <w:rPr>
                <w:color w:val="000000"/>
                <w:sz w:val="18"/>
                <w:szCs w:val="18"/>
                <w:lang/>
              </w:rPr>
              <w:t>44501</w:t>
            </w:r>
          </w:p>
        </w:tc>
        <w:tc>
          <w:tcPr>
            <w:tcW w:w="677" w:type="dxa"/>
            <w:gridSpan w:val="2"/>
            <w:tcBorders>
              <w:top w:val="nil"/>
              <w:left w:val="single" w:sz="4" w:space="0" w:color="000000"/>
              <w:bottom w:val="single" w:sz="4" w:space="0" w:color="000000"/>
              <w:right w:val="nil"/>
            </w:tcBorders>
            <w:shd w:val="clear" w:color="auto" w:fill="FFFFFF"/>
            <w:hideMark/>
          </w:tcPr>
          <w:p w14:paraId="39C33EF2" w14:textId="77777777" w:rsidR="00A43211" w:rsidRPr="00A43211" w:rsidRDefault="00A43211" w:rsidP="00A43211">
            <w:pPr>
              <w:jc w:val="center"/>
              <w:rPr>
                <w:b/>
                <w:color w:val="000000"/>
                <w:sz w:val="18"/>
                <w:szCs w:val="18"/>
                <w:lang/>
              </w:rPr>
            </w:pPr>
            <w:r w:rsidRPr="00A43211">
              <w:rPr>
                <w:b/>
                <w:color w:val="000000"/>
                <w:sz w:val="18"/>
                <w:szCs w:val="18"/>
                <w:lang/>
              </w:rPr>
              <w:t>540</w:t>
            </w:r>
          </w:p>
        </w:tc>
        <w:tc>
          <w:tcPr>
            <w:tcW w:w="465" w:type="dxa"/>
            <w:gridSpan w:val="2"/>
            <w:tcBorders>
              <w:top w:val="nil"/>
              <w:left w:val="single" w:sz="4" w:space="0" w:color="000000"/>
              <w:bottom w:val="single" w:sz="4" w:space="0" w:color="000000"/>
              <w:right w:val="nil"/>
            </w:tcBorders>
            <w:shd w:val="clear" w:color="auto" w:fill="FFFFFF"/>
          </w:tcPr>
          <w:p w14:paraId="12528C61" w14:textId="77777777" w:rsidR="00A43211" w:rsidRPr="00A43211" w:rsidRDefault="00A43211" w:rsidP="00A43211">
            <w:pPr>
              <w:snapToGrid w:val="0"/>
              <w:jc w:val="center"/>
              <w:rPr>
                <w:color w:val="000000"/>
                <w:sz w:val="18"/>
                <w:szCs w:val="18"/>
                <w:lang/>
              </w:rPr>
            </w:pPr>
          </w:p>
        </w:tc>
        <w:tc>
          <w:tcPr>
            <w:tcW w:w="450" w:type="dxa"/>
            <w:tcBorders>
              <w:top w:val="nil"/>
              <w:left w:val="single" w:sz="4" w:space="0" w:color="000000"/>
              <w:bottom w:val="single" w:sz="4" w:space="0" w:color="000000"/>
              <w:right w:val="nil"/>
            </w:tcBorders>
            <w:shd w:val="clear" w:color="auto" w:fill="FFFFFF"/>
          </w:tcPr>
          <w:p w14:paraId="03E01D24"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47CA8E86"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hideMark/>
          </w:tcPr>
          <w:p w14:paraId="40CA771B" w14:textId="77777777" w:rsidR="00A43211" w:rsidRPr="00A43211" w:rsidRDefault="00A43211" w:rsidP="00A43211">
            <w:pPr>
              <w:jc w:val="center"/>
              <w:rPr>
                <w:sz w:val="20"/>
                <w:szCs w:val="20"/>
                <w:lang/>
              </w:rPr>
            </w:pPr>
            <w:r w:rsidRPr="00A43211">
              <w:rPr>
                <w:sz w:val="20"/>
                <w:szCs w:val="20"/>
                <w:lang/>
              </w:rPr>
              <w:t>0</w:t>
            </w:r>
          </w:p>
        </w:tc>
        <w:tc>
          <w:tcPr>
            <w:tcW w:w="797" w:type="dxa"/>
            <w:tcBorders>
              <w:top w:val="nil"/>
              <w:left w:val="single" w:sz="4" w:space="0" w:color="000000"/>
              <w:bottom w:val="single" w:sz="4" w:space="0" w:color="000000"/>
              <w:right w:val="nil"/>
            </w:tcBorders>
            <w:shd w:val="clear" w:color="auto" w:fill="FFFFFF"/>
            <w:hideMark/>
          </w:tcPr>
          <w:p w14:paraId="32482B24" w14:textId="77777777" w:rsidR="00A43211" w:rsidRPr="00A43211" w:rsidRDefault="00A43211" w:rsidP="00A43211">
            <w:pPr>
              <w:jc w:val="center"/>
              <w:rPr>
                <w:sz w:val="20"/>
                <w:szCs w:val="20"/>
                <w:lang/>
              </w:rPr>
            </w:pPr>
            <w:r w:rsidRPr="00A43211">
              <w:rPr>
                <w:sz w:val="20"/>
                <w:szCs w:val="20"/>
                <w:lang/>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15ABBFE0" w14:textId="77777777" w:rsidR="00A43211" w:rsidRPr="00A43211" w:rsidRDefault="00A43211" w:rsidP="00A43211">
            <w:pPr>
              <w:jc w:val="center"/>
              <w:rPr>
                <w:sz w:val="20"/>
                <w:szCs w:val="20"/>
                <w:lang/>
              </w:rPr>
            </w:pPr>
            <w:r w:rsidRPr="00A43211">
              <w:rPr>
                <w:sz w:val="20"/>
                <w:szCs w:val="20"/>
                <w:lang/>
              </w:rPr>
              <w:t>0</w:t>
            </w:r>
          </w:p>
        </w:tc>
      </w:tr>
      <w:tr w:rsidR="00A43211" w:rsidRPr="00A43211" w14:paraId="7627EBEE" w14:textId="77777777" w:rsidTr="00C74AB1">
        <w:trPr>
          <w:trHeight w:val="255"/>
        </w:trPr>
        <w:tc>
          <w:tcPr>
            <w:tcW w:w="3128" w:type="dxa"/>
            <w:tcBorders>
              <w:top w:val="nil"/>
              <w:left w:val="single" w:sz="4" w:space="0" w:color="000000"/>
              <w:bottom w:val="single" w:sz="4" w:space="0" w:color="000000"/>
              <w:right w:val="nil"/>
            </w:tcBorders>
            <w:shd w:val="clear" w:color="auto" w:fill="FFFFFF"/>
            <w:hideMark/>
          </w:tcPr>
          <w:p w14:paraId="29A56B3B" w14:textId="77777777" w:rsidR="00A43211" w:rsidRPr="00A43211" w:rsidRDefault="00A43211" w:rsidP="00A43211">
            <w:pPr>
              <w:rPr>
                <w:color w:val="000000"/>
                <w:sz w:val="18"/>
                <w:szCs w:val="18"/>
                <w:lang/>
              </w:rPr>
            </w:pPr>
            <w:r w:rsidRPr="00A43211">
              <w:rPr>
                <w:color w:val="000000"/>
                <w:sz w:val="22"/>
                <w:szCs w:val="22"/>
                <w:lang/>
              </w:rPr>
              <w:t>Общегосударственные вопросы</w:t>
            </w:r>
          </w:p>
        </w:tc>
        <w:tc>
          <w:tcPr>
            <w:tcW w:w="397" w:type="dxa"/>
            <w:tcBorders>
              <w:top w:val="nil"/>
              <w:left w:val="single" w:sz="4" w:space="0" w:color="000000"/>
              <w:bottom w:val="single" w:sz="4" w:space="0" w:color="000000"/>
              <w:right w:val="nil"/>
            </w:tcBorders>
            <w:shd w:val="clear" w:color="auto" w:fill="FFFFFF"/>
            <w:hideMark/>
          </w:tcPr>
          <w:p w14:paraId="4A0F87E1"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59" w:type="dxa"/>
            <w:tcBorders>
              <w:top w:val="nil"/>
              <w:left w:val="single" w:sz="4" w:space="0" w:color="000000"/>
              <w:bottom w:val="single" w:sz="4" w:space="0" w:color="000000"/>
              <w:right w:val="nil"/>
            </w:tcBorders>
            <w:shd w:val="clear" w:color="auto" w:fill="FFFFFF"/>
            <w:hideMark/>
          </w:tcPr>
          <w:p w14:paraId="50DCAD96"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3CFC2E15"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3180A642" w14:textId="77777777" w:rsidR="00A43211" w:rsidRPr="00A43211" w:rsidRDefault="00A43211" w:rsidP="00A43211">
            <w:pPr>
              <w:rPr>
                <w:lang/>
              </w:rPr>
            </w:pPr>
            <w:r w:rsidRPr="00A43211">
              <w:rPr>
                <w:color w:val="000000"/>
                <w:sz w:val="18"/>
                <w:szCs w:val="18"/>
                <w:lang/>
              </w:rPr>
              <w:t>44501</w:t>
            </w:r>
          </w:p>
        </w:tc>
        <w:tc>
          <w:tcPr>
            <w:tcW w:w="677" w:type="dxa"/>
            <w:gridSpan w:val="2"/>
            <w:tcBorders>
              <w:top w:val="nil"/>
              <w:left w:val="single" w:sz="4" w:space="0" w:color="000000"/>
              <w:bottom w:val="single" w:sz="4" w:space="0" w:color="000000"/>
              <w:right w:val="nil"/>
            </w:tcBorders>
            <w:shd w:val="clear" w:color="auto" w:fill="FFFFFF"/>
            <w:hideMark/>
          </w:tcPr>
          <w:p w14:paraId="2F770885" w14:textId="77777777" w:rsidR="00A43211" w:rsidRPr="00A43211" w:rsidRDefault="00A43211" w:rsidP="00A43211">
            <w:pPr>
              <w:jc w:val="center"/>
              <w:rPr>
                <w:color w:val="000000"/>
                <w:sz w:val="18"/>
                <w:szCs w:val="18"/>
                <w:lang/>
              </w:rPr>
            </w:pPr>
            <w:r w:rsidRPr="00A43211">
              <w:rPr>
                <w:color w:val="000000"/>
                <w:sz w:val="18"/>
                <w:szCs w:val="18"/>
                <w:lang/>
              </w:rPr>
              <w:t>540</w:t>
            </w:r>
          </w:p>
        </w:tc>
        <w:tc>
          <w:tcPr>
            <w:tcW w:w="465" w:type="dxa"/>
            <w:gridSpan w:val="2"/>
            <w:tcBorders>
              <w:top w:val="nil"/>
              <w:left w:val="single" w:sz="4" w:space="0" w:color="000000"/>
              <w:bottom w:val="single" w:sz="4" w:space="0" w:color="000000"/>
              <w:right w:val="nil"/>
            </w:tcBorders>
            <w:shd w:val="clear" w:color="auto" w:fill="FFFFFF"/>
            <w:hideMark/>
          </w:tcPr>
          <w:p w14:paraId="048EA84B"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450" w:type="dxa"/>
            <w:tcBorders>
              <w:top w:val="nil"/>
              <w:left w:val="single" w:sz="4" w:space="0" w:color="000000"/>
              <w:bottom w:val="single" w:sz="4" w:space="0" w:color="000000"/>
              <w:right w:val="nil"/>
            </w:tcBorders>
            <w:shd w:val="clear" w:color="auto" w:fill="FFFFFF"/>
            <w:hideMark/>
          </w:tcPr>
          <w:p w14:paraId="6FDAEDC8"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645" w:type="dxa"/>
            <w:tcBorders>
              <w:top w:val="nil"/>
              <w:left w:val="single" w:sz="4" w:space="0" w:color="000000"/>
              <w:bottom w:val="single" w:sz="4" w:space="0" w:color="000000"/>
              <w:right w:val="nil"/>
            </w:tcBorders>
            <w:shd w:val="clear" w:color="auto" w:fill="FFFFFF"/>
            <w:hideMark/>
          </w:tcPr>
          <w:p w14:paraId="3CE0F5C3"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900" w:type="dxa"/>
            <w:tcBorders>
              <w:top w:val="nil"/>
              <w:left w:val="single" w:sz="4" w:space="0" w:color="000000"/>
              <w:bottom w:val="single" w:sz="4" w:space="0" w:color="000000"/>
              <w:right w:val="nil"/>
            </w:tcBorders>
            <w:shd w:val="clear" w:color="auto" w:fill="FFFFFF"/>
            <w:hideMark/>
          </w:tcPr>
          <w:p w14:paraId="1D410718" w14:textId="77777777" w:rsidR="00A43211" w:rsidRPr="00A43211" w:rsidRDefault="00A43211" w:rsidP="00A43211">
            <w:pPr>
              <w:jc w:val="center"/>
              <w:rPr>
                <w:sz w:val="20"/>
                <w:szCs w:val="20"/>
                <w:lang/>
              </w:rPr>
            </w:pPr>
          </w:p>
        </w:tc>
        <w:tc>
          <w:tcPr>
            <w:tcW w:w="797" w:type="dxa"/>
            <w:tcBorders>
              <w:top w:val="nil"/>
              <w:left w:val="single" w:sz="4" w:space="0" w:color="000000"/>
              <w:bottom w:val="single" w:sz="4" w:space="0" w:color="000000"/>
              <w:right w:val="nil"/>
            </w:tcBorders>
            <w:shd w:val="clear" w:color="auto" w:fill="FFFFFF"/>
            <w:hideMark/>
          </w:tcPr>
          <w:p w14:paraId="62B9E19C" w14:textId="77777777" w:rsidR="00A43211" w:rsidRPr="00A43211" w:rsidRDefault="00A43211" w:rsidP="00A43211">
            <w:pPr>
              <w:jc w:val="center"/>
              <w:rPr>
                <w:sz w:val="20"/>
                <w:szCs w:val="20"/>
                <w:lang/>
              </w:rPr>
            </w:pPr>
            <w:r w:rsidRPr="00A43211">
              <w:rPr>
                <w:sz w:val="20"/>
                <w:szCs w:val="20"/>
                <w:lang/>
              </w:rPr>
              <w:t>321,3</w:t>
            </w:r>
          </w:p>
        </w:tc>
        <w:tc>
          <w:tcPr>
            <w:tcW w:w="850" w:type="dxa"/>
            <w:tcBorders>
              <w:top w:val="nil"/>
              <w:left w:val="single" w:sz="4" w:space="0" w:color="000000"/>
              <w:bottom w:val="single" w:sz="4" w:space="0" w:color="000000"/>
              <w:right w:val="single" w:sz="4" w:space="0" w:color="000000"/>
            </w:tcBorders>
            <w:shd w:val="clear" w:color="auto" w:fill="FFFFFF"/>
            <w:hideMark/>
          </w:tcPr>
          <w:p w14:paraId="1010F8DD" w14:textId="77777777" w:rsidR="00A43211" w:rsidRPr="00A43211" w:rsidRDefault="00A43211" w:rsidP="00A43211">
            <w:pPr>
              <w:jc w:val="center"/>
              <w:rPr>
                <w:sz w:val="20"/>
                <w:szCs w:val="20"/>
                <w:lang/>
              </w:rPr>
            </w:pPr>
            <w:r w:rsidRPr="00A43211">
              <w:rPr>
                <w:sz w:val="20"/>
                <w:szCs w:val="20"/>
                <w:lang/>
              </w:rPr>
              <w:t>381,3</w:t>
            </w:r>
          </w:p>
        </w:tc>
      </w:tr>
      <w:tr w:rsidR="00A43211" w:rsidRPr="00A43211" w14:paraId="38095568" w14:textId="77777777" w:rsidTr="00C74AB1">
        <w:trPr>
          <w:trHeight w:val="1275"/>
        </w:trPr>
        <w:tc>
          <w:tcPr>
            <w:tcW w:w="3128" w:type="dxa"/>
            <w:tcBorders>
              <w:top w:val="nil"/>
              <w:left w:val="single" w:sz="4" w:space="0" w:color="000000"/>
              <w:bottom w:val="single" w:sz="4" w:space="0" w:color="000000"/>
              <w:right w:val="nil"/>
            </w:tcBorders>
            <w:shd w:val="clear" w:color="auto" w:fill="FFFFFF"/>
            <w:hideMark/>
          </w:tcPr>
          <w:p w14:paraId="74930BC2" w14:textId="77777777" w:rsidR="00A43211" w:rsidRPr="00A43211" w:rsidRDefault="00A43211" w:rsidP="00A43211">
            <w:pPr>
              <w:rPr>
                <w:color w:val="000000"/>
                <w:sz w:val="18"/>
                <w:szCs w:val="18"/>
                <w:lang/>
              </w:rPr>
            </w:pPr>
            <w:r w:rsidRPr="00A43211">
              <w:rPr>
                <w:color w:val="000000"/>
                <w:sz w:val="22"/>
                <w:szCs w:val="22"/>
                <w:lang/>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7" w:type="dxa"/>
            <w:tcBorders>
              <w:top w:val="nil"/>
              <w:left w:val="single" w:sz="4" w:space="0" w:color="000000"/>
              <w:bottom w:val="single" w:sz="4" w:space="0" w:color="000000"/>
              <w:right w:val="nil"/>
            </w:tcBorders>
            <w:shd w:val="clear" w:color="auto" w:fill="FFFFFF"/>
            <w:hideMark/>
          </w:tcPr>
          <w:p w14:paraId="48370CE2"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59" w:type="dxa"/>
            <w:tcBorders>
              <w:top w:val="nil"/>
              <w:left w:val="single" w:sz="4" w:space="0" w:color="000000"/>
              <w:bottom w:val="single" w:sz="4" w:space="0" w:color="000000"/>
              <w:right w:val="nil"/>
            </w:tcBorders>
            <w:shd w:val="clear" w:color="auto" w:fill="FFFFFF"/>
            <w:hideMark/>
          </w:tcPr>
          <w:p w14:paraId="02F61A3D"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36594B5C"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1AACE0EB" w14:textId="77777777" w:rsidR="00A43211" w:rsidRPr="00A43211" w:rsidRDefault="00A43211" w:rsidP="00A43211">
            <w:pPr>
              <w:rPr>
                <w:lang/>
              </w:rPr>
            </w:pPr>
            <w:r w:rsidRPr="00A43211">
              <w:rPr>
                <w:color w:val="000000"/>
                <w:sz w:val="18"/>
                <w:szCs w:val="18"/>
                <w:lang/>
              </w:rPr>
              <w:t>44501</w:t>
            </w:r>
          </w:p>
        </w:tc>
        <w:tc>
          <w:tcPr>
            <w:tcW w:w="677" w:type="dxa"/>
            <w:gridSpan w:val="2"/>
            <w:tcBorders>
              <w:top w:val="nil"/>
              <w:left w:val="single" w:sz="4" w:space="0" w:color="000000"/>
              <w:bottom w:val="single" w:sz="4" w:space="0" w:color="000000"/>
              <w:right w:val="nil"/>
            </w:tcBorders>
            <w:shd w:val="clear" w:color="auto" w:fill="FFFFFF"/>
            <w:hideMark/>
          </w:tcPr>
          <w:p w14:paraId="753D4F57" w14:textId="77777777" w:rsidR="00A43211" w:rsidRPr="00A43211" w:rsidRDefault="00A43211" w:rsidP="00A43211">
            <w:pPr>
              <w:jc w:val="center"/>
              <w:rPr>
                <w:color w:val="000000"/>
                <w:sz w:val="18"/>
                <w:szCs w:val="18"/>
                <w:lang/>
              </w:rPr>
            </w:pPr>
            <w:r w:rsidRPr="00A43211">
              <w:rPr>
                <w:color w:val="000000"/>
                <w:sz w:val="18"/>
                <w:szCs w:val="18"/>
                <w:lang/>
              </w:rPr>
              <w:t>540</w:t>
            </w:r>
          </w:p>
        </w:tc>
        <w:tc>
          <w:tcPr>
            <w:tcW w:w="465" w:type="dxa"/>
            <w:gridSpan w:val="2"/>
            <w:tcBorders>
              <w:top w:val="nil"/>
              <w:left w:val="single" w:sz="4" w:space="0" w:color="000000"/>
              <w:bottom w:val="single" w:sz="4" w:space="0" w:color="000000"/>
              <w:right w:val="nil"/>
            </w:tcBorders>
            <w:shd w:val="clear" w:color="auto" w:fill="FFFFFF"/>
            <w:hideMark/>
          </w:tcPr>
          <w:p w14:paraId="4C19B0BE"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450" w:type="dxa"/>
            <w:tcBorders>
              <w:top w:val="nil"/>
              <w:left w:val="single" w:sz="4" w:space="0" w:color="000000"/>
              <w:bottom w:val="single" w:sz="4" w:space="0" w:color="000000"/>
              <w:right w:val="nil"/>
            </w:tcBorders>
            <w:shd w:val="clear" w:color="auto" w:fill="FFFFFF"/>
            <w:hideMark/>
          </w:tcPr>
          <w:p w14:paraId="109E57D8"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645" w:type="dxa"/>
            <w:tcBorders>
              <w:top w:val="nil"/>
              <w:left w:val="single" w:sz="4" w:space="0" w:color="000000"/>
              <w:bottom w:val="single" w:sz="4" w:space="0" w:color="000000"/>
              <w:right w:val="nil"/>
            </w:tcBorders>
            <w:shd w:val="clear" w:color="auto" w:fill="FFFFFF"/>
            <w:hideMark/>
          </w:tcPr>
          <w:p w14:paraId="259CC5BF"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900" w:type="dxa"/>
            <w:tcBorders>
              <w:top w:val="nil"/>
              <w:left w:val="single" w:sz="4" w:space="0" w:color="000000"/>
              <w:bottom w:val="single" w:sz="4" w:space="0" w:color="000000"/>
              <w:right w:val="nil"/>
            </w:tcBorders>
            <w:shd w:val="clear" w:color="auto" w:fill="FFFFFF"/>
            <w:hideMark/>
          </w:tcPr>
          <w:p w14:paraId="0A5B06C8" w14:textId="77777777" w:rsidR="00A43211" w:rsidRPr="00A43211" w:rsidRDefault="00A43211" w:rsidP="00A43211">
            <w:pPr>
              <w:jc w:val="center"/>
              <w:rPr>
                <w:sz w:val="20"/>
                <w:szCs w:val="20"/>
                <w:lang/>
              </w:rPr>
            </w:pPr>
            <w:r w:rsidRPr="00A43211">
              <w:rPr>
                <w:sz w:val="20"/>
                <w:szCs w:val="20"/>
                <w:lang/>
              </w:rPr>
              <w:t>0</w:t>
            </w:r>
          </w:p>
        </w:tc>
        <w:tc>
          <w:tcPr>
            <w:tcW w:w="797" w:type="dxa"/>
            <w:tcBorders>
              <w:top w:val="nil"/>
              <w:left w:val="single" w:sz="4" w:space="0" w:color="000000"/>
              <w:bottom w:val="single" w:sz="4" w:space="0" w:color="000000"/>
              <w:right w:val="nil"/>
            </w:tcBorders>
            <w:shd w:val="clear" w:color="auto" w:fill="FFFFFF"/>
            <w:hideMark/>
          </w:tcPr>
          <w:p w14:paraId="611FEAB0" w14:textId="77777777" w:rsidR="00A43211" w:rsidRPr="00A43211" w:rsidRDefault="00A43211" w:rsidP="00A43211">
            <w:pPr>
              <w:jc w:val="center"/>
              <w:rPr>
                <w:sz w:val="20"/>
                <w:szCs w:val="20"/>
                <w:lang/>
              </w:rPr>
            </w:pPr>
            <w:r w:rsidRPr="00A43211">
              <w:rPr>
                <w:sz w:val="20"/>
                <w:szCs w:val="20"/>
                <w:lang/>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207B5F72" w14:textId="77777777" w:rsidR="00A43211" w:rsidRPr="00A43211" w:rsidRDefault="00A43211" w:rsidP="00A43211">
            <w:pPr>
              <w:jc w:val="center"/>
              <w:rPr>
                <w:sz w:val="20"/>
                <w:szCs w:val="20"/>
                <w:lang/>
              </w:rPr>
            </w:pPr>
            <w:r w:rsidRPr="00A43211">
              <w:rPr>
                <w:sz w:val="20"/>
                <w:szCs w:val="20"/>
                <w:lang/>
              </w:rPr>
              <w:t>0</w:t>
            </w:r>
          </w:p>
        </w:tc>
      </w:tr>
      <w:tr w:rsidR="00A43211" w:rsidRPr="00A43211" w14:paraId="635D7BE5" w14:textId="77777777" w:rsidTr="00C74AB1">
        <w:trPr>
          <w:trHeight w:val="720"/>
        </w:trPr>
        <w:tc>
          <w:tcPr>
            <w:tcW w:w="3128" w:type="dxa"/>
            <w:tcBorders>
              <w:top w:val="nil"/>
              <w:left w:val="single" w:sz="4" w:space="0" w:color="000000"/>
              <w:bottom w:val="single" w:sz="4" w:space="0" w:color="000000"/>
              <w:right w:val="nil"/>
            </w:tcBorders>
            <w:shd w:val="clear" w:color="auto" w:fill="FFFFFF"/>
            <w:hideMark/>
          </w:tcPr>
          <w:p w14:paraId="591E4B13" w14:textId="77777777" w:rsidR="00A43211" w:rsidRPr="00A43211" w:rsidRDefault="00A43211" w:rsidP="00A43211">
            <w:pPr>
              <w:rPr>
                <w:color w:val="000000"/>
                <w:sz w:val="18"/>
                <w:szCs w:val="18"/>
                <w:lang/>
              </w:rPr>
            </w:pPr>
            <w:r w:rsidRPr="00A43211">
              <w:rPr>
                <w:color w:val="000000"/>
                <w:sz w:val="22"/>
                <w:szCs w:val="22"/>
                <w:lang/>
              </w:rPr>
              <w:lastRenderedPageBreak/>
              <w:t>Администрация Акчеевского сельского поселения Ельниковского муниципального района Республики Мордовия</w:t>
            </w:r>
          </w:p>
        </w:tc>
        <w:tc>
          <w:tcPr>
            <w:tcW w:w="397" w:type="dxa"/>
            <w:tcBorders>
              <w:top w:val="nil"/>
              <w:left w:val="single" w:sz="4" w:space="0" w:color="000000"/>
              <w:bottom w:val="single" w:sz="4" w:space="0" w:color="000000"/>
              <w:right w:val="nil"/>
            </w:tcBorders>
            <w:shd w:val="clear" w:color="auto" w:fill="FFFFFF"/>
            <w:hideMark/>
          </w:tcPr>
          <w:p w14:paraId="7A32FF00"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59" w:type="dxa"/>
            <w:tcBorders>
              <w:top w:val="nil"/>
              <w:left w:val="single" w:sz="4" w:space="0" w:color="000000"/>
              <w:bottom w:val="single" w:sz="4" w:space="0" w:color="000000"/>
              <w:right w:val="nil"/>
            </w:tcBorders>
            <w:shd w:val="clear" w:color="auto" w:fill="FFFFFF"/>
            <w:hideMark/>
          </w:tcPr>
          <w:p w14:paraId="116DA0CF"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35BED7C7"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7568B812" w14:textId="77777777" w:rsidR="00A43211" w:rsidRPr="00A43211" w:rsidRDefault="00A43211" w:rsidP="00A43211">
            <w:pPr>
              <w:jc w:val="center"/>
              <w:rPr>
                <w:color w:val="000000"/>
                <w:sz w:val="18"/>
                <w:szCs w:val="18"/>
                <w:lang/>
              </w:rPr>
            </w:pPr>
            <w:r w:rsidRPr="00A43211">
              <w:rPr>
                <w:color w:val="000000"/>
                <w:sz w:val="18"/>
                <w:szCs w:val="18"/>
                <w:lang/>
              </w:rPr>
              <w:t>44501</w:t>
            </w:r>
          </w:p>
        </w:tc>
        <w:tc>
          <w:tcPr>
            <w:tcW w:w="677" w:type="dxa"/>
            <w:gridSpan w:val="2"/>
            <w:tcBorders>
              <w:top w:val="nil"/>
              <w:left w:val="single" w:sz="4" w:space="0" w:color="000000"/>
              <w:bottom w:val="single" w:sz="4" w:space="0" w:color="000000"/>
              <w:right w:val="nil"/>
            </w:tcBorders>
            <w:shd w:val="clear" w:color="auto" w:fill="FFFFFF"/>
            <w:hideMark/>
          </w:tcPr>
          <w:p w14:paraId="4D6A6F04" w14:textId="77777777" w:rsidR="00A43211" w:rsidRPr="00A43211" w:rsidRDefault="00A43211" w:rsidP="00A43211">
            <w:pPr>
              <w:jc w:val="center"/>
              <w:rPr>
                <w:color w:val="000000"/>
                <w:sz w:val="18"/>
                <w:szCs w:val="18"/>
                <w:lang/>
              </w:rPr>
            </w:pPr>
            <w:r w:rsidRPr="00A43211">
              <w:rPr>
                <w:color w:val="000000"/>
                <w:sz w:val="18"/>
                <w:szCs w:val="18"/>
                <w:lang/>
              </w:rPr>
              <w:t>540</w:t>
            </w:r>
          </w:p>
        </w:tc>
        <w:tc>
          <w:tcPr>
            <w:tcW w:w="465" w:type="dxa"/>
            <w:gridSpan w:val="2"/>
            <w:tcBorders>
              <w:top w:val="nil"/>
              <w:left w:val="single" w:sz="4" w:space="0" w:color="000000"/>
              <w:bottom w:val="single" w:sz="4" w:space="0" w:color="000000"/>
              <w:right w:val="nil"/>
            </w:tcBorders>
            <w:shd w:val="clear" w:color="auto" w:fill="FFFFFF"/>
            <w:hideMark/>
          </w:tcPr>
          <w:p w14:paraId="0731DCA0"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450" w:type="dxa"/>
            <w:tcBorders>
              <w:top w:val="nil"/>
              <w:left w:val="single" w:sz="4" w:space="0" w:color="000000"/>
              <w:bottom w:val="single" w:sz="4" w:space="0" w:color="000000"/>
              <w:right w:val="nil"/>
            </w:tcBorders>
            <w:shd w:val="clear" w:color="auto" w:fill="FFFFFF"/>
            <w:hideMark/>
          </w:tcPr>
          <w:p w14:paraId="1EE99662"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645" w:type="dxa"/>
            <w:tcBorders>
              <w:top w:val="nil"/>
              <w:left w:val="single" w:sz="4" w:space="0" w:color="000000"/>
              <w:bottom w:val="single" w:sz="4" w:space="0" w:color="000000"/>
              <w:right w:val="nil"/>
            </w:tcBorders>
            <w:shd w:val="clear" w:color="auto" w:fill="FFFFFF"/>
            <w:hideMark/>
          </w:tcPr>
          <w:p w14:paraId="023AE02F" w14:textId="77777777" w:rsidR="00A43211" w:rsidRPr="00A43211" w:rsidRDefault="00A43211" w:rsidP="00A43211">
            <w:pPr>
              <w:jc w:val="center"/>
              <w:rPr>
                <w:color w:val="000000"/>
                <w:sz w:val="18"/>
                <w:szCs w:val="18"/>
                <w:lang/>
              </w:rPr>
            </w:pPr>
            <w:r w:rsidRPr="00A43211">
              <w:rPr>
                <w:color w:val="000000"/>
                <w:sz w:val="18"/>
                <w:szCs w:val="18"/>
                <w:lang/>
              </w:rPr>
              <w:t>918</w:t>
            </w:r>
          </w:p>
        </w:tc>
        <w:tc>
          <w:tcPr>
            <w:tcW w:w="900" w:type="dxa"/>
            <w:tcBorders>
              <w:top w:val="nil"/>
              <w:left w:val="single" w:sz="4" w:space="0" w:color="000000"/>
              <w:bottom w:val="single" w:sz="4" w:space="0" w:color="000000"/>
              <w:right w:val="nil"/>
            </w:tcBorders>
            <w:shd w:val="clear" w:color="auto" w:fill="FFFFFF"/>
            <w:hideMark/>
          </w:tcPr>
          <w:p w14:paraId="27B70F7E" w14:textId="77777777" w:rsidR="00A43211" w:rsidRPr="00A43211" w:rsidRDefault="00A43211" w:rsidP="00A43211">
            <w:pPr>
              <w:jc w:val="center"/>
              <w:rPr>
                <w:sz w:val="20"/>
                <w:szCs w:val="20"/>
                <w:lang/>
              </w:rPr>
            </w:pPr>
            <w:r w:rsidRPr="00A43211">
              <w:rPr>
                <w:sz w:val="20"/>
                <w:szCs w:val="20"/>
                <w:lang/>
              </w:rPr>
              <w:t>0</w:t>
            </w:r>
          </w:p>
        </w:tc>
        <w:tc>
          <w:tcPr>
            <w:tcW w:w="797" w:type="dxa"/>
            <w:tcBorders>
              <w:top w:val="nil"/>
              <w:left w:val="single" w:sz="4" w:space="0" w:color="000000"/>
              <w:bottom w:val="single" w:sz="4" w:space="0" w:color="000000"/>
              <w:right w:val="nil"/>
            </w:tcBorders>
            <w:shd w:val="clear" w:color="auto" w:fill="FFFFFF"/>
            <w:hideMark/>
          </w:tcPr>
          <w:p w14:paraId="34DA12E4" w14:textId="77777777" w:rsidR="00A43211" w:rsidRPr="00A43211" w:rsidRDefault="00A43211" w:rsidP="00A43211">
            <w:pPr>
              <w:jc w:val="center"/>
              <w:rPr>
                <w:sz w:val="20"/>
                <w:szCs w:val="20"/>
                <w:lang/>
              </w:rPr>
            </w:pPr>
            <w:r w:rsidRPr="00A43211">
              <w:rPr>
                <w:sz w:val="20"/>
                <w:szCs w:val="20"/>
                <w:lang/>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2D139590" w14:textId="77777777" w:rsidR="00A43211" w:rsidRPr="00A43211" w:rsidRDefault="00A43211" w:rsidP="00A43211">
            <w:pPr>
              <w:jc w:val="center"/>
              <w:rPr>
                <w:sz w:val="20"/>
                <w:szCs w:val="20"/>
                <w:lang/>
              </w:rPr>
            </w:pPr>
            <w:r w:rsidRPr="00A43211">
              <w:rPr>
                <w:sz w:val="20"/>
                <w:szCs w:val="20"/>
                <w:lang/>
              </w:rPr>
              <w:t>0</w:t>
            </w:r>
          </w:p>
        </w:tc>
      </w:tr>
      <w:tr w:rsidR="00A43211" w:rsidRPr="00A43211" w14:paraId="5A437305" w14:textId="77777777" w:rsidTr="00C74AB1">
        <w:trPr>
          <w:trHeight w:val="720"/>
        </w:trPr>
        <w:tc>
          <w:tcPr>
            <w:tcW w:w="3128" w:type="dxa"/>
            <w:tcBorders>
              <w:top w:val="nil"/>
              <w:left w:val="single" w:sz="4" w:space="0" w:color="000000"/>
              <w:bottom w:val="single" w:sz="4" w:space="0" w:color="000000"/>
              <w:right w:val="nil"/>
            </w:tcBorders>
            <w:shd w:val="clear" w:color="auto" w:fill="FFFFFF"/>
          </w:tcPr>
          <w:p w14:paraId="1466DE14" w14:textId="77777777" w:rsidR="00A43211" w:rsidRPr="00A43211" w:rsidRDefault="00A43211" w:rsidP="00A43211">
            <w:pPr>
              <w:rPr>
                <w:lang/>
              </w:rPr>
            </w:pPr>
            <w:r w:rsidRPr="00A43211">
              <w:rPr>
                <w:lang/>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p w14:paraId="49626F98" w14:textId="77777777" w:rsidR="00A43211" w:rsidRPr="00A43211" w:rsidRDefault="00A43211" w:rsidP="00A43211">
            <w:pPr>
              <w:rPr>
                <w:color w:val="000000"/>
                <w:sz w:val="18"/>
                <w:szCs w:val="18"/>
                <w:lang/>
              </w:rPr>
            </w:pPr>
          </w:p>
        </w:tc>
        <w:tc>
          <w:tcPr>
            <w:tcW w:w="397" w:type="dxa"/>
            <w:tcBorders>
              <w:top w:val="nil"/>
              <w:left w:val="single" w:sz="4" w:space="0" w:color="000000"/>
              <w:bottom w:val="single" w:sz="4" w:space="0" w:color="000000"/>
              <w:right w:val="nil"/>
            </w:tcBorders>
            <w:shd w:val="clear" w:color="auto" w:fill="FFFFFF"/>
            <w:hideMark/>
          </w:tcPr>
          <w:p w14:paraId="605FFB40"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59" w:type="dxa"/>
            <w:tcBorders>
              <w:top w:val="nil"/>
              <w:left w:val="single" w:sz="4" w:space="0" w:color="000000"/>
              <w:bottom w:val="single" w:sz="4" w:space="0" w:color="000000"/>
              <w:right w:val="nil"/>
            </w:tcBorders>
            <w:shd w:val="clear" w:color="auto" w:fill="FFFFFF"/>
            <w:hideMark/>
          </w:tcPr>
          <w:p w14:paraId="5D36A8B4"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14F2F528"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47B3CB5C" w14:textId="77777777" w:rsidR="00A43211" w:rsidRPr="00A43211" w:rsidRDefault="00A43211" w:rsidP="00A43211">
            <w:pPr>
              <w:jc w:val="center"/>
              <w:rPr>
                <w:color w:val="000000"/>
                <w:sz w:val="18"/>
                <w:szCs w:val="18"/>
                <w:lang/>
              </w:rPr>
            </w:pPr>
            <w:r w:rsidRPr="00A43211">
              <w:rPr>
                <w:color w:val="000000"/>
                <w:sz w:val="18"/>
                <w:szCs w:val="18"/>
                <w:lang/>
              </w:rPr>
              <w:t>77150</w:t>
            </w:r>
          </w:p>
        </w:tc>
        <w:tc>
          <w:tcPr>
            <w:tcW w:w="677" w:type="dxa"/>
            <w:gridSpan w:val="2"/>
            <w:tcBorders>
              <w:top w:val="nil"/>
              <w:left w:val="single" w:sz="4" w:space="0" w:color="000000"/>
              <w:bottom w:val="single" w:sz="4" w:space="0" w:color="000000"/>
              <w:right w:val="nil"/>
            </w:tcBorders>
            <w:shd w:val="clear" w:color="auto" w:fill="FFFFFF"/>
          </w:tcPr>
          <w:p w14:paraId="578D5B5E" w14:textId="77777777" w:rsidR="00A43211" w:rsidRPr="00A43211" w:rsidRDefault="00A43211" w:rsidP="00A43211">
            <w:pPr>
              <w:snapToGrid w:val="0"/>
              <w:jc w:val="center"/>
              <w:rPr>
                <w:color w:val="000000"/>
                <w:sz w:val="18"/>
                <w:szCs w:val="18"/>
                <w:lang/>
              </w:rPr>
            </w:pPr>
          </w:p>
        </w:tc>
        <w:tc>
          <w:tcPr>
            <w:tcW w:w="465" w:type="dxa"/>
            <w:gridSpan w:val="2"/>
            <w:tcBorders>
              <w:top w:val="nil"/>
              <w:left w:val="single" w:sz="4" w:space="0" w:color="000000"/>
              <w:bottom w:val="single" w:sz="4" w:space="0" w:color="000000"/>
              <w:right w:val="nil"/>
            </w:tcBorders>
            <w:shd w:val="clear" w:color="auto" w:fill="FFFFFF"/>
          </w:tcPr>
          <w:p w14:paraId="64F701E8" w14:textId="77777777" w:rsidR="00A43211" w:rsidRPr="00A43211" w:rsidRDefault="00A43211" w:rsidP="00A43211">
            <w:pPr>
              <w:snapToGrid w:val="0"/>
              <w:jc w:val="center"/>
              <w:rPr>
                <w:color w:val="000000"/>
                <w:sz w:val="18"/>
                <w:szCs w:val="18"/>
                <w:lang/>
              </w:rPr>
            </w:pPr>
          </w:p>
        </w:tc>
        <w:tc>
          <w:tcPr>
            <w:tcW w:w="450" w:type="dxa"/>
            <w:tcBorders>
              <w:top w:val="nil"/>
              <w:left w:val="single" w:sz="4" w:space="0" w:color="000000"/>
              <w:bottom w:val="single" w:sz="4" w:space="0" w:color="000000"/>
              <w:right w:val="nil"/>
            </w:tcBorders>
            <w:shd w:val="clear" w:color="auto" w:fill="FFFFFF"/>
          </w:tcPr>
          <w:p w14:paraId="73111C89"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7280AC40"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tcPr>
          <w:p w14:paraId="4D5D1673" w14:textId="77777777" w:rsidR="00A43211" w:rsidRPr="00A43211" w:rsidRDefault="00A43211" w:rsidP="00A43211">
            <w:pPr>
              <w:jc w:val="center"/>
              <w:rPr>
                <w:sz w:val="20"/>
                <w:szCs w:val="20"/>
                <w:lang/>
              </w:rPr>
            </w:pPr>
            <w:r w:rsidRPr="00A43211">
              <w:rPr>
                <w:sz w:val="20"/>
                <w:szCs w:val="20"/>
                <w:lang/>
              </w:rPr>
              <w:t>0,2</w:t>
            </w:r>
          </w:p>
          <w:p w14:paraId="073315B8" w14:textId="77777777" w:rsidR="00A43211" w:rsidRPr="00A43211" w:rsidRDefault="00A43211" w:rsidP="00A43211">
            <w:pPr>
              <w:jc w:val="center"/>
              <w:rPr>
                <w:b/>
                <w:bCs/>
                <w:sz w:val="20"/>
                <w:szCs w:val="20"/>
                <w:lang/>
              </w:rPr>
            </w:pPr>
          </w:p>
        </w:tc>
        <w:tc>
          <w:tcPr>
            <w:tcW w:w="797" w:type="dxa"/>
            <w:tcBorders>
              <w:top w:val="nil"/>
              <w:left w:val="single" w:sz="4" w:space="0" w:color="000000"/>
              <w:bottom w:val="single" w:sz="4" w:space="0" w:color="000000"/>
              <w:right w:val="nil"/>
            </w:tcBorders>
            <w:shd w:val="clear" w:color="auto" w:fill="FFFFFF"/>
          </w:tcPr>
          <w:p w14:paraId="4DD4E273" w14:textId="77777777" w:rsidR="00A43211" w:rsidRPr="00A43211" w:rsidRDefault="00A43211" w:rsidP="00A43211">
            <w:pPr>
              <w:jc w:val="center"/>
              <w:rPr>
                <w:sz w:val="20"/>
                <w:szCs w:val="20"/>
                <w:lang/>
              </w:rPr>
            </w:pPr>
            <w:r w:rsidRPr="00A43211">
              <w:rPr>
                <w:sz w:val="20"/>
                <w:szCs w:val="20"/>
                <w:lang/>
              </w:rPr>
              <w:t>0,3</w:t>
            </w:r>
          </w:p>
          <w:p w14:paraId="7B002EDD" w14:textId="77777777" w:rsidR="00A43211" w:rsidRPr="00A43211" w:rsidRDefault="00A43211" w:rsidP="00A43211">
            <w:pPr>
              <w:jc w:val="center"/>
              <w:rPr>
                <w:b/>
                <w:bCs/>
                <w:sz w:val="20"/>
                <w:szCs w:val="20"/>
                <w:lang/>
              </w:rPr>
            </w:pPr>
          </w:p>
        </w:tc>
        <w:tc>
          <w:tcPr>
            <w:tcW w:w="850" w:type="dxa"/>
            <w:tcBorders>
              <w:top w:val="nil"/>
              <w:left w:val="single" w:sz="4" w:space="0" w:color="000000"/>
              <w:bottom w:val="single" w:sz="4" w:space="0" w:color="000000"/>
              <w:right w:val="single" w:sz="4" w:space="0" w:color="000000"/>
            </w:tcBorders>
            <w:shd w:val="clear" w:color="auto" w:fill="FFFFFF"/>
            <w:hideMark/>
          </w:tcPr>
          <w:p w14:paraId="5112D35D" w14:textId="77777777" w:rsidR="00A43211" w:rsidRPr="00A43211" w:rsidRDefault="00A43211" w:rsidP="00A43211">
            <w:pPr>
              <w:jc w:val="center"/>
              <w:rPr>
                <w:bCs/>
                <w:sz w:val="20"/>
                <w:szCs w:val="20"/>
                <w:lang/>
              </w:rPr>
            </w:pPr>
            <w:r w:rsidRPr="00A43211">
              <w:rPr>
                <w:bCs/>
                <w:sz w:val="20"/>
                <w:szCs w:val="20"/>
                <w:lang/>
              </w:rPr>
              <w:t>0,3</w:t>
            </w:r>
          </w:p>
        </w:tc>
      </w:tr>
      <w:tr w:rsidR="00A43211" w:rsidRPr="00A43211" w14:paraId="18D9F765" w14:textId="77777777" w:rsidTr="00C74AB1">
        <w:trPr>
          <w:trHeight w:val="720"/>
        </w:trPr>
        <w:tc>
          <w:tcPr>
            <w:tcW w:w="3128" w:type="dxa"/>
            <w:tcBorders>
              <w:top w:val="nil"/>
              <w:left w:val="single" w:sz="4" w:space="0" w:color="000000"/>
              <w:bottom w:val="single" w:sz="4" w:space="0" w:color="000000"/>
              <w:right w:val="nil"/>
            </w:tcBorders>
            <w:shd w:val="clear" w:color="auto" w:fill="FFFFFF"/>
            <w:vAlign w:val="bottom"/>
            <w:hideMark/>
          </w:tcPr>
          <w:p w14:paraId="68A077A8"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397" w:type="dxa"/>
            <w:tcBorders>
              <w:top w:val="nil"/>
              <w:left w:val="single" w:sz="4" w:space="0" w:color="000000"/>
              <w:bottom w:val="single" w:sz="4" w:space="0" w:color="000000"/>
              <w:right w:val="nil"/>
            </w:tcBorders>
            <w:shd w:val="clear" w:color="auto" w:fill="FFFFFF"/>
            <w:hideMark/>
          </w:tcPr>
          <w:p w14:paraId="6F1B56FF"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59" w:type="dxa"/>
            <w:tcBorders>
              <w:top w:val="nil"/>
              <w:left w:val="single" w:sz="4" w:space="0" w:color="000000"/>
              <w:bottom w:val="single" w:sz="4" w:space="0" w:color="000000"/>
              <w:right w:val="nil"/>
            </w:tcBorders>
            <w:shd w:val="clear" w:color="auto" w:fill="FFFFFF"/>
            <w:hideMark/>
          </w:tcPr>
          <w:p w14:paraId="06E57538"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2BCE8D22"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2E091623" w14:textId="77777777" w:rsidR="00A43211" w:rsidRPr="00A43211" w:rsidRDefault="00A43211" w:rsidP="00A43211">
            <w:pPr>
              <w:rPr>
                <w:lang/>
              </w:rPr>
            </w:pPr>
            <w:r w:rsidRPr="00A43211">
              <w:rPr>
                <w:color w:val="000000"/>
                <w:sz w:val="18"/>
                <w:szCs w:val="18"/>
                <w:lang/>
              </w:rPr>
              <w:t>77150</w:t>
            </w:r>
          </w:p>
        </w:tc>
        <w:tc>
          <w:tcPr>
            <w:tcW w:w="677" w:type="dxa"/>
            <w:gridSpan w:val="2"/>
            <w:tcBorders>
              <w:top w:val="nil"/>
              <w:left w:val="single" w:sz="4" w:space="0" w:color="000000"/>
              <w:bottom w:val="single" w:sz="4" w:space="0" w:color="000000"/>
              <w:right w:val="nil"/>
            </w:tcBorders>
            <w:shd w:val="clear" w:color="auto" w:fill="FFFFFF"/>
            <w:hideMark/>
          </w:tcPr>
          <w:p w14:paraId="2DA30CD1" w14:textId="77777777" w:rsidR="00A43211" w:rsidRPr="00A43211" w:rsidRDefault="00A43211" w:rsidP="00A43211">
            <w:pPr>
              <w:jc w:val="center"/>
              <w:rPr>
                <w:color w:val="000000"/>
                <w:sz w:val="18"/>
                <w:szCs w:val="18"/>
                <w:lang/>
              </w:rPr>
            </w:pPr>
            <w:r w:rsidRPr="00A43211">
              <w:rPr>
                <w:color w:val="000000"/>
                <w:sz w:val="18"/>
                <w:szCs w:val="18"/>
                <w:lang/>
              </w:rPr>
              <w:t>200</w:t>
            </w:r>
          </w:p>
        </w:tc>
        <w:tc>
          <w:tcPr>
            <w:tcW w:w="465" w:type="dxa"/>
            <w:gridSpan w:val="2"/>
            <w:tcBorders>
              <w:top w:val="nil"/>
              <w:left w:val="single" w:sz="4" w:space="0" w:color="000000"/>
              <w:bottom w:val="single" w:sz="4" w:space="0" w:color="000000"/>
              <w:right w:val="nil"/>
            </w:tcBorders>
            <w:shd w:val="clear" w:color="auto" w:fill="FFFFFF"/>
          </w:tcPr>
          <w:p w14:paraId="632F6811" w14:textId="77777777" w:rsidR="00A43211" w:rsidRPr="00A43211" w:rsidRDefault="00A43211" w:rsidP="00A43211">
            <w:pPr>
              <w:snapToGrid w:val="0"/>
              <w:jc w:val="center"/>
              <w:rPr>
                <w:color w:val="000000"/>
                <w:sz w:val="18"/>
                <w:szCs w:val="18"/>
                <w:lang/>
              </w:rPr>
            </w:pPr>
          </w:p>
        </w:tc>
        <w:tc>
          <w:tcPr>
            <w:tcW w:w="450" w:type="dxa"/>
            <w:tcBorders>
              <w:top w:val="nil"/>
              <w:left w:val="single" w:sz="4" w:space="0" w:color="000000"/>
              <w:bottom w:val="single" w:sz="4" w:space="0" w:color="000000"/>
              <w:right w:val="nil"/>
            </w:tcBorders>
            <w:shd w:val="clear" w:color="auto" w:fill="FFFFFF"/>
          </w:tcPr>
          <w:p w14:paraId="2CB85295"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3644E204"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tcPr>
          <w:p w14:paraId="0B9F7CA9" w14:textId="77777777" w:rsidR="00A43211" w:rsidRPr="00A43211" w:rsidRDefault="00A43211" w:rsidP="00A43211">
            <w:pPr>
              <w:jc w:val="center"/>
              <w:rPr>
                <w:sz w:val="20"/>
                <w:szCs w:val="20"/>
                <w:lang/>
              </w:rPr>
            </w:pPr>
            <w:r w:rsidRPr="00A43211">
              <w:rPr>
                <w:sz w:val="20"/>
                <w:szCs w:val="20"/>
                <w:lang/>
              </w:rPr>
              <w:t>0,2</w:t>
            </w:r>
          </w:p>
          <w:p w14:paraId="007E24A2" w14:textId="77777777" w:rsidR="00A43211" w:rsidRPr="00A43211" w:rsidRDefault="00A43211" w:rsidP="00A43211">
            <w:pPr>
              <w:jc w:val="center"/>
              <w:rPr>
                <w:b/>
                <w:bCs/>
                <w:sz w:val="20"/>
                <w:szCs w:val="20"/>
                <w:lang/>
              </w:rPr>
            </w:pPr>
          </w:p>
        </w:tc>
        <w:tc>
          <w:tcPr>
            <w:tcW w:w="797" w:type="dxa"/>
            <w:tcBorders>
              <w:top w:val="nil"/>
              <w:left w:val="single" w:sz="4" w:space="0" w:color="000000"/>
              <w:bottom w:val="single" w:sz="4" w:space="0" w:color="000000"/>
              <w:right w:val="nil"/>
            </w:tcBorders>
            <w:shd w:val="clear" w:color="auto" w:fill="FFFFFF"/>
          </w:tcPr>
          <w:p w14:paraId="0250080A" w14:textId="77777777" w:rsidR="00A43211" w:rsidRPr="00A43211" w:rsidRDefault="00A43211" w:rsidP="00A43211">
            <w:pPr>
              <w:jc w:val="center"/>
              <w:rPr>
                <w:sz w:val="20"/>
                <w:szCs w:val="20"/>
                <w:lang/>
              </w:rPr>
            </w:pPr>
            <w:r w:rsidRPr="00A43211">
              <w:rPr>
                <w:sz w:val="20"/>
                <w:szCs w:val="20"/>
                <w:lang/>
              </w:rPr>
              <w:t>0,3</w:t>
            </w:r>
          </w:p>
          <w:p w14:paraId="5351090D" w14:textId="77777777" w:rsidR="00A43211" w:rsidRPr="00A43211" w:rsidRDefault="00A43211" w:rsidP="00A43211">
            <w:pPr>
              <w:jc w:val="center"/>
              <w:rPr>
                <w:b/>
                <w:bCs/>
                <w:sz w:val="20"/>
                <w:szCs w:val="20"/>
                <w:lang/>
              </w:rPr>
            </w:pPr>
          </w:p>
        </w:tc>
        <w:tc>
          <w:tcPr>
            <w:tcW w:w="850" w:type="dxa"/>
            <w:tcBorders>
              <w:top w:val="nil"/>
              <w:left w:val="single" w:sz="4" w:space="0" w:color="000000"/>
              <w:bottom w:val="single" w:sz="4" w:space="0" w:color="000000"/>
              <w:right w:val="single" w:sz="4" w:space="0" w:color="000000"/>
            </w:tcBorders>
            <w:shd w:val="clear" w:color="auto" w:fill="FFFFFF"/>
            <w:hideMark/>
          </w:tcPr>
          <w:p w14:paraId="66D51D82" w14:textId="77777777" w:rsidR="00A43211" w:rsidRPr="00A43211" w:rsidRDefault="00A43211" w:rsidP="00A43211">
            <w:pPr>
              <w:jc w:val="center"/>
              <w:rPr>
                <w:bCs/>
                <w:sz w:val="20"/>
                <w:szCs w:val="20"/>
                <w:lang/>
              </w:rPr>
            </w:pPr>
            <w:r w:rsidRPr="00A43211">
              <w:rPr>
                <w:bCs/>
                <w:sz w:val="20"/>
                <w:szCs w:val="20"/>
                <w:lang/>
              </w:rPr>
              <w:t>0,3</w:t>
            </w:r>
          </w:p>
        </w:tc>
      </w:tr>
      <w:tr w:rsidR="00A43211" w:rsidRPr="00A43211" w14:paraId="4CBB427A" w14:textId="77777777" w:rsidTr="00C74AB1">
        <w:trPr>
          <w:trHeight w:val="720"/>
        </w:trPr>
        <w:tc>
          <w:tcPr>
            <w:tcW w:w="3128" w:type="dxa"/>
            <w:tcBorders>
              <w:top w:val="nil"/>
              <w:left w:val="single" w:sz="4" w:space="0" w:color="000000"/>
              <w:bottom w:val="single" w:sz="4" w:space="0" w:color="000000"/>
              <w:right w:val="nil"/>
            </w:tcBorders>
            <w:shd w:val="clear" w:color="auto" w:fill="FFFFFF"/>
            <w:vAlign w:val="bottom"/>
            <w:hideMark/>
          </w:tcPr>
          <w:p w14:paraId="7CF49822"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Иные закупки товаров, работ и услуг для обеспечения государственных (муниципальных) нужд</w:t>
            </w:r>
          </w:p>
        </w:tc>
        <w:tc>
          <w:tcPr>
            <w:tcW w:w="397" w:type="dxa"/>
            <w:tcBorders>
              <w:top w:val="nil"/>
              <w:left w:val="single" w:sz="4" w:space="0" w:color="000000"/>
              <w:bottom w:val="single" w:sz="4" w:space="0" w:color="000000"/>
              <w:right w:val="nil"/>
            </w:tcBorders>
            <w:shd w:val="clear" w:color="auto" w:fill="FFFFFF"/>
            <w:hideMark/>
          </w:tcPr>
          <w:p w14:paraId="4E7D4444"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59" w:type="dxa"/>
            <w:tcBorders>
              <w:top w:val="nil"/>
              <w:left w:val="single" w:sz="4" w:space="0" w:color="000000"/>
              <w:bottom w:val="single" w:sz="4" w:space="0" w:color="000000"/>
              <w:right w:val="nil"/>
            </w:tcBorders>
            <w:shd w:val="clear" w:color="auto" w:fill="FFFFFF"/>
            <w:hideMark/>
          </w:tcPr>
          <w:p w14:paraId="36B0BE8B"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358AAC2B"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23FBC703" w14:textId="77777777" w:rsidR="00A43211" w:rsidRPr="00A43211" w:rsidRDefault="00A43211" w:rsidP="00A43211">
            <w:pPr>
              <w:rPr>
                <w:lang/>
              </w:rPr>
            </w:pPr>
            <w:r w:rsidRPr="00A43211">
              <w:rPr>
                <w:color w:val="000000"/>
                <w:sz w:val="18"/>
                <w:szCs w:val="18"/>
                <w:lang/>
              </w:rPr>
              <w:t>77150</w:t>
            </w:r>
          </w:p>
        </w:tc>
        <w:tc>
          <w:tcPr>
            <w:tcW w:w="677" w:type="dxa"/>
            <w:gridSpan w:val="2"/>
            <w:tcBorders>
              <w:top w:val="nil"/>
              <w:left w:val="single" w:sz="4" w:space="0" w:color="000000"/>
              <w:bottom w:val="single" w:sz="4" w:space="0" w:color="000000"/>
              <w:right w:val="nil"/>
            </w:tcBorders>
            <w:shd w:val="clear" w:color="auto" w:fill="FFFFFF"/>
            <w:hideMark/>
          </w:tcPr>
          <w:p w14:paraId="0D0E8C52" w14:textId="77777777" w:rsidR="00A43211" w:rsidRPr="00A43211" w:rsidRDefault="00A43211" w:rsidP="00A43211">
            <w:pPr>
              <w:jc w:val="center"/>
              <w:rPr>
                <w:color w:val="000000"/>
                <w:sz w:val="18"/>
                <w:szCs w:val="18"/>
                <w:lang/>
              </w:rPr>
            </w:pPr>
            <w:r w:rsidRPr="00A43211">
              <w:rPr>
                <w:color w:val="000000"/>
                <w:sz w:val="18"/>
                <w:szCs w:val="18"/>
                <w:lang/>
              </w:rPr>
              <w:t>240</w:t>
            </w:r>
          </w:p>
        </w:tc>
        <w:tc>
          <w:tcPr>
            <w:tcW w:w="465" w:type="dxa"/>
            <w:gridSpan w:val="2"/>
            <w:tcBorders>
              <w:top w:val="nil"/>
              <w:left w:val="single" w:sz="4" w:space="0" w:color="000000"/>
              <w:bottom w:val="single" w:sz="4" w:space="0" w:color="000000"/>
              <w:right w:val="nil"/>
            </w:tcBorders>
            <w:shd w:val="clear" w:color="auto" w:fill="FFFFFF"/>
          </w:tcPr>
          <w:p w14:paraId="0229CB2F" w14:textId="77777777" w:rsidR="00A43211" w:rsidRPr="00A43211" w:rsidRDefault="00A43211" w:rsidP="00A43211">
            <w:pPr>
              <w:snapToGrid w:val="0"/>
              <w:jc w:val="center"/>
              <w:rPr>
                <w:color w:val="000000"/>
                <w:sz w:val="18"/>
                <w:szCs w:val="18"/>
                <w:lang/>
              </w:rPr>
            </w:pPr>
          </w:p>
        </w:tc>
        <w:tc>
          <w:tcPr>
            <w:tcW w:w="450" w:type="dxa"/>
            <w:tcBorders>
              <w:top w:val="nil"/>
              <w:left w:val="single" w:sz="4" w:space="0" w:color="000000"/>
              <w:bottom w:val="single" w:sz="4" w:space="0" w:color="000000"/>
              <w:right w:val="nil"/>
            </w:tcBorders>
            <w:shd w:val="clear" w:color="auto" w:fill="FFFFFF"/>
          </w:tcPr>
          <w:p w14:paraId="18646FB1"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601D93D2"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tcPr>
          <w:p w14:paraId="69BCCACF" w14:textId="77777777" w:rsidR="00A43211" w:rsidRPr="00A43211" w:rsidRDefault="00A43211" w:rsidP="00A43211">
            <w:pPr>
              <w:jc w:val="center"/>
              <w:rPr>
                <w:sz w:val="20"/>
                <w:szCs w:val="20"/>
                <w:lang/>
              </w:rPr>
            </w:pPr>
            <w:r w:rsidRPr="00A43211">
              <w:rPr>
                <w:sz w:val="20"/>
                <w:szCs w:val="20"/>
                <w:lang/>
              </w:rPr>
              <w:t>0,2</w:t>
            </w:r>
          </w:p>
          <w:p w14:paraId="0ABD5A25" w14:textId="77777777" w:rsidR="00A43211" w:rsidRPr="00A43211" w:rsidRDefault="00A43211" w:rsidP="00A43211">
            <w:pPr>
              <w:jc w:val="center"/>
              <w:rPr>
                <w:b/>
                <w:bCs/>
                <w:sz w:val="20"/>
                <w:szCs w:val="20"/>
                <w:lang/>
              </w:rPr>
            </w:pPr>
          </w:p>
        </w:tc>
        <w:tc>
          <w:tcPr>
            <w:tcW w:w="797" w:type="dxa"/>
            <w:tcBorders>
              <w:top w:val="nil"/>
              <w:left w:val="single" w:sz="4" w:space="0" w:color="000000"/>
              <w:bottom w:val="single" w:sz="4" w:space="0" w:color="000000"/>
              <w:right w:val="nil"/>
            </w:tcBorders>
            <w:shd w:val="clear" w:color="auto" w:fill="FFFFFF"/>
          </w:tcPr>
          <w:p w14:paraId="1D37E2FC" w14:textId="77777777" w:rsidR="00A43211" w:rsidRPr="00A43211" w:rsidRDefault="00A43211" w:rsidP="00A43211">
            <w:pPr>
              <w:jc w:val="center"/>
              <w:rPr>
                <w:sz w:val="20"/>
                <w:szCs w:val="20"/>
                <w:lang/>
              </w:rPr>
            </w:pPr>
            <w:r w:rsidRPr="00A43211">
              <w:rPr>
                <w:sz w:val="20"/>
                <w:szCs w:val="20"/>
                <w:lang/>
              </w:rPr>
              <w:t>0,3</w:t>
            </w:r>
          </w:p>
          <w:p w14:paraId="040B911A" w14:textId="77777777" w:rsidR="00A43211" w:rsidRPr="00A43211" w:rsidRDefault="00A43211" w:rsidP="00A43211">
            <w:pPr>
              <w:jc w:val="center"/>
              <w:rPr>
                <w:b/>
                <w:bCs/>
                <w:sz w:val="20"/>
                <w:szCs w:val="20"/>
                <w:lang/>
              </w:rPr>
            </w:pPr>
          </w:p>
        </w:tc>
        <w:tc>
          <w:tcPr>
            <w:tcW w:w="850" w:type="dxa"/>
            <w:tcBorders>
              <w:top w:val="nil"/>
              <w:left w:val="single" w:sz="4" w:space="0" w:color="000000"/>
              <w:bottom w:val="single" w:sz="4" w:space="0" w:color="000000"/>
              <w:right w:val="single" w:sz="4" w:space="0" w:color="000000"/>
            </w:tcBorders>
            <w:shd w:val="clear" w:color="auto" w:fill="FFFFFF"/>
            <w:hideMark/>
          </w:tcPr>
          <w:p w14:paraId="4ACA44B9" w14:textId="77777777" w:rsidR="00A43211" w:rsidRPr="00A43211" w:rsidRDefault="00A43211" w:rsidP="00A43211">
            <w:pPr>
              <w:jc w:val="center"/>
              <w:rPr>
                <w:bCs/>
                <w:sz w:val="20"/>
                <w:szCs w:val="20"/>
                <w:lang/>
              </w:rPr>
            </w:pPr>
            <w:r w:rsidRPr="00A43211">
              <w:rPr>
                <w:bCs/>
                <w:sz w:val="20"/>
                <w:szCs w:val="20"/>
                <w:lang/>
              </w:rPr>
              <w:t>0,3</w:t>
            </w:r>
          </w:p>
        </w:tc>
      </w:tr>
      <w:tr w:rsidR="00A43211" w:rsidRPr="00A43211" w14:paraId="4B3304A4" w14:textId="77777777" w:rsidTr="00C74AB1">
        <w:trPr>
          <w:trHeight w:val="483"/>
        </w:trPr>
        <w:tc>
          <w:tcPr>
            <w:tcW w:w="3128" w:type="dxa"/>
            <w:tcBorders>
              <w:top w:val="nil"/>
              <w:left w:val="single" w:sz="4" w:space="0" w:color="000000"/>
              <w:bottom w:val="single" w:sz="4" w:space="0" w:color="000000"/>
              <w:right w:val="nil"/>
            </w:tcBorders>
            <w:shd w:val="clear" w:color="auto" w:fill="FFFFFF"/>
            <w:hideMark/>
          </w:tcPr>
          <w:p w14:paraId="46F210EC" w14:textId="77777777" w:rsidR="00A43211" w:rsidRPr="00A43211" w:rsidRDefault="00A43211" w:rsidP="00A43211">
            <w:pPr>
              <w:rPr>
                <w:color w:val="000000"/>
                <w:sz w:val="18"/>
                <w:szCs w:val="18"/>
                <w:lang/>
              </w:rPr>
            </w:pPr>
            <w:r w:rsidRPr="00A43211">
              <w:rPr>
                <w:color w:val="000000"/>
                <w:sz w:val="22"/>
                <w:szCs w:val="22"/>
                <w:lang/>
              </w:rPr>
              <w:t>Общегосударственные вопросы</w:t>
            </w:r>
          </w:p>
        </w:tc>
        <w:tc>
          <w:tcPr>
            <w:tcW w:w="397" w:type="dxa"/>
            <w:tcBorders>
              <w:top w:val="nil"/>
              <w:left w:val="single" w:sz="4" w:space="0" w:color="000000"/>
              <w:bottom w:val="single" w:sz="4" w:space="0" w:color="000000"/>
              <w:right w:val="nil"/>
            </w:tcBorders>
            <w:shd w:val="clear" w:color="auto" w:fill="FFFFFF"/>
            <w:hideMark/>
          </w:tcPr>
          <w:p w14:paraId="4F7FF5F7"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59" w:type="dxa"/>
            <w:tcBorders>
              <w:top w:val="nil"/>
              <w:left w:val="single" w:sz="4" w:space="0" w:color="000000"/>
              <w:bottom w:val="single" w:sz="4" w:space="0" w:color="000000"/>
              <w:right w:val="nil"/>
            </w:tcBorders>
            <w:shd w:val="clear" w:color="auto" w:fill="FFFFFF"/>
            <w:hideMark/>
          </w:tcPr>
          <w:p w14:paraId="7B0BE276"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11FBD1FD"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04B399FA" w14:textId="77777777" w:rsidR="00A43211" w:rsidRPr="00A43211" w:rsidRDefault="00A43211" w:rsidP="00A43211">
            <w:pPr>
              <w:rPr>
                <w:lang/>
              </w:rPr>
            </w:pPr>
            <w:r w:rsidRPr="00A43211">
              <w:rPr>
                <w:color w:val="000000"/>
                <w:sz w:val="18"/>
                <w:szCs w:val="18"/>
                <w:lang/>
              </w:rPr>
              <w:t>77150</w:t>
            </w:r>
          </w:p>
        </w:tc>
        <w:tc>
          <w:tcPr>
            <w:tcW w:w="677" w:type="dxa"/>
            <w:gridSpan w:val="2"/>
            <w:tcBorders>
              <w:top w:val="nil"/>
              <w:left w:val="single" w:sz="4" w:space="0" w:color="000000"/>
              <w:bottom w:val="single" w:sz="4" w:space="0" w:color="000000"/>
              <w:right w:val="nil"/>
            </w:tcBorders>
            <w:shd w:val="clear" w:color="auto" w:fill="FFFFFF"/>
            <w:hideMark/>
          </w:tcPr>
          <w:p w14:paraId="7926AEBC" w14:textId="77777777" w:rsidR="00A43211" w:rsidRPr="00A43211" w:rsidRDefault="00A43211" w:rsidP="00A43211">
            <w:pPr>
              <w:jc w:val="center"/>
              <w:rPr>
                <w:color w:val="000000"/>
                <w:sz w:val="18"/>
                <w:szCs w:val="18"/>
                <w:lang/>
              </w:rPr>
            </w:pPr>
            <w:r w:rsidRPr="00A43211">
              <w:rPr>
                <w:color w:val="000000"/>
                <w:sz w:val="18"/>
                <w:szCs w:val="18"/>
                <w:lang/>
              </w:rPr>
              <w:t>240</w:t>
            </w:r>
          </w:p>
        </w:tc>
        <w:tc>
          <w:tcPr>
            <w:tcW w:w="465" w:type="dxa"/>
            <w:gridSpan w:val="2"/>
            <w:tcBorders>
              <w:top w:val="nil"/>
              <w:left w:val="single" w:sz="4" w:space="0" w:color="000000"/>
              <w:bottom w:val="single" w:sz="4" w:space="0" w:color="000000"/>
              <w:right w:val="nil"/>
            </w:tcBorders>
            <w:shd w:val="clear" w:color="auto" w:fill="FFFFFF"/>
            <w:hideMark/>
          </w:tcPr>
          <w:p w14:paraId="5C0A54DC"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450" w:type="dxa"/>
            <w:tcBorders>
              <w:top w:val="nil"/>
              <w:left w:val="single" w:sz="4" w:space="0" w:color="000000"/>
              <w:bottom w:val="single" w:sz="4" w:space="0" w:color="000000"/>
              <w:right w:val="nil"/>
            </w:tcBorders>
            <w:shd w:val="clear" w:color="auto" w:fill="FFFFFF"/>
          </w:tcPr>
          <w:p w14:paraId="136671CA"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5C27FB24"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tcPr>
          <w:p w14:paraId="04DA8D17" w14:textId="77777777" w:rsidR="00A43211" w:rsidRPr="00A43211" w:rsidRDefault="00A43211" w:rsidP="00A43211">
            <w:pPr>
              <w:jc w:val="center"/>
              <w:rPr>
                <w:sz w:val="20"/>
                <w:szCs w:val="20"/>
                <w:lang/>
              </w:rPr>
            </w:pPr>
            <w:r w:rsidRPr="00A43211">
              <w:rPr>
                <w:sz w:val="20"/>
                <w:szCs w:val="20"/>
                <w:lang/>
              </w:rPr>
              <w:t>0,2</w:t>
            </w:r>
          </w:p>
          <w:p w14:paraId="4F636C3E" w14:textId="77777777" w:rsidR="00A43211" w:rsidRPr="00A43211" w:rsidRDefault="00A43211" w:rsidP="00A43211">
            <w:pPr>
              <w:jc w:val="center"/>
              <w:rPr>
                <w:b/>
                <w:bCs/>
                <w:sz w:val="20"/>
                <w:szCs w:val="20"/>
                <w:lang/>
              </w:rPr>
            </w:pPr>
          </w:p>
        </w:tc>
        <w:tc>
          <w:tcPr>
            <w:tcW w:w="797" w:type="dxa"/>
            <w:tcBorders>
              <w:top w:val="nil"/>
              <w:left w:val="single" w:sz="4" w:space="0" w:color="000000"/>
              <w:bottom w:val="single" w:sz="4" w:space="0" w:color="000000"/>
              <w:right w:val="nil"/>
            </w:tcBorders>
            <w:shd w:val="clear" w:color="auto" w:fill="FFFFFF"/>
          </w:tcPr>
          <w:p w14:paraId="343C6BE7" w14:textId="77777777" w:rsidR="00A43211" w:rsidRPr="00A43211" w:rsidRDefault="00A43211" w:rsidP="00A43211">
            <w:pPr>
              <w:jc w:val="center"/>
              <w:rPr>
                <w:sz w:val="20"/>
                <w:szCs w:val="20"/>
                <w:lang/>
              </w:rPr>
            </w:pPr>
            <w:r w:rsidRPr="00A43211">
              <w:rPr>
                <w:sz w:val="20"/>
                <w:szCs w:val="20"/>
                <w:lang/>
              </w:rPr>
              <w:t>0,3</w:t>
            </w:r>
          </w:p>
          <w:p w14:paraId="0D044D8B" w14:textId="77777777" w:rsidR="00A43211" w:rsidRPr="00A43211" w:rsidRDefault="00A43211" w:rsidP="00A43211">
            <w:pPr>
              <w:jc w:val="center"/>
              <w:rPr>
                <w:b/>
                <w:bCs/>
                <w:sz w:val="20"/>
                <w:szCs w:val="20"/>
                <w:lang/>
              </w:rPr>
            </w:pPr>
          </w:p>
        </w:tc>
        <w:tc>
          <w:tcPr>
            <w:tcW w:w="850" w:type="dxa"/>
            <w:tcBorders>
              <w:top w:val="nil"/>
              <w:left w:val="single" w:sz="4" w:space="0" w:color="000000"/>
              <w:bottom w:val="single" w:sz="4" w:space="0" w:color="000000"/>
              <w:right w:val="single" w:sz="4" w:space="0" w:color="000000"/>
            </w:tcBorders>
            <w:shd w:val="clear" w:color="auto" w:fill="FFFFFF"/>
            <w:hideMark/>
          </w:tcPr>
          <w:p w14:paraId="791F920D" w14:textId="77777777" w:rsidR="00A43211" w:rsidRPr="00A43211" w:rsidRDefault="00A43211" w:rsidP="00A43211">
            <w:pPr>
              <w:jc w:val="center"/>
              <w:rPr>
                <w:bCs/>
                <w:sz w:val="20"/>
                <w:szCs w:val="20"/>
                <w:lang/>
              </w:rPr>
            </w:pPr>
            <w:r w:rsidRPr="00A43211">
              <w:rPr>
                <w:bCs/>
                <w:sz w:val="20"/>
                <w:szCs w:val="20"/>
                <w:lang/>
              </w:rPr>
              <w:t>0,3</w:t>
            </w:r>
          </w:p>
        </w:tc>
      </w:tr>
      <w:tr w:rsidR="00A43211" w:rsidRPr="00A43211" w14:paraId="107BD657" w14:textId="77777777" w:rsidTr="00C74AB1">
        <w:trPr>
          <w:trHeight w:val="720"/>
        </w:trPr>
        <w:tc>
          <w:tcPr>
            <w:tcW w:w="3128" w:type="dxa"/>
            <w:tcBorders>
              <w:top w:val="nil"/>
              <w:left w:val="single" w:sz="4" w:space="0" w:color="000000"/>
              <w:bottom w:val="single" w:sz="4" w:space="0" w:color="000000"/>
              <w:right w:val="nil"/>
            </w:tcBorders>
            <w:shd w:val="clear" w:color="auto" w:fill="FFFFFF"/>
            <w:hideMark/>
          </w:tcPr>
          <w:p w14:paraId="7F45F498" w14:textId="77777777" w:rsidR="00A43211" w:rsidRPr="00A43211" w:rsidRDefault="00A43211" w:rsidP="00A43211">
            <w:pPr>
              <w:rPr>
                <w:color w:val="000000"/>
                <w:sz w:val="18"/>
                <w:szCs w:val="18"/>
                <w:lang/>
              </w:rPr>
            </w:pPr>
            <w:r w:rsidRPr="00A43211">
              <w:rPr>
                <w:sz w:val="22"/>
                <w:szCs w:val="22"/>
                <w:lang/>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7" w:type="dxa"/>
            <w:tcBorders>
              <w:top w:val="nil"/>
              <w:left w:val="single" w:sz="4" w:space="0" w:color="000000"/>
              <w:bottom w:val="single" w:sz="4" w:space="0" w:color="000000"/>
              <w:right w:val="nil"/>
            </w:tcBorders>
            <w:shd w:val="clear" w:color="auto" w:fill="FFFFFF"/>
            <w:hideMark/>
          </w:tcPr>
          <w:p w14:paraId="39C57670"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59" w:type="dxa"/>
            <w:tcBorders>
              <w:top w:val="nil"/>
              <w:left w:val="single" w:sz="4" w:space="0" w:color="000000"/>
              <w:bottom w:val="single" w:sz="4" w:space="0" w:color="000000"/>
              <w:right w:val="nil"/>
            </w:tcBorders>
            <w:shd w:val="clear" w:color="auto" w:fill="FFFFFF"/>
            <w:hideMark/>
          </w:tcPr>
          <w:p w14:paraId="675D6D0B"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062D2E58"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0E57964D" w14:textId="77777777" w:rsidR="00A43211" w:rsidRPr="00A43211" w:rsidRDefault="00A43211" w:rsidP="00A43211">
            <w:pPr>
              <w:rPr>
                <w:lang/>
              </w:rPr>
            </w:pPr>
            <w:r w:rsidRPr="00A43211">
              <w:rPr>
                <w:color w:val="000000"/>
                <w:sz w:val="18"/>
                <w:szCs w:val="18"/>
                <w:lang/>
              </w:rPr>
              <w:t>77150</w:t>
            </w:r>
          </w:p>
        </w:tc>
        <w:tc>
          <w:tcPr>
            <w:tcW w:w="677" w:type="dxa"/>
            <w:gridSpan w:val="2"/>
            <w:tcBorders>
              <w:top w:val="nil"/>
              <w:left w:val="single" w:sz="4" w:space="0" w:color="000000"/>
              <w:bottom w:val="single" w:sz="4" w:space="0" w:color="000000"/>
              <w:right w:val="nil"/>
            </w:tcBorders>
            <w:shd w:val="clear" w:color="auto" w:fill="FFFFFF"/>
            <w:hideMark/>
          </w:tcPr>
          <w:p w14:paraId="512DC184" w14:textId="77777777" w:rsidR="00A43211" w:rsidRPr="00A43211" w:rsidRDefault="00A43211" w:rsidP="00A43211">
            <w:pPr>
              <w:jc w:val="center"/>
              <w:rPr>
                <w:color w:val="000000"/>
                <w:sz w:val="18"/>
                <w:szCs w:val="18"/>
                <w:lang/>
              </w:rPr>
            </w:pPr>
            <w:r w:rsidRPr="00A43211">
              <w:rPr>
                <w:color w:val="000000"/>
                <w:sz w:val="18"/>
                <w:szCs w:val="18"/>
                <w:lang/>
              </w:rPr>
              <w:t>240</w:t>
            </w:r>
          </w:p>
        </w:tc>
        <w:tc>
          <w:tcPr>
            <w:tcW w:w="465" w:type="dxa"/>
            <w:gridSpan w:val="2"/>
            <w:tcBorders>
              <w:top w:val="nil"/>
              <w:left w:val="single" w:sz="4" w:space="0" w:color="000000"/>
              <w:bottom w:val="single" w:sz="4" w:space="0" w:color="000000"/>
              <w:right w:val="nil"/>
            </w:tcBorders>
            <w:shd w:val="clear" w:color="auto" w:fill="FFFFFF"/>
            <w:hideMark/>
          </w:tcPr>
          <w:p w14:paraId="6365D1F9"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450" w:type="dxa"/>
            <w:tcBorders>
              <w:top w:val="nil"/>
              <w:left w:val="single" w:sz="4" w:space="0" w:color="000000"/>
              <w:bottom w:val="single" w:sz="4" w:space="0" w:color="000000"/>
              <w:right w:val="nil"/>
            </w:tcBorders>
            <w:shd w:val="clear" w:color="auto" w:fill="FFFFFF"/>
            <w:hideMark/>
          </w:tcPr>
          <w:p w14:paraId="5435224F"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645" w:type="dxa"/>
            <w:tcBorders>
              <w:top w:val="nil"/>
              <w:left w:val="single" w:sz="4" w:space="0" w:color="000000"/>
              <w:bottom w:val="single" w:sz="4" w:space="0" w:color="000000"/>
              <w:right w:val="nil"/>
            </w:tcBorders>
            <w:shd w:val="clear" w:color="auto" w:fill="FFFFFF"/>
          </w:tcPr>
          <w:p w14:paraId="15721D46"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tcPr>
          <w:p w14:paraId="55D9C179" w14:textId="77777777" w:rsidR="00A43211" w:rsidRPr="00A43211" w:rsidRDefault="00A43211" w:rsidP="00A43211">
            <w:pPr>
              <w:jc w:val="center"/>
              <w:rPr>
                <w:sz w:val="20"/>
                <w:szCs w:val="20"/>
                <w:lang/>
              </w:rPr>
            </w:pPr>
            <w:r w:rsidRPr="00A43211">
              <w:rPr>
                <w:sz w:val="20"/>
                <w:szCs w:val="20"/>
                <w:lang/>
              </w:rPr>
              <w:t>0,2</w:t>
            </w:r>
          </w:p>
          <w:p w14:paraId="1DE01DE5" w14:textId="77777777" w:rsidR="00A43211" w:rsidRPr="00A43211" w:rsidRDefault="00A43211" w:rsidP="00A43211">
            <w:pPr>
              <w:jc w:val="center"/>
              <w:rPr>
                <w:b/>
                <w:bCs/>
                <w:sz w:val="20"/>
                <w:szCs w:val="20"/>
                <w:lang/>
              </w:rPr>
            </w:pPr>
          </w:p>
        </w:tc>
        <w:tc>
          <w:tcPr>
            <w:tcW w:w="797" w:type="dxa"/>
            <w:tcBorders>
              <w:top w:val="nil"/>
              <w:left w:val="single" w:sz="4" w:space="0" w:color="000000"/>
              <w:bottom w:val="single" w:sz="4" w:space="0" w:color="000000"/>
              <w:right w:val="nil"/>
            </w:tcBorders>
            <w:shd w:val="clear" w:color="auto" w:fill="FFFFFF"/>
          </w:tcPr>
          <w:p w14:paraId="39E792FD" w14:textId="77777777" w:rsidR="00A43211" w:rsidRPr="00A43211" w:rsidRDefault="00A43211" w:rsidP="00A43211">
            <w:pPr>
              <w:jc w:val="center"/>
              <w:rPr>
                <w:sz w:val="20"/>
                <w:szCs w:val="20"/>
                <w:lang/>
              </w:rPr>
            </w:pPr>
            <w:r w:rsidRPr="00A43211">
              <w:rPr>
                <w:sz w:val="20"/>
                <w:szCs w:val="20"/>
                <w:lang/>
              </w:rPr>
              <w:t>0,3</w:t>
            </w:r>
          </w:p>
          <w:p w14:paraId="03FEC19D" w14:textId="77777777" w:rsidR="00A43211" w:rsidRPr="00A43211" w:rsidRDefault="00A43211" w:rsidP="00A43211">
            <w:pPr>
              <w:jc w:val="center"/>
              <w:rPr>
                <w:b/>
                <w:bCs/>
                <w:sz w:val="20"/>
                <w:szCs w:val="20"/>
                <w:lang/>
              </w:rPr>
            </w:pPr>
          </w:p>
        </w:tc>
        <w:tc>
          <w:tcPr>
            <w:tcW w:w="850" w:type="dxa"/>
            <w:tcBorders>
              <w:top w:val="nil"/>
              <w:left w:val="single" w:sz="4" w:space="0" w:color="000000"/>
              <w:bottom w:val="single" w:sz="4" w:space="0" w:color="000000"/>
              <w:right w:val="single" w:sz="4" w:space="0" w:color="000000"/>
            </w:tcBorders>
            <w:shd w:val="clear" w:color="auto" w:fill="FFFFFF"/>
            <w:hideMark/>
          </w:tcPr>
          <w:p w14:paraId="5F56655F" w14:textId="77777777" w:rsidR="00A43211" w:rsidRPr="00A43211" w:rsidRDefault="00A43211" w:rsidP="00A43211">
            <w:pPr>
              <w:jc w:val="center"/>
              <w:rPr>
                <w:bCs/>
                <w:sz w:val="20"/>
                <w:szCs w:val="20"/>
                <w:lang/>
              </w:rPr>
            </w:pPr>
            <w:r w:rsidRPr="00A43211">
              <w:rPr>
                <w:bCs/>
                <w:sz w:val="20"/>
                <w:szCs w:val="20"/>
                <w:lang/>
              </w:rPr>
              <w:t>0,3</w:t>
            </w:r>
          </w:p>
        </w:tc>
      </w:tr>
      <w:tr w:rsidR="00A43211" w:rsidRPr="00A43211" w14:paraId="67D096BB" w14:textId="77777777" w:rsidTr="00C74AB1">
        <w:trPr>
          <w:trHeight w:val="720"/>
        </w:trPr>
        <w:tc>
          <w:tcPr>
            <w:tcW w:w="3128" w:type="dxa"/>
            <w:tcBorders>
              <w:top w:val="nil"/>
              <w:left w:val="single" w:sz="4" w:space="0" w:color="000000"/>
              <w:bottom w:val="single" w:sz="4" w:space="0" w:color="000000"/>
              <w:right w:val="nil"/>
            </w:tcBorders>
            <w:shd w:val="clear" w:color="auto" w:fill="FFFFFF"/>
            <w:hideMark/>
          </w:tcPr>
          <w:p w14:paraId="79DA7F80" w14:textId="77777777" w:rsidR="00A43211" w:rsidRPr="00A43211" w:rsidRDefault="00A43211" w:rsidP="00A43211">
            <w:pPr>
              <w:rPr>
                <w:color w:val="000000"/>
                <w:sz w:val="18"/>
                <w:szCs w:val="18"/>
                <w:lang/>
              </w:rPr>
            </w:pPr>
            <w:r w:rsidRPr="00A43211">
              <w:rPr>
                <w:color w:val="000000"/>
                <w:sz w:val="22"/>
                <w:szCs w:val="22"/>
                <w:lang/>
              </w:rPr>
              <w:t>Администрация Акчеевского сельского поселения Ельниковского муниципального района Республики Мордовия</w:t>
            </w:r>
          </w:p>
        </w:tc>
        <w:tc>
          <w:tcPr>
            <w:tcW w:w="397" w:type="dxa"/>
            <w:tcBorders>
              <w:top w:val="nil"/>
              <w:left w:val="single" w:sz="4" w:space="0" w:color="000000"/>
              <w:bottom w:val="single" w:sz="4" w:space="0" w:color="000000"/>
              <w:right w:val="nil"/>
            </w:tcBorders>
            <w:shd w:val="clear" w:color="auto" w:fill="FFFFFF"/>
            <w:hideMark/>
          </w:tcPr>
          <w:p w14:paraId="4E5A3EAC" w14:textId="77777777" w:rsidR="00A43211" w:rsidRPr="00A43211" w:rsidRDefault="00A43211" w:rsidP="00A43211">
            <w:pPr>
              <w:jc w:val="center"/>
              <w:rPr>
                <w:color w:val="000000"/>
                <w:sz w:val="18"/>
                <w:szCs w:val="18"/>
                <w:lang/>
              </w:rPr>
            </w:pPr>
            <w:r w:rsidRPr="00A43211">
              <w:rPr>
                <w:color w:val="000000"/>
                <w:sz w:val="18"/>
                <w:szCs w:val="18"/>
                <w:lang/>
              </w:rPr>
              <w:t>65</w:t>
            </w:r>
          </w:p>
        </w:tc>
        <w:tc>
          <w:tcPr>
            <w:tcW w:w="359" w:type="dxa"/>
            <w:tcBorders>
              <w:top w:val="nil"/>
              <w:left w:val="single" w:sz="4" w:space="0" w:color="000000"/>
              <w:bottom w:val="single" w:sz="4" w:space="0" w:color="000000"/>
              <w:right w:val="nil"/>
            </w:tcBorders>
            <w:shd w:val="clear" w:color="auto" w:fill="FFFFFF"/>
            <w:hideMark/>
          </w:tcPr>
          <w:p w14:paraId="772318FC" w14:textId="77777777" w:rsidR="00A43211" w:rsidRPr="00A43211" w:rsidRDefault="00A43211" w:rsidP="00A43211">
            <w:pPr>
              <w:jc w:val="center"/>
              <w:rPr>
                <w:color w:val="000000"/>
                <w:sz w:val="18"/>
                <w:szCs w:val="18"/>
                <w:lang/>
              </w:rPr>
            </w:pPr>
            <w:r w:rsidRPr="00A43211">
              <w:rPr>
                <w:color w:val="000000"/>
                <w:sz w:val="18"/>
                <w:szCs w:val="18"/>
                <w:lang/>
              </w:rPr>
              <w:t>0</w:t>
            </w:r>
          </w:p>
        </w:tc>
        <w:tc>
          <w:tcPr>
            <w:tcW w:w="396" w:type="dxa"/>
            <w:tcBorders>
              <w:top w:val="nil"/>
              <w:left w:val="single" w:sz="4" w:space="0" w:color="000000"/>
              <w:bottom w:val="single" w:sz="4" w:space="0" w:color="000000"/>
              <w:right w:val="nil"/>
            </w:tcBorders>
            <w:shd w:val="clear" w:color="auto" w:fill="FFFFFF"/>
            <w:hideMark/>
          </w:tcPr>
          <w:p w14:paraId="188266D9"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5DB04A81" w14:textId="77777777" w:rsidR="00A43211" w:rsidRPr="00A43211" w:rsidRDefault="00A43211" w:rsidP="00A43211">
            <w:pPr>
              <w:rPr>
                <w:lang/>
              </w:rPr>
            </w:pPr>
            <w:r w:rsidRPr="00A43211">
              <w:rPr>
                <w:color w:val="000000"/>
                <w:sz w:val="18"/>
                <w:szCs w:val="18"/>
                <w:lang/>
              </w:rPr>
              <w:t>77150</w:t>
            </w:r>
          </w:p>
        </w:tc>
        <w:tc>
          <w:tcPr>
            <w:tcW w:w="677" w:type="dxa"/>
            <w:gridSpan w:val="2"/>
            <w:tcBorders>
              <w:top w:val="nil"/>
              <w:left w:val="single" w:sz="4" w:space="0" w:color="000000"/>
              <w:bottom w:val="single" w:sz="4" w:space="0" w:color="000000"/>
              <w:right w:val="nil"/>
            </w:tcBorders>
            <w:shd w:val="clear" w:color="auto" w:fill="FFFFFF"/>
            <w:hideMark/>
          </w:tcPr>
          <w:p w14:paraId="4F270F21" w14:textId="77777777" w:rsidR="00A43211" w:rsidRPr="00A43211" w:rsidRDefault="00A43211" w:rsidP="00A43211">
            <w:pPr>
              <w:jc w:val="center"/>
              <w:rPr>
                <w:color w:val="000000"/>
                <w:sz w:val="18"/>
                <w:szCs w:val="18"/>
                <w:lang/>
              </w:rPr>
            </w:pPr>
            <w:r w:rsidRPr="00A43211">
              <w:rPr>
                <w:color w:val="000000"/>
                <w:sz w:val="18"/>
                <w:szCs w:val="18"/>
                <w:lang/>
              </w:rPr>
              <w:t>240</w:t>
            </w:r>
          </w:p>
        </w:tc>
        <w:tc>
          <w:tcPr>
            <w:tcW w:w="465" w:type="dxa"/>
            <w:gridSpan w:val="2"/>
            <w:tcBorders>
              <w:top w:val="nil"/>
              <w:left w:val="single" w:sz="4" w:space="0" w:color="000000"/>
              <w:bottom w:val="single" w:sz="4" w:space="0" w:color="000000"/>
              <w:right w:val="nil"/>
            </w:tcBorders>
            <w:shd w:val="clear" w:color="auto" w:fill="FFFFFF"/>
            <w:hideMark/>
          </w:tcPr>
          <w:p w14:paraId="287C3DC8"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450" w:type="dxa"/>
            <w:tcBorders>
              <w:top w:val="nil"/>
              <w:left w:val="single" w:sz="4" w:space="0" w:color="000000"/>
              <w:bottom w:val="single" w:sz="4" w:space="0" w:color="000000"/>
              <w:right w:val="nil"/>
            </w:tcBorders>
            <w:shd w:val="clear" w:color="auto" w:fill="FFFFFF"/>
            <w:hideMark/>
          </w:tcPr>
          <w:p w14:paraId="415ADE80"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645" w:type="dxa"/>
            <w:tcBorders>
              <w:top w:val="nil"/>
              <w:left w:val="single" w:sz="4" w:space="0" w:color="000000"/>
              <w:bottom w:val="single" w:sz="4" w:space="0" w:color="000000"/>
              <w:right w:val="nil"/>
            </w:tcBorders>
            <w:shd w:val="clear" w:color="auto" w:fill="FFFFFF"/>
            <w:hideMark/>
          </w:tcPr>
          <w:p w14:paraId="56169ADB" w14:textId="77777777" w:rsidR="00A43211" w:rsidRPr="00A43211" w:rsidRDefault="00A43211" w:rsidP="00A43211">
            <w:pPr>
              <w:jc w:val="center"/>
              <w:rPr>
                <w:color w:val="000000"/>
                <w:sz w:val="18"/>
                <w:szCs w:val="18"/>
                <w:lang/>
              </w:rPr>
            </w:pPr>
            <w:r w:rsidRPr="00A43211">
              <w:rPr>
                <w:color w:val="000000"/>
                <w:sz w:val="18"/>
                <w:szCs w:val="18"/>
                <w:lang/>
              </w:rPr>
              <w:t>918</w:t>
            </w:r>
          </w:p>
        </w:tc>
        <w:tc>
          <w:tcPr>
            <w:tcW w:w="900" w:type="dxa"/>
            <w:tcBorders>
              <w:top w:val="nil"/>
              <w:left w:val="single" w:sz="4" w:space="0" w:color="000000"/>
              <w:bottom w:val="single" w:sz="4" w:space="0" w:color="000000"/>
              <w:right w:val="nil"/>
            </w:tcBorders>
            <w:shd w:val="clear" w:color="auto" w:fill="FFFFFF"/>
          </w:tcPr>
          <w:p w14:paraId="3C3FB2E7" w14:textId="77777777" w:rsidR="00A43211" w:rsidRPr="00A43211" w:rsidRDefault="00A43211" w:rsidP="00A43211">
            <w:pPr>
              <w:jc w:val="center"/>
              <w:rPr>
                <w:sz w:val="20"/>
                <w:szCs w:val="20"/>
                <w:lang/>
              </w:rPr>
            </w:pPr>
            <w:r w:rsidRPr="00A43211">
              <w:rPr>
                <w:sz w:val="20"/>
                <w:szCs w:val="20"/>
                <w:lang/>
              </w:rPr>
              <w:t>0,2</w:t>
            </w:r>
          </w:p>
          <w:p w14:paraId="72BF1E9B" w14:textId="77777777" w:rsidR="00A43211" w:rsidRPr="00A43211" w:rsidRDefault="00A43211" w:rsidP="00A43211">
            <w:pPr>
              <w:jc w:val="center"/>
              <w:rPr>
                <w:b/>
                <w:bCs/>
                <w:sz w:val="20"/>
                <w:szCs w:val="20"/>
                <w:lang/>
              </w:rPr>
            </w:pPr>
          </w:p>
        </w:tc>
        <w:tc>
          <w:tcPr>
            <w:tcW w:w="797" w:type="dxa"/>
            <w:tcBorders>
              <w:top w:val="nil"/>
              <w:left w:val="single" w:sz="4" w:space="0" w:color="000000"/>
              <w:bottom w:val="single" w:sz="4" w:space="0" w:color="000000"/>
              <w:right w:val="nil"/>
            </w:tcBorders>
            <w:shd w:val="clear" w:color="auto" w:fill="FFFFFF"/>
          </w:tcPr>
          <w:p w14:paraId="29062695" w14:textId="77777777" w:rsidR="00A43211" w:rsidRPr="00A43211" w:rsidRDefault="00A43211" w:rsidP="00A43211">
            <w:pPr>
              <w:jc w:val="center"/>
              <w:rPr>
                <w:sz w:val="20"/>
                <w:szCs w:val="20"/>
                <w:lang/>
              </w:rPr>
            </w:pPr>
            <w:r w:rsidRPr="00A43211">
              <w:rPr>
                <w:sz w:val="20"/>
                <w:szCs w:val="20"/>
                <w:lang/>
              </w:rPr>
              <w:t>0,3</w:t>
            </w:r>
          </w:p>
          <w:p w14:paraId="6C02E8C9" w14:textId="77777777" w:rsidR="00A43211" w:rsidRPr="00A43211" w:rsidRDefault="00A43211" w:rsidP="00A43211">
            <w:pPr>
              <w:jc w:val="center"/>
              <w:rPr>
                <w:b/>
                <w:bCs/>
                <w:sz w:val="20"/>
                <w:szCs w:val="20"/>
                <w:lang/>
              </w:rPr>
            </w:pPr>
          </w:p>
        </w:tc>
        <w:tc>
          <w:tcPr>
            <w:tcW w:w="850" w:type="dxa"/>
            <w:tcBorders>
              <w:top w:val="nil"/>
              <w:left w:val="single" w:sz="4" w:space="0" w:color="000000"/>
              <w:bottom w:val="single" w:sz="4" w:space="0" w:color="000000"/>
              <w:right w:val="single" w:sz="4" w:space="0" w:color="000000"/>
            </w:tcBorders>
            <w:shd w:val="clear" w:color="auto" w:fill="FFFFFF"/>
            <w:hideMark/>
          </w:tcPr>
          <w:p w14:paraId="46A94BDF" w14:textId="77777777" w:rsidR="00A43211" w:rsidRPr="00A43211" w:rsidRDefault="00A43211" w:rsidP="00A43211">
            <w:pPr>
              <w:jc w:val="center"/>
              <w:rPr>
                <w:bCs/>
                <w:sz w:val="20"/>
                <w:szCs w:val="20"/>
                <w:lang/>
              </w:rPr>
            </w:pPr>
            <w:r w:rsidRPr="00A43211">
              <w:rPr>
                <w:bCs/>
                <w:sz w:val="20"/>
                <w:szCs w:val="20"/>
                <w:lang/>
              </w:rPr>
              <w:t>0,3</w:t>
            </w:r>
          </w:p>
        </w:tc>
      </w:tr>
      <w:tr w:rsidR="00A43211" w:rsidRPr="00A43211" w14:paraId="14BFA4D0" w14:textId="77777777" w:rsidTr="00C74AB1">
        <w:trPr>
          <w:trHeight w:val="738"/>
        </w:trPr>
        <w:tc>
          <w:tcPr>
            <w:tcW w:w="3128" w:type="dxa"/>
            <w:tcBorders>
              <w:top w:val="nil"/>
              <w:left w:val="single" w:sz="4" w:space="0" w:color="000000"/>
              <w:bottom w:val="single" w:sz="4" w:space="0" w:color="000000"/>
              <w:right w:val="nil"/>
            </w:tcBorders>
            <w:shd w:val="clear" w:color="auto" w:fill="FFFFFF"/>
            <w:hideMark/>
          </w:tcPr>
          <w:p w14:paraId="48337347" w14:textId="77777777" w:rsidR="00A43211" w:rsidRPr="00A43211" w:rsidRDefault="00A43211" w:rsidP="00A43211">
            <w:pPr>
              <w:rPr>
                <w:color w:val="000000"/>
                <w:sz w:val="20"/>
                <w:szCs w:val="20"/>
                <w:lang/>
              </w:rPr>
            </w:pPr>
            <w:r w:rsidRPr="00A43211">
              <w:rPr>
                <w:color w:val="000000"/>
                <w:sz w:val="20"/>
                <w:szCs w:val="20"/>
                <w:lang/>
              </w:rPr>
              <w:t xml:space="preserve"> Непрограммные расходы главных распорядителей  средств местного бюджета  </w:t>
            </w:r>
          </w:p>
        </w:tc>
        <w:tc>
          <w:tcPr>
            <w:tcW w:w="397" w:type="dxa"/>
            <w:tcBorders>
              <w:top w:val="nil"/>
              <w:left w:val="single" w:sz="4" w:space="0" w:color="000000"/>
              <w:bottom w:val="single" w:sz="4" w:space="0" w:color="000000"/>
              <w:right w:val="nil"/>
            </w:tcBorders>
            <w:shd w:val="clear" w:color="auto" w:fill="FFFFFF"/>
            <w:hideMark/>
          </w:tcPr>
          <w:p w14:paraId="78DA417B"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tcPr>
          <w:p w14:paraId="680F11F4" w14:textId="77777777" w:rsidR="00A43211" w:rsidRPr="00A43211" w:rsidRDefault="00A43211" w:rsidP="00A43211">
            <w:pPr>
              <w:snapToGrid w:val="0"/>
              <w:jc w:val="center"/>
              <w:rPr>
                <w:color w:val="000000"/>
                <w:sz w:val="18"/>
                <w:szCs w:val="18"/>
                <w:lang/>
              </w:rPr>
            </w:pPr>
          </w:p>
        </w:tc>
        <w:tc>
          <w:tcPr>
            <w:tcW w:w="396" w:type="dxa"/>
            <w:tcBorders>
              <w:top w:val="nil"/>
              <w:left w:val="single" w:sz="4" w:space="0" w:color="000000"/>
              <w:bottom w:val="single" w:sz="4" w:space="0" w:color="000000"/>
              <w:right w:val="nil"/>
            </w:tcBorders>
            <w:shd w:val="clear" w:color="auto" w:fill="FFFFFF"/>
          </w:tcPr>
          <w:p w14:paraId="2530AAAA" w14:textId="77777777" w:rsidR="00A43211" w:rsidRPr="00A43211" w:rsidRDefault="00A43211" w:rsidP="00A43211">
            <w:pPr>
              <w:snapToGrid w:val="0"/>
              <w:jc w:val="center"/>
              <w:rPr>
                <w:color w:val="000000"/>
                <w:sz w:val="18"/>
                <w:szCs w:val="18"/>
                <w:lang/>
              </w:rPr>
            </w:pPr>
          </w:p>
        </w:tc>
        <w:tc>
          <w:tcPr>
            <w:tcW w:w="686" w:type="dxa"/>
            <w:tcBorders>
              <w:top w:val="nil"/>
              <w:left w:val="single" w:sz="4" w:space="0" w:color="000000"/>
              <w:bottom w:val="single" w:sz="4" w:space="0" w:color="000000"/>
              <w:right w:val="nil"/>
            </w:tcBorders>
            <w:shd w:val="clear" w:color="auto" w:fill="FFFFFF"/>
            <w:hideMark/>
          </w:tcPr>
          <w:p w14:paraId="570FFA3F"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677" w:type="dxa"/>
            <w:gridSpan w:val="2"/>
            <w:tcBorders>
              <w:top w:val="nil"/>
              <w:left w:val="single" w:sz="4" w:space="0" w:color="000000"/>
              <w:bottom w:val="single" w:sz="4" w:space="0" w:color="000000"/>
              <w:right w:val="nil"/>
            </w:tcBorders>
            <w:shd w:val="clear" w:color="auto" w:fill="FFFFFF"/>
            <w:hideMark/>
          </w:tcPr>
          <w:p w14:paraId="1B002F76"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65" w:type="dxa"/>
            <w:gridSpan w:val="2"/>
            <w:tcBorders>
              <w:top w:val="nil"/>
              <w:left w:val="single" w:sz="4" w:space="0" w:color="000000"/>
              <w:bottom w:val="single" w:sz="4" w:space="0" w:color="000000"/>
              <w:right w:val="nil"/>
            </w:tcBorders>
            <w:shd w:val="clear" w:color="auto" w:fill="FFFFFF"/>
            <w:hideMark/>
          </w:tcPr>
          <w:p w14:paraId="71297CE8"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50" w:type="dxa"/>
            <w:tcBorders>
              <w:top w:val="nil"/>
              <w:left w:val="single" w:sz="4" w:space="0" w:color="000000"/>
              <w:bottom w:val="single" w:sz="4" w:space="0" w:color="000000"/>
              <w:right w:val="nil"/>
            </w:tcBorders>
            <w:shd w:val="clear" w:color="auto" w:fill="FFFFFF"/>
            <w:hideMark/>
          </w:tcPr>
          <w:p w14:paraId="5FA9D594"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645" w:type="dxa"/>
            <w:tcBorders>
              <w:top w:val="nil"/>
              <w:left w:val="single" w:sz="4" w:space="0" w:color="000000"/>
              <w:bottom w:val="single" w:sz="4" w:space="0" w:color="000000"/>
              <w:right w:val="nil"/>
            </w:tcBorders>
            <w:shd w:val="clear" w:color="auto" w:fill="FFFFFF"/>
            <w:hideMark/>
          </w:tcPr>
          <w:p w14:paraId="11736E01" w14:textId="77777777" w:rsidR="00A43211" w:rsidRPr="00A43211" w:rsidRDefault="00A43211" w:rsidP="00A43211">
            <w:pPr>
              <w:jc w:val="center"/>
              <w:rPr>
                <w:sz w:val="18"/>
                <w:szCs w:val="18"/>
                <w:lang/>
              </w:rPr>
            </w:pPr>
            <w:r w:rsidRPr="00A43211">
              <w:rPr>
                <w:color w:val="000000"/>
                <w:sz w:val="18"/>
                <w:szCs w:val="18"/>
                <w:lang/>
              </w:rPr>
              <w:t> </w:t>
            </w:r>
          </w:p>
        </w:tc>
        <w:tc>
          <w:tcPr>
            <w:tcW w:w="900" w:type="dxa"/>
            <w:tcBorders>
              <w:top w:val="nil"/>
              <w:left w:val="single" w:sz="4" w:space="0" w:color="000000"/>
              <w:bottom w:val="single" w:sz="4" w:space="0" w:color="000000"/>
              <w:right w:val="nil"/>
            </w:tcBorders>
            <w:shd w:val="clear" w:color="auto" w:fill="FFFFFF"/>
          </w:tcPr>
          <w:p w14:paraId="144FCAAC" w14:textId="77777777" w:rsidR="00A43211" w:rsidRPr="00A43211" w:rsidRDefault="00A43211" w:rsidP="00A43211">
            <w:pPr>
              <w:jc w:val="center"/>
              <w:rPr>
                <w:b/>
                <w:bCs/>
                <w:color w:val="000000"/>
                <w:sz w:val="18"/>
                <w:szCs w:val="18"/>
                <w:lang/>
              </w:rPr>
            </w:pPr>
          </w:p>
        </w:tc>
        <w:tc>
          <w:tcPr>
            <w:tcW w:w="797" w:type="dxa"/>
            <w:tcBorders>
              <w:top w:val="nil"/>
              <w:left w:val="single" w:sz="4" w:space="0" w:color="000000"/>
              <w:bottom w:val="single" w:sz="4" w:space="0" w:color="000000"/>
              <w:right w:val="nil"/>
            </w:tcBorders>
            <w:shd w:val="clear" w:color="auto" w:fill="FFFFFF"/>
          </w:tcPr>
          <w:p w14:paraId="541EE5B3" w14:textId="77777777" w:rsidR="00A43211" w:rsidRPr="00A43211" w:rsidRDefault="00A43211" w:rsidP="00A43211">
            <w:pPr>
              <w:jc w:val="center"/>
              <w:rPr>
                <w:b/>
                <w:bCs/>
                <w:color w:val="000000"/>
                <w:sz w:val="18"/>
                <w:szCs w:val="18"/>
                <w:lang/>
              </w:rPr>
            </w:pPr>
          </w:p>
        </w:tc>
        <w:tc>
          <w:tcPr>
            <w:tcW w:w="850" w:type="dxa"/>
            <w:tcBorders>
              <w:top w:val="nil"/>
              <w:left w:val="single" w:sz="4" w:space="0" w:color="000000"/>
              <w:bottom w:val="single" w:sz="4" w:space="0" w:color="000000"/>
              <w:right w:val="single" w:sz="4" w:space="0" w:color="000000"/>
            </w:tcBorders>
            <w:shd w:val="clear" w:color="auto" w:fill="FFFFFF"/>
          </w:tcPr>
          <w:p w14:paraId="405EED3A" w14:textId="77777777" w:rsidR="00A43211" w:rsidRPr="00A43211" w:rsidRDefault="00A43211" w:rsidP="00A43211">
            <w:pPr>
              <w:rPr>
                <w:color w:val="000000"/>
                <w:sz w:val="22"/>
                <w:szCs w:val="22"/>
                <w:lang/>
              </w:rPr>
            </w:pPr>
          </w:p>
        </w:tc>
      </w:tr>
      <w:tr w:rsidR="00A43211" w:rsidRPr="00A43211" w14:paraId="20B51AC7" w14:textId="77777777" w:rsidTr="00C74AB1">
        <w:trPr>
          <w:trHeight w:val="570"/>
        </w:trPr>
        <w:tc>
          <w:tcPr>
            <w:tcW w:w="3128" w:type="dxa"/>
            <w:tcBorders>
              <w:top w:val="nil"/>
              <w:left w:val="single" w:sz="4" w:space="0" w:color="000000"/>
              <w:bottom w:val="single" w:sz="4" w:space="0" w:color="000000"/>
              <w:right w:val="nil"/>
            </w:tcBorders>
            <w:shd w:val="clear" w:color="auto" w:fill="FFFFFF"/>
            <w:hideMark/>
          </w:tcPr>
          <w:p w14:paraId="172271C4" w14:textId="77777777" w:rsidR="00A43211" w:rsidRPr="00A43211" w:rsidRDefault="00A43211" w:rsidP="00A43211">
            <w:pPr>
              <w:rPr>
                <w:color w:val="000000"/>
                <w:sz w:val="20"/>
                <w:szCs w:val="20"/>
                <w:lang/>
              </w:rPr>
            </w:pPr>
            <w:r w:rsidRPr="00A43211">
              <w:rPr>
                <w:color w:val="000000"/>
                <w:sz w:val="20"/>
                <w:szCs w:val="20"/>
                <w:lang/>
              </w:rPr>
              <w:t xml:space="preserve"> Непрограммные расходы в рамках обеспечения деятельности главных  распорядителей средств  местного бюджета </w:t>
            </w:r>
          </w:p>
        </w:tc>
        <w:tc>
          <w:tcPr>
            <w:tcW w:w="397" w:type="dxa"/>
            <w:tcBorders>
              <w:top w:val="nil"/>
              <w:left w:val="single" w:sz="4" w:space="0" w:color="000000"/>
              <w:bottom w:val="single" w:sz="4" w:space="0" w:color="000000"/>
              <w:right w:val="nil"/>
            </w:tcBorders>
            <w:shd w:val="clear" w:color="auto" w:fill="FFFFFF"/>
            <w:hideMark/>
          </w:tcPr>
          <w:p w14:paraId="1F733A81"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22983996"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tcPr>
          <w:p w14:paraId="44E5F759" w14:textId="77777777" w:rsidR="00A43211" w:rsidRPr="00A43211" w:rsidRDefault="00A43211" w:rsidP="00A43211">
            <w:pPr>
              <w:snapToGrid w:val="0"/>
              <w:jc w:val="center"/>
              <w:rPr>
                <w:color w:val="000000"/>
                <w:sz w:val="18"/>
                <w:szCs w:val="18"/>
                <w:lang/>
              </w:rPr>
            </w:pPr>
          </w:p>
        </w:tc>
        <w:tc>
          <w:tcPr>
            <w:tcW w:w="686" w:type="dxa"/>
            <w:tcBorders>
              <w:top w:val="nil"/>
              <w:left w:val="single" w:sz="4" w:space="0" w:color="000000"/>
              <w:bottom w:val="single" w:sz="4" w:space="0" w:color="000000"/>
              <w:right w:val="nil"/>
            </w:tcBorders>
            <w:shd w:val="clear" w:color="auto" w:fill="FFFFFF"/>
          </w:tcPr>
          <w:p w14:paraId="454EF297" w14:textId="77777777" w:rsidR="00A43211" w:rsidRPr="00A43211" w:rsidRDefault="00A43211" w:rsidP="00A43211">
            <w:pPr>
              <w:snapToGrid w:val="0"/>
              <w:jc w:val="center"/>
              <w:rPr>
                <w:color w:val="000000"/>
                <w:sz w:val="18"/>
                <w:szCs w:val="18"/>
                <w:lang/>
              </w:rPr>
            </w:pPr>
          </w:p>
        </w:tc>
        <w:tc>
          <w:tcPr>
            <w:tcW w:w="677" w:type="dxa"/>
            <w:gridSpan w:val="2"/>
            <w:tcBorders>
              <w:top w:val="nil"/>
              <w:left w:val="single" w:sz="4" w:space="0" w:color="000000"/>
              <w:bottom w:val="single" w:sz="4" w:space="0" w:color="000000"/>
              <w:right w:val="nil"/>
            </w:tcBorders>
            <w:shd w:val="clear" w:color="auto" w:fill="FFFFFF"/>
          </w:tcPr>
          <w:p w14:paraId="00BD5BDB" w14:textId="77777777" w:rsidR="00A43211" w:rsidRPr="00A43211" w:rsidRDefault="00A43211" w:rsidP="00A43211">
            <w:pPr>
              <w:snapToGrid w:val="0"/>
              <w:jc w:val="center"/>
              <w:rPr>
                <w:color w:val="000000"/>
                <w:sz w:val="18"/>
                <w:szCs w:val="18"/>
                <w:lang/>
              </w:rPr>
            </w:pPr>
          </w:p>
        </w:tc>
        <w:tc>
          <w:tcPr>
            <w:tcW w:w="465" w:type="dxa"/>
            <w:gridSpan w:val="2"/>
            <w:tcBorders>
              <w:top w:val="nil"/>
              <w:left w:val="single" w:sz="4" w:space="0" w:color="000000"/>
              <w:bottom w:val="single" w:sz="4" w:space="0" w:color="000000"/>
              <w:right w:val="nil"/>
            </w:tcBorders>
            <w:shd w:val="clear" w:color="auto" w:fill="FFFFFF"/>
          </w:tcPr>
          <w:p w14:paraId="7B79A198" w14:textId="77777777" w:rsidR="00A43211" w:rsidRPr="00A43211" w:rsidRDefault="00A43211" w:rsidP="00A43211">
            <w:pPr>
              <w:snapToGrid w:val="0"/>
              <w:jc w:val="center"/>
              <w:rPr>
                <w:color w:val="000000"/>
                <w:sz w:val="18"/>
                <w:szCs w:val="18"/>
                <w:lang/>
              </w:rPr>
            </w:pPr>
          </w:p>
        </w:tc>
        <w:tc>
          <w:tcPr>
            <w:tcW w:w="450" w:type="dxa"/>
            <w:tcBorders>
              <w:top w:val="nil"/>
              <w:left w:val="single" w:sz="4" w:space="0" w:color="000000"/>
              <w:bottom w:val="single" w:sz="4" w:space="0" w:color="000000"/>
              <w:right w:val="nil"/>
            </w:tcBorders>
            <w:shd w:val="clear" w:color="auto" w:fill="FFFFFF"/>
          </w:tcPr>
          <w:p w14:paraId="0439378A"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221456C4"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tcPr>
          <w:p w14:paraId="0151686F" w14:textId="77777777" w:rsidR="00A43211" w:rsidRPr="00A43211" w:rsidRDefault="00A43211" w:rsidP="00A43211">
            <w:pPr>
              <w:jc w:val="center"/>
              <w:rPr>
                <w:b/>
                <w:bCs/>
                <w:color w:val="000000"/>
                <w:sz w:val="18"/>
                <w:szCs w:val="18"/>
                <w:lang/>
              </w:rPr>
            </w:pPr>
          </w:p>
        </w:tc>
        <w:tc>
          <w:tcPr>
            <w:tcW w:w="797" w:type="dxa"/>
            <w:tcBorders>
              <w:top w:val="nil"/>
              <w:left w:val="single" w:sz="4" w:space="0" w:color="000000"/>
              <w:bottom w:val="single" w:sz="4" w:space="0" w:color="000000"/>
              <w:right w:val="nil"/>
            </w:tcBorders>
            <w:shd w:val="clear" w:color="auto" w:fill="FFFFFF"/>
          </w:tcPr>
          <w:p w14:paraId="2B202BE3" w14:textId="77777777" w:rsidR="00A43211" w:rsidRPr="00A43211" w:rsidRDefault="00A43211" w:rsidP="00A43211">
            <w:pPr>
              <w:rPr>
                <w:b/>
                <w:bCs/>
                <w:color w:val="000000"/>
                <w:sz w:val="18"/>
                <w:szCs w:val="18"/>
                <w:lang/>
              </w:rPr>
            </w:pPr>
          </w:p>
        </w:tc>
        <w:tc>
          <w:tcPr>
            <w:tcW w:w="850" w:type="dxa"/>
            <w:tcBorders>
              <w:top w:val="nil"/>
              <w:left w:val="single" w:sz="4" w:space="0" w:color="000000"/>
              <w:bottom w:val="single" w:sz="4" w:space="0" w:color="000000"/>
              <w:right w:val="single" w:sz="4" w:space="0" w:color="000000"/>
            </w:tcBorders>
            <w:shd w:val="clear" w:color="auto" w:fill="FFFFFF"/>
          </w:tcPr>
          <w:p w14:paraId="0C407AD6" w14:textId="77777777" w:rsidR="00A43211" w:rsidRPr="00A43211" w:rsidRDefault="00A43211" w:rsidP="00A43211">
            <w:pPr>
              <w:jc w:val="center"/>
              <w:rPr>
                <w:color w:val="000000"/>
                <w:sz w:val="22"/>
                <w:szCs w:val="22"/>
                <w:lang/>
              </w:rPr>
            </w:pPr>
          </w:p>
        </w:tc>
      </w:tr>
      <w:tr w:rsidR="00A43211" w:rsidRPr="00A43211" w14:paraId="72AE3C07" w14:textId="77777777" w:rsidTr="00C74AB1">
        <w:trPr>
          <w:trHeight w:val="570"/>
        </w:trPr>
        <w:tc>
          <w:tcPr>
            <w:tcW w:w="3128" w:type="dxa"/>
            <w:tcBorders>
              <w:top w:val="nil"/>
              <w:left w:val="single" w:sz="4" w:space="0" w:color="000000"/>
              <w:bottom w:val="single" w:sz="4" w:space="0" w:color="000000"/>
              <w:right w:val="nil"/>
            </w:tcBorders>
            <w:shd w:val="clear" w:color="auto" w:fill="FFFFFF"/>
            <w:vAlign w:val="bottom"/>
          </w:tcPr>
          <w:p w14:paraId="5ED11ADF" w14:textId="77777777" w:rsidR="00A43211" w:rsidRPr="00A43211" w:rsidRDefault="00A43211" w:rsidP="00A43211">
            <w:pPr>
              <w:widowControl/>
              <w:rPr>
                <w:rFonts w:eastAsia="Times New Roman"/>
                <w:sz w:val="22"/>
                <w:szCs w:val="22"/>
                <w:lang w:eastAsia="ar-SA"/>
              </w:rPr>
            </w:pPr>
            <w:r w:rsidRPr="00A43211">
              <w:rPr>
                <w:rFonts w:eastAsia="Times New Roman"/>
                <w:sz w:val="22"/>
                <w:szCs w:val="22"/>
                <w:lang w:eastAsia="ar-SA"/>
              </w:rPr>
              <w:t>Доплаты к пенсиям муниципальных служащих Республики Мордовия</w:t>
            </w:r>
          </w:p>
          <w:p w14:paraId="1700C5A7" w14:textId="77777777" w:rsidR="00A43211" w:rsidRPr="00A43211" w:rsidRDefault="00A43211" w:rsidP="00A43211">
            <w:pPr>
              <w:widowControl/>
              <w:rPr>
                <w:rFonts w:eastAsia="Times New Roman"/>
                <w:sz w:val="22"/>
                <w:szCs w:val="22"/>
                <w:lang w:eastAsia="ar-SA"/>
              </w:rPr>
            </w:pPr>
          </w:p>
        </w:tc>
        <w:tc>
          <w:tcPr>
            <w:tcW w:w="397" w:type="dxa"/>
            <w:tcBorders>
              <w:top w:val="nil"/>
              <w:left w:val="single" w:sz="4" w:space="0" w:color="000000"/>
              <w:bottom w:val="single" w:sz="4" w:space="0" w:color="000000"/>
              <w:right w:val="nil"/>
            </w:tcBorders>
            <w:shd w:val="clear" w:color="auto" w:fill="FFFFFF"/>
            <w:hideMark/>
          </w:tcPr>
          <w:p w14:paraId="13AB515E"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2E5D3161"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483C32D9"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48779C27" w14:textId="77777777" w:rsidR="00A43211" w:rsidRPr="00A43211" w:rsidRDefault="00A43211" w:rsidP="00A43211">
            <w:pPr>
              <w:jc w:val="center"/>
              <w:rPr>
                <w:color w:val="000000"/>
                <w:sz w:val="18"/>
                <w:szCs w:val="18"/>
                <w:lang/>
              </w:rPr>
            </w:pPr>
            <w:r w:rsidRPr="00A43211">
              <w:rPr>
                <w:color w:val="000000"/>
                <w:sz w:val="18"/>
                <w:szCs w:val="18"/>
                <w:lang/>
              </w:rPr>
              <w:t>03010</w:t>
            </w:r>
          </w:p>
        </w:tc>
        <w:tc>
          <w:tcPr>
            <w:tcW w:w="677" w:type="dxa"/>
            <w:gridSpan w:val="2"/>
            <w:tcBorders>
              <w:top w:val="nil"/>
              <w:left w:val="single" w:sz="4" w:space="0" w:color="000000"/>
              <w:bottom w:val="single" w:sz="4" w:space="0" w:color="000000"/>
              <w:right w:val="nil"/>
            </w:tcBorders>
            <w:shd w:val="clear" w:color="auto" w:fill="FFFFFF"/>
          </w:tcPr>
          <w:p w14:paraId="2FAE5E88" w14:textId="77777777" w:rsidR="00A43211" w:rsidRPr="00A43211" w:rsidRDefault="00A43211" w:rsidP="00A43211">
            <w:pPr>
              <w:snapToGrid w:val="0"/>
              <w:jc w:val="center"/>
              <w:rPr>
                <w:color w:val="000000"/>
                <w:sz w:val="18"/>
                <w:szCs w:val="18"/>
                <w:lang/>
              </w:rPr>
            </w:pPr>
          </w:p>
        </w:tc>
        <w:tc>
          <w:tcPr>
            <w:tcW w:w="465" w:type="dxa"/>
            <w:gridSpan w:val="2"/>
            <w:tcBorders>
              <w:top w:val="nil"/>
              <w:left w:val="single" w:sz="4" w:space="0" w:color="000000"/>
              <w:bottom w:val="single" w:sz="4" w:space="0" w:color="000000"/>
              <w:right w:val="nil"/>
            </w:tcBorders>
            <w:shd w:val="clear" w:color="auto" w:fill="FFFFFF"/>
          </w:tcPr>
          <w:p w14:paraId="4F6D637E" w14:textId="77777777" w:rsidR="00A43211" w:rsidRPr="00A43211" w:rsidRDefault="00A43211" w:rsidP="00A43211">
            <w:pPr>
              <w:snapToGrid w:val="0"/>
              <w:jc w:val="center"/>
              <w:rPr>
                <w:color w:val="000000"/>
                <w:sz w:val="18"/>
                <w:szCs w:val="18"/>
                <w:lang/>
              </w:rPr>
            </w:pPr>
          </w:p>
        </w:tc>
        <w:tc>
          <w:tcPr>
            <w:tcW w:w="450" w:type="dxa"/>
            <w:tcBorders>
              <w:top w:val="nil"/>
              <w:left w:val="single" w:sz="4" w:space="0" w:color="000000"/>
              <w:bottom w:val="single" w:sz="4" w:space="0" w:color="000000"/>
              <w:right w:val="nil"/>
            </w:tcBorders>
            <w:shd w:val="clear" w:color="auto" w:fill="FFFFFF"/>
          </w:tcPr>
          <w:p w14:paraId="328EBBAE"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28C2D30F"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hideMark/>
          </w:tcPr>
          <w:p w14:paraId="5527BFEA" w14:textId="77777777" w:rsidR="00A43211" w:rsidRPr="00A43211" w:rsidRDefault="00A43211" w:rsidP="00A43211">
            <w:pPr>
              <w:jc w:val="center"/>
              <w:rPr>
                <w:b/>
                <w:bCs/>
                <w:color w:val="000000"/>
                <w:sz w:val="18"/>
                <w:szCs w:val="18"/>
                <w:lang/>
              </w:rPr>
            </w:pPr>
            <w:r w:rsidRPr="00A43211">
              <w:rPr>
                <w:b/>
                <w:color w:val="FF0000"/>
                <w:sz w:val="18"/>
                <w:szCs w:val="18"/>
                <w:lang/>
              </w:rPr>
              <w:t>172,0</w:t>
            </w:r>
          </w:p>
        </w:tc>
        <w:tc>
          <w:tcPr>
            <w:tcW w:w="797" w:type="dxa"/>
            <w:tcBorders>
              <w:top w:val="nil"/>
              <w:left w:val="single" w:sz="4" w:space="0" w:color="000000"/>
              <w:bottom w:val="single" w:sz="4" w:space="0" w:color="000000"/>
              <w:right w:val="nil"/>
            </w:tcBorders>
            <w:shd w:val="clear" w:color="auto" w:fill="FFFFFF"/>
            <w:hideMark/>
          </w:tcPr>
          <w:p w14:paraId="70FA4933" w14:textId="77777777" w:rsidR="00A43211" w:rsidRPr="00A43211" w:rsidRDefault="00A43211" w:rsidP="00A43211">
            <w:pPr>
              <w:jc w:val="center"/>
              <w:rPr>
                <w:b/>
                <w:bCs/>
                <w:color w:val="000000"/>
                <w:sz w:val="18"/>
                <w:szCs w:val="18"/>
                <w:lang/>
              </w:rPr>
            </w:pPr>
            <w:r w:rsidRPr="00A43211">
              <w:rPr>
                <w:b/>
                <w:color w:val="FF0000"/>
                <w:sz w:val="18"/>
                <w:szCs w:val="18"/>
                <w:lang/>
              </w:rPr>
              <w:t>110,0</w:t>
            </w:r>
          </w:p>
        </w:tc>
        <w:tc>
          <w:tcPr>
            <w:tcW w:w="850" w:type="dxa"/>
            <w:tcBorders>
              <w:top w:val="nil"/>
              <w:left w:val="single" w:sz="4" w:space="0" w:color="000000"/>
              <w:bottom w:val="single" w:sz="4" w:space="0" w:color="000000"/>
              <w:right w:val="single" w:sz="4" w:space="0" w:color="000000"/>
            </w:tcBorders>
            <w:shd w:val="clear" w:color="auto" w:fill="FFFFFF"/>
            <w:hideMark/>
          </w:tcPr>
          <w:p w14:paraId="4CD71786" w14:textId="77777777" w:rsidR="00A43211" w:rsidRPr="00A43211" w:rsidRDefault="00A43211" w:rsidP="00A43211">
            <w:pPr>
              <w:jc w:val="center"/>
              <w:rPr>
                <w:color w:val="000000"/>
                <w:sz w:val="22"/>
                <w:szCs w:val="22"/>
                <w:lang/>
              </w:rPr>
            </w:pPr>
            <w:r w:rsidRPr="00A43211">
              <w:rPr>
                <w:b/>
                <w:color w:val="FF0000"/>
                <w:sz w:val="22"/>
                <w:szCs w:val="22"/>
                <w:lang/>
              </w:rPr>
              <w:t>110,0</w:t>
            </w:r>
          </w:p>
        </w:tc>
      </w:tr>
      <w:tr w:rsidR="00A43211" w:rsidRPr="00A43211" w14:paraId="4EBE3DE8" w14:textId="77777777" w:rsidTr="00C74AB1">
        <w:trPr>
          <w:trHeight w:val="570"/>
        </w:trPr>
        <w:tc>
          <w:tcPr>
            <w:tcW w:w="3128" w:type="dxa"/>
            <w:tcBorders>
              <w:top w:val="nil"/>
              <w:left w:val="single" w:sz="4" w:space="0" w:color="000000"/>
              <w:bottom w:val="single" w:sz="4" w:space="0" w:color="000000"/>
              <w:right w:val="nil"/>
            </w:tcBorders>
            <w:shd w:val="clear" w:color="auto" w:fill="FFFFFF"/>
            <w:vAlign w:val="bottom"/>
            <w:hideMark/>
          </w:tcPr>
          <w:p w14:paraId="2141DC45"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lastRenderedPageBreak/>
              <w:t>Социальное обеспечение и иные выплаты населению</w:t>
            </w:r>
          </w:p>
        </w:tc>
        <w:tc>
          <w:tcPr>
            <w:tcW w:w="397" w:type="dxa"/>
            <w:tcBorders>
              <w:top w:val="nil"/>
              <w:left w:val="single" w:sz="4" w:space="0" w:color="000000"/>
              <w:bottom w:val="single" w:sz="4" w:space="0" w:color="000000"/>
              <w:right w:val="nil"/>
            </w:tcBorders>
            <w:shd w:val="clear" w:color="auto" w:fill="FFFFFF"/>
            <w:vAlign w:val="bottom"/>
            <w:hideMark/>
          </w:tcPr>
          <w:p w14:paraId="76AC0321" w14:textId="77777777" w:rsidR="00A43211" w:rsidRPr="00A43211" w:rsidRDefault="00A43211" w:rsidP="00A43211">
            <w:pP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vAlign w:val="bottom"/>
            <w:hideMark/>
          </w:tcPr>
          <w:p w14:paraId="4000EE71" w14:textId="77777777" w:rsidR="00A43211" w:rsidRPr="00A43211" w:rsidRDefault="00A43211" w:rsidP="00A43211">
            <w:pP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vAlign w:val="bottom"/>
            <w:hideMark/>
          </w:tcPr>
          <w:p w14:paraId="7EC83CCA" w14:textId="77777777" w:rsidR="00A43211" w:rsidRPr="00A43211" w:rsidRDefault="00A43211" w:rsidP="00A43211">
            <w:pP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vAlign w:val="bottom"/>
            <w:hideMark/>
          </w:tcPr>
          <w:p w14:paraId="62D1061F" w14:textId="77777777" w:rsidR="00A43211" w:rsidRPr="00A43211" w:rsidRDefault="00A43211" w:rsidP="00A43211">
            <w:pPr>
              <w:rPr>
                <w:color w:val="000000"/>
                <w:sz w:val="18"/>
                <w:szCs w:val="18"/>
                <w:lang/>
              </w:rPr>
            </w:pPr>
            <w:r w:rsidRPr="00A43211">
              <w:rPr>
                <w:color w:val="000000"/>
                <w:sz w:val="18"/>
                <w:szCs w:val="18"/>
                <w:lang/>
              </w:rPr>
              <w:t>03010</w:t>
            </w:r>
          </w:p>
        </w:tc>
        <w:tc>
          <w:tcPr>
            <w:tcW w:w="677" w:type="dxa"/>
            <w:gridSpan w:val="2"/>
            <w:tcBorders>
              <w:top w:val="nil"/>
              <w:left w:val="single" w:sz="4" w:space="0" w:color="000000"/>
              <w:bottom w:val="single" w:sz="4" w:space="0" w:color="000000"/>
              <w:right w:val="nil"/>
            </w:tcBorders>
            <w:shd w:val="clear" w:color="auto" w:fill="FFFFFF"/>
            <w:vAlign w:val="bottom"/>
            <w:hideMark/>
          </w:tcPr>
          <w:p w14:paraId="07E4AD1B" w14:textId="77777777" w:rsidR="00A43211" w:rsidRPr="00A43211" w:rsidRDefault="00A43211" w:rsidP="00A43211">
            <w:pPr>
              <w:rPr>
                <w:color w:val="000000"/>
                <w:sz w:val="18"/>
                <w:szCs w:val="18"/>
                <w:lang/>
              </w:rPr>
            </w:pPr>
            <w:r w:rsidRPr="00A43211">
              <w:rPr>
                <w:color w:val="000000"/>
                <w:sz w:val="18"/>
                <w:szCs w:val="18"/>
                <w:lang/>
              </w:rPr>
              <w:t> 300</w:t>
            </w:r>
          </w:p>
        </w:tc>
        <w:tc>
          <w:tcPr>
            <w:tcW w:w="465" w:type="dxa"/>
            <w:gridSpan w:val="2"/>
            <w:tcBorders>
              <w:top w:val="nil"/>
              <w:left w:val="single" w:sz="4" w:space="0" w:color="000000"/>
              <w:bottom w:val="single" w:sz="4" w:space="0" w:color="000000"/>
              <w:right w:val="nil"/>
            </w:tcBorders>
            <w:shd w:val="clear" w:color="auto" w:fill="FFFFFF"/>
            <w:vAlign w:val="bottom"/>
            <w:hideMark/>
          </w:tcPr>
          <w:p w14:paraId="6AD1901D" w14:textId="77777777" w:rsidR="00A43211" w:rsidRPr="00A43211" w:rsidRDefault="00A43211" w:rsidP="00A43211">
            <w:pPr>
              <w:rPr>
                <w:color w:val="000000"/>
                <w:sz w:val="18"/>
                <w:szCs w:val="18"/>
                <w:lang/>
              </w:rPr>
            </w:pPr>
            <w:r w:rsidRPr="00A43211">
              <w:rPr>
                <w:color w:val="000000"/>
                <w:sz w:val="18"/>
                <w:szCs w:val="18"/>
                <w:lang/>
              </w:rPr>
              <w:t> </w:t>
            </w:r>
          </w:p>
        </w:tc>
        <w:tc>
          <w:tcPr>
            <w:tcW w:w="450" w:type="dxa"/>
            <w:tcBorders>
              <w:top w:val="nil"/>
              <w:left w:val="single" w:sz="4" w:space="0" w:color="000000"/>
              <w:bottom w:val="single" w:sz="4" w:space="0" w:color="000000"/>
              <w:right w:val="nil"/>
            </w:tcBorders>
            <w:shd w:val="clear" w:color="auto" w:fill="FFFFFF"/>
            <w:vAlign w:val="bottom"/>
            <w:hideMark/>
          </w:tcPr>
          <w:p w14:paraId="0492A84B" w14:textId="77777777" w:rsidR="00A43211" w:rsidRPr="00A43211" w:rsidRDefault="00A43211" w:rsidP="00A43211">
            <w:pPr>
              <w:rPr>
                <w:color w:val="000000"/>
                <w:sz w:val="18"/>
                <w:szCs w:val="18"/>
                <w:lang/>
              </w:rPr>
            </w:pPr>
            <w:r w:rsidRPr="00A43211">
              <w:rPr>
                <w:color w:val="000000"/>
                <w:sz w:val="18"/>
                <w:szCs w:val="18"/>
                <w:lang/>
              </w:rPr>
              <w:t> </w:t>
            </w:r>
          </w:p>
        </w:tc>
        <w:tc>
          <w:tcPr>
            <w:tcW w:w="645" w:type="dxa"/>
            <w:tcBorders>
              <w:top w:val="nil"/>
              <w:left w:val="single" w:sz="4" w:space="0" w:color="000000"/>
              <w:bottom w:val="single" w:sz="4" w:space="0" w:color="000000"/>
              <w:right w:val="nil"/>
            </w:tcBorders>
            <w:shd w:val="clear" w:color="auto" w:fill="FFFFFF"/>
            <w:hideMark/>
          </w:tcPr>
          <w:p w14:paraId="094EED30" w14:textId="77777777" w:rsidR="00A43211" w:rsidRPr="00A43211" w:rsidRDefault="00A43211" w:rsidP="00A43211">
            <w:pPr>
              <w:rPr>
                <w:sz w:val="18"/>
                <w:szCs w:val="18"/>
                <w:lang/>
              </w:rPr>
            </w:pPr>
            <w:r w:rsidRPr="00A43211">
              <w:rPr>
                <w:color w:val="000000"/>
                <w:sz w:val="18"/>
                <w:szCs w:val="18"/>
                <w:lang/>
              </w:rPr>
              <w:t> </w:t>
            </w:r>
          </w:p>
        </w:tc>
        <w:tc>
          <w:tcPr>
            <w:tcW w:w="900" w:type="dxa"/>
            <w:tcBorders>
              <w:top w:val="nil"/>
              <w:left w:val="single" w:sz="4" w:space="0" w:color="000000"/>
              <w:bottom w:val="single" w:sz="4" w:space="0" w:color="000000"/>
              <w:right w:val="nil"/>
            </w:tcBorders>
            <w:shd w:val="clear" w:color="auto" w:fill="FFFFFF"/>
            <w:hideMark/>
          </w:tcPr>
          <w:p w14:paraId="33EDF6CC" w14:textId="77777777" w:rsidR="00A43211" w:rsidRPr="00A43211" w:rsidRDefault="00A43211" w:rsidP="00A43211">
            <w:pPr>
              <w:jc w:val="center"/>
              <w:rPr>
                <w:b/>
                <w:bCs/>
                <w:color w:val="000000"/>
                <w:sz w:val="18"/>
                <w:szCs w:val="18"/>
                <w:lang/>
              </w:rPr>
            </w:pPr>
            <w:r w:rsidRPr="00A43211">
              <w:rPr>
                <w:b/>
                <w:color w:val="FF0000"/>
                <w:sz w:val="18"/>
                <w:szCs w:val="18"/>
                <w:lang/>
              </w:rPr>
              <w:t>172,0</w:t>
            </w:r>
          </w:p>
        </w:tc>
        <w:tc>
          <w:tcPr>
            <w:tcW w:w="797" w:type="dxa"/>
            <w:tcBorders>
              <w:top w:val="nil"/>
              <w:left w:val="single" w:sz="4" w:space="0" w:color="000000"/>
              <w:bottom w:val="single" w:sz="4" w:space="0" w:color="000000"/>
              <w:right w:val="nil"/>
            </w:tcBorders>
            <w:shd w:val="clear" w:color="auto" w:fill="FFFFFF"/>
            <w:hideMark/>
          </w:tcPr>
          <w:p w14:paraId="4B21B7F7" w14:textId="77777777" w:rsidR="00A43211" w:rsidRPr="00A43211" w:rsidRDefault="00A43211" w:rsidP="00A43211">
            <w:pPr>
              <w:jc w:val="center"/>
              <w:rPr>
                <w:b/>
                <w:bCs/>
                <w:color w:val="000000"/>
                <w:sz w:val="18"/>
                <w:szCs w:val="18"/>
                <w:lang/>
              </w:rPr>
            </w:pPr>
            <w:r w:rsidRPr="00A43211">
              <w:rPr>
                <w:b/>
                <w:color w:val="FF0000"/>
                <w:sz w:val="18"/>
                <w:szCs w:val="18"/>
                <w:lang/>
              </w:rPr>
              <w:t>110,0</w:t>
            </w:r>
          </w:p>
        </w:tc>
        <w:tc>
          <w:tcPr>
            <w:tcW w:w="850" w:type="dxa"/>
            <w:tcBorders>
              <w:top w:val="nil"/>
              <w:left w:val="single" w:sz="4" w:space="0" w:color="000000"/>
              <w:bottom w:val="single" w:sz="4" w:space="0" w:color="000000"/>
              <w:right w:val="single" w:sz="4" w:space="0" w:color="000000"/>
            </w:tcBorders>
            <w:shd w:val="clear" w:color="auto" w:fill="FFFFFF"/>
            <w:hideMark/>
          </w:tcPr>
          <w:p w14:paraId="679B5FFC" w14:textId="77777777" w:rsidR="00A43211" w:rsidRPr="00A43211" w:rsidRDefault="00A43211" w:rsidP="00A43211">
            <w:pPr>
              <w:jc w:val="center"/>
              <w:rPr>
                <w:color w:val="000000"/>
                <w:sz w:val="22"/>
                <w:szCs w:val="22"/>
                <w:lang/>
              </w:rPr>
            </w:pPr>
            <w:r w:rsidRPr="00A43211">
              <w:rPr>
                <w:b/>
                <w:color w:val="FF0000"/>
                <w:sz w:val="22"/>
                <w:szCs w:val="22"/>
                <w:lang/>
              </w:rPr>
              <w:t>110,0</w:t>
            </w:r>
          </w:p>
        </w:tc>
      </w:tr>
      <w:tr w:rsidR="00A43211" w:rsidRPr="00A43211" w14:paraId="12996D04" w14:textId="77777777" w:rsidTr="00C74AB1">
        <w:trPr>
          <w:trHeight w:val="480"/>
        </w:trPr>
        <w:tc>
          <w:tcPr>
            <w:tcW w:w="3128" w:type="dxa"/>
            <w:tcBorders>
              <w:top w:val="nil"/>
              <w:left w:val="single" w:sz="4" w:space="0" w:color="000000"/>
              <w:bottom w:val="single" w:sz="4" w:space="0" w:color="000000"/>
              <w:right w:val="nil"/>
            </w:tcBorders>
            <w:shd w:val="clear" w:color="auto" w:fill="FFFFFF"/>
            <w:vAlign w:val="bottom"/>
            <w:hideMark/>
          </w:tcPr>
          <w:p w14:paraId="7359D4AE"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Публичные нормативные социальные выплаты гражданам</w:t>
            </w:r>
          </w:p>
        </w:tc>
        <w:tc>
          <w:tcPr>
            <w:tcW w:w="397" w:type="dxa"/>
            <w:tcBorders>
              <w:top w:val="nil"/>
              <w:left w:val="single" w:sz="4" w:space="0" w:color="000000"/>
              <w:bottom w:val="single" w:sz="4" w:space="0" w:color="000000"/>
              <w:right w:val="nil"/>
            </w:tcBorders>
            <w:shd w:val="clear" w:color="auto" w:fill="FFFFFF"/>
            <w:vAlign w:val="bottom"/>
            <w:hideMark/>
          </w:tcPr>
          <w:p w14:paraId="58410A86" w14:textId="77777777" w:rsidR="00A43211" w:rsidRPr="00A43211" w:rsidRDefault="00A43211" w:rsidP="00A43211">
            <w:pP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vAlign w:val="bottom"/>
            <w:hideMark/>
          </w:tcPr>
          <w:p w14:paraId="523DA57F" w14:textId="77777777" w:rsidR="00A43211" w:rsidRPr="00A43211" w:rsidRDefault="00A43211" w:rsidP="00A43211">
            <w:pP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vAlign w:val="bottom"/>
            <w:hideMark/>
          </w:tcPr>
          <w:p w14:paraId="2202EBC7" w14:textId="77777777" w:rsidR="00A43211" w:rsidRPr="00A43211" w:rsidRDefault="00A43211" w:rsidP="00A43211">
            <w:pP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vAlign w:val="bottom"/>
            <w:hideMark/>
          </w:tcPr>
          <w:p w14:paraId="651C07AF" w14:textId="77777777" w:rsidR="00A43211" w:rsidRPr="00A43211" w:rsidRDefault="00A43211" w:rsidP="00A43211">
            <w:pPr>
              <w:rPr>
                <w:color w:val="000000"/>
                <w:sz w:val="18"/>
                <w:szCs w:val="18"/>
                <w:lang/>
              </w:rPr>
            </w:pPr>
            <w:r w:rsidRPr="00A43211">
              <w:rPr>
                <w:color w:val="000000"/>
                <w:sz w:val="18"/>
                <w:szCs w:val="18"/>
                <w:lang/>
              </w:rPr>
              <w:t>03010</w:t>
            </w:r>
          </w:p>
        </w:tc>
        <w:tc>
          <w:tcPr>
            <w:tcW w:w="677" w:type="dxa"/>
            <w:gridSpan w:val="2"/>
            <w:tcBorders>
              <w:top w:val="nil"/>
              <w:left w:val="single" w:sz="4" w:space="0" w:color="000000"/>
              <w:bottom w:val="single" w:sz="4" w:space="0" w:color="000000"/>
              <w:right w:val="nil"/>
            </w:tcBorders>
            <w:shd w:val="clear" w:color="auto" w:fill="FFFFFF"/>
            <w:vAlign w:val="bottom"/>
            <w:hideMark/>
          </w:tcPr>
          <w:p w14:paraId="7F5FAEF8" w14:textId="77777777" w:rsidR="00A43211" w:rsidRPr="00A43211" w:rsidRDefault="00A43211" w:rsidP="00A43211">
            <w:pPr>
              <w:rPr>
                <w:color w:val="000000"/>
                <w:sz w:val="18"/>
                <w:szCs w:val="18"/>
                <w:lang/>
              </w:rPr>
            </w:pPr>
            <w:r w:rsidRPr="00A43211">
              <w:rPr>
                <w:color w:val="000000"/>
                <w:sz w:val="18"/>
                <w:szCs w:val="18"/>
                <w:lang/>
              </w:rPr>
              <w:t> 310</w:t>
            </w:r>
          </w:p>
        </w:tc>
        <w:tc>
          <w:tcPr>
            <w:tcW w:w="465" w:type="dxa"/>
            <w:gridSpan w:val="2"/>
            <w:tcBorders>
              <w:top w:val="nil"/>
              <w:left w:val="single" w:sz="4" w:space="0" w:color="000000"/>
              <w:bottom w:val="single" w:sz="4" w:space="0" w:color="000000"/>
              <w:right w:val="nil"/>
            </w:tcBorders>
            <w:shd w:val="clear" w:color="auto" w:fill="FFFFFF"/>
            <w:vAlign w:val="bottom"/>
            <w:hideMark/>
          </w:tcPr>
          <w:p w14:paraId="14C85D9A" w14:textId="77777777" w:rsidR="00A43211" w:rsidRPr="00A43211" w:rsidRDefault="00A43211" w:rsidP="00A43211">
            <w:pPr>
              <w:rPr>
                <w:color w:val="000000"/>
                <w:sz w:val="18"/>
                <w:szCs w:val="18"/>
                <w:lang/>
              </w:rPr>
            </w:pPr>
            <w:r w:rsidRPr="00A43211">
              <w:rPr>
                <w:color w:val="000000"/>
                <w:sz w:val="18"/>
                <w:szCs w:val="18"/>
                <w:lang/>
              </w:rPr>
              <w:t> </w:t>
            </w:r>
          </w:p>
        </w:tc>
        <w:tc>
          <w:tcPr>
            <w:tcW w:w="450" w:type="dxa"/>
            <w:tcBorders>
              <w:top w:val="nil"/>
              <w:left w:val="single" w:sz="4" w:space="0" w:color="000000"/>
              <w:bottom w:val="single" w:sz="4" w:space="0" w:color="000000"/>
              <w:right w:val="nil"/>
            </w:tcBorders>
            <w:shd w:val="clear" w:color="auto" w:fill="FFFFFF"/>
            <w:vAlign w:val="bottom"/>
            <w:hideMark/>
          </w:tcPr>
          <w:p w14:paraId="65BB9A03" w14:textId="77777777" w:rsidR="00A43211" w:rsidRPr="00A43211" w:rsidRDefault="00A43211" w:rsidP="00A43211">
            <w:pPr>
              <w:rPr>
                <w:color w:val="000000"/>
                <w:sz w:val="18"/>
                <w:szCs w:val="18"/>
                <w:lang/>
              </w:rPr>
            </w:pPr>
            <w:r w:rsidRPr="00A43211">
              <w:rPr>
                <w:color w:val="000000"/>
                <w:sz w:val="18"/>
                <w:szCs w:val="18"/>
                <w:lang/>
              </w:rPr>
              <w:t> </w:t>
            </w:r>
          </w:p>
        </w:tc>
        <w:tc>
          <w:tcPr>
            <w:tcW w:w="645" w:type="dxa"/>
            <w:tcBorders>
              <w:top w:val="nil"/>
              <w:left w:val="single" w:sz="4" w:space="0" w:color="000000"/>
              <w:bottom w:val="single" w:sz="4" w:space="0" w:color="000000"/>
              <w:right w:val="nil"/>
            </w:tcBorders>
            <w:shd w:val="clear" w:color="auto" w:fill="FFFFFF"/>
            <w:hideMark/>
          </w:tcPr>
          <w:p w14:paraId="6910405A" w14:textId="77777777" w:rsidR="00A43211" w:rsidRPr="00A43211" w:rsidRDefault="00A43211" w:rsidP="00A43211">
            <w:pPr>
              <w:rPr>
                <w:sz w:val="18"/>
                <w:szCs w:val="18"/>
                <w:lang/>
              </w:rPr>
            </w:pPr>
            <w:r w:rsidRPr="00A43211">
              <w:rPr>
                <w:color w:val="000000"/>
                <w:sz w:val="18"/>
                <w:szCs w:val="18"/>
                <w:lang/>
              </w:rPr>
              <w:t> </w:t>
            </w:r>
          </w:p>
        </w:tc>
        <w:tc>
          <w:tcPr>
            <w:tcW w:w="900" w:type="dxa"/>
            <w:tcBorders>
              <w:top w:val="nil"/>
              <w:left w:val="single" w:sz="4" w:space="0" w:color="000000"/>
              <w:bottom w:val="single" w:sz="4" w:space="0" w:color="000000"/>
              <w:right w:val="nil"/>
            </w:tcBorders>
            <w:shd w:val="clear" w:color="auto" w:fill="FFFFFF"/>
            <w:hideMark/>
          </w:tcPr>
          <w:p w14:paraId="2F819FAD" w14:textId="77777777" w:rsidR="00A43211" w:rsidRPr="00A43211" w:rsidRDefault="00A43211" w:rsidP="00A43211">
            <w:pPr>
              <w:jc w:val="center"/>
              <w:rPr>
                <w:b/>
                <w:bCs/>
                <w:color w:val="000000"/>
                <w:sz w:val="18"/>
                <w:szCs w:val="18"/>
                <w:lang/>
              </w:rPr>
            </w:pPr>
            <w:r w:rsidRPr="00A43211">
              <w:rPr>
                <w:b/>
                <w:color w:val="FF0000"/>
                <w:sz w:val="18"/>
                <w:szCs w:val="18"/>
                <w:lang/>
              </w:rPr>
              <w:t>172,0</w:t>
            </w:r>
          </w:p>
        </w:tc>
        <w:tc>
          <w:tcPr>
            <w:tcW w:w="797" w:type="dxa"/>
            <w:tcBorders>
              <w:top w:val="nil"/>
              <w:left w:val="single" w:sz="4" w:space="0" w:color="000000"/>
              <w:bottom w:val="single" w:sz="4" w:space="0" w:color="000000"/>
              <w:right w:val="nil"/>
            </w:tcBorders>
            <w:shd w:val="clear" w:color="auto" w:fill="FFFFFF"/>
            <w:hideMark/>
          </w:tcPr>
          <w:p w14:paraId="1AD787AB" w14:textId="77777777" w:rsidR="00A43211" w:rsidRPr="00A43211" w:rsidRDefault="00A43211" w:rsidP="00A43211">
            <w:pPr>
              <w:jc w:val="center"/>
              <w:rPr>
                <w:b/>
                <w:bCs/>
                <w:color w:val="000000"/>
                <w:sz w:val="18"/>
                <w:szCs w:val="18"/>
                <w:lang/>
              </w:rPr>
            </w:pPr>
            <w:r w:rsidRPr="00A43211">
              <w:rPr>
                <w:b/>
                <w:color w:val="FF0000"/>
                <w:sz w:val="18"/>
                <w:szCs w:val="18"/>
                <w:lang/>
              </w:rPr>
              <w:t>110,0</w:t>
            </w:r>
          </w:p>
        </w:tc>
        <w:tc>
          <w:tcPr>
            <w:tcW w:w="850" w:type="dxa"/>
            <w:tcBorders>
              <w:top w:val="nil"/>
              <w:left w:val="single" w:sz="4" w:space="0" w:color="000000"/>
              <w:bottom w:val="single" w:sz="4" w:space="0" w:color="000000"/>
              <w:right w:val="single" w:sz="4" w:space="0" w:color="000000"/>
            </w:tcBorders>
            <w:shd w:val="clear" w:color="auto" w:fill="FFFFFF"/>
            <w:hideMark/>
          </w:tcPr>
          <w:p w14:paraId="597C5A1A" w14:textId="77777777" w:rsidR="00A43211" w:rsidRPr="00A43211" w:rsidRDefault="00A43211" w:rsidP="00A43211">
            <w:pPr>
              <w:jc w:val="center"/>
              <w:rPr>
                <w:color w:val="000000"/>
                <w:sz w:val="22"/>
                <w:szCs w:val="22"/>
                <w:lang/>
              </w:rPr>
            </w:pPr>
            <w:r w:rsidRPr="00A43211">
              <w:rPr>
                <w:b/>
                <w:color w:val="FF0000"/>
                <w:sz w:val="22"/>
                <w:szCs w:val="22"/>
                <w:lang/>
              </w:rPr>
              <w:t>110,0</w:t>
            </w:r>
          </w:p>
        </w:tc>
      </w:tr>
      <w:tr w:rsidR="00A43211" w:rsidRPr="00A43211" w14:paraId="26522513" w14:textId="77777777" w:rsidTr="00C74AB1">
        <w:trPr>
          <w:trHeight w:val="255"/>
        </w:trPr>
        <w:tc>
          <w:tcPr>
            <w:tcW w:w="3128" w:type="dxa"/>
            <w:tcBorders>
              <w:top w:val="nil"/>
              <w:left w:val="single" w:sz="4" w:space="0" w:color="000000"/>
              <w:bottom w:val="single" w:sz="4" w:space="0" w:color="000000"/>
              <w:right w:val="nil"/>
            </w:tcBorders>
            <w:shd w:val="clear" w:color="auto" w:fill="FFFFFF"/>
            <w:hideMark/>
          </w:tcPr>
          <w:p w14:paraId="22F7F691" w14:textId="77777777" w:rsidR="00A43211" w:rsidRPr="00A43211" w:rsidRDefault="00A43211" w:rsidP="00A43211">
            <w:pPr>
              <w:rPr>
                <w:color w:val="000000"/>
                <w:sz w:val="18"/>
                <w:szCs w:val="18"/>
                <w:lang/>
              </w:rPr>
            </w:pPr>
            <w:r w:rsidRPr="00A43211">
              <w:rPr>
                <w:color w:val="000000"/>
                <w:sz w:val="22"/>
                <w:szCs w:val="22"/>
                <w:lang/>
              </w:rPr>
              <w:t>Социальная политика</w:t>
            </w:r>
          </w:p>
        </w:tc>
        <w:tc>
          <w:tcPr>
            <w:tcW w:w="397" w:type="dxa"/>
            <w:tcBorders>
              <w:top w:val="nil"/>
              <w:left w:val="single" w:sz="4" w:space="0" w:color="000000"/>
              <w:bottom w:val="single" w:sz="4" w:space="0" w:color="000000"/>
              <w:right w:val="nil"/>
            </w:tcBorders>
            <w:shd w:val="clear" w:color="auto" w:fill="FFFFFF"/>
            <w:vAlign w:val="bottom"/>
            <w:hideMark/>
          </w:tcPr>
          <w:p w14:paraId="1DBAD06D" w14:textId="77777777" w:rsidR="00A43211" w:rsidRPr="00A43211" w:rsidRDefault="00A43211" w:rsidP="00A43211">
            <w:pP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vAlign w:val="bottom"/>
            <w:hideMark/>
          </w:tcPr>
          <w:p w14:paraId="22DA9E78" w14:textId="77777777" w:rsidR="00A43211" w:rsidRPr="00A43211" w:rsidRDefault="00A43211" w:rsidP="00A43211">
            <w:pP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vAlign w:val="bottom"/>
            <w:hideMark/>
          </w:tcPr>
          <w:p w14:paraId="37FE3643" w14:textId="77777777" w:rsidR="00A43211" w:rsidRPr="00A43211" w:rsidRDefault="00A43211" w:rsidP="00A43211">
            <w:pP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vAlign w:val="bottom"/>
            <w:hideMark/>
          </w:tcPr>
          <w:p w14:paraId="2E748BEC" w14:textId="77777777" w:rsidR="00A43211" w:rsidRPr="00A43211" w:rsidRDefault="00A43211" w:rsidP="00A43211">
            <w:pPr>
              <w:rPr>
                <w:color w:val="000000"/>
                <w:sz w:val="18"/>
                <w:szCs w:val="18"/>
                <w:lang/>
              </w:rPr>
            </w:pPr>
            <w:r w:rsidRPr="00A43211">
              <w:rPr>
                <w:color w:val="000000"/>
                <w:sz w:val="18"/>
                <w:szCs w:val="18"/>
                <w:lang/>
              </w:rPr>
              <w:t>03010</w:t>
            </w:r>
          </w:p>
        </w:tc>
        <w:tc>
          <w:tcPr>
            <w:tcW w:w="677" w:type="dxa"/>
            <w:gridSpan w:val="2"/>
            <w:tcBorders>
              <w:top w:val="nil"/>
              <w:left w:val="single" w:sz="4" w:space="0" w:color="000000"/>
              <w:bottom w:val="single" w:sz="4" w:space="0" w:color="000000"/>
              <w:right w:val="nil"/>
            </w:tcBorders>
            <w:shd w:val="clear" w:color="auto" w:fill="FFFFFF"/>
            <w:hideMark/>
          </w:tcPr>
          <w:p w14:paraId="48289F92" w14:textId="77777777" w:rsidR="00A43211" w:rsidRPr="00A43211" w:rsidRDefault="00A43211" w:rsidP="00A43211">
            <w:pPr>
              <w:rPr>
                <w:color w:val="000000"/>
                <w:sz w:val="18"/>
                <w:szCs w:val="18"/>
                <w:lang/>
              </w:rPr>
            </w:pPr>
            <w:r w:rsidRPr="00A43211">
              <w:rPr>
                <w:color w:val="000000"/>
                <w:sz w:val="18"/>
                <w:szCs w:val="18"/>
                <w:lang/>
              </w:rPr>
              <w:t>310</w:t>
            </w:r>
          </w:p>
        </w:tc>
        <w:tc>
          <w:tcPr>
            <w:tcW w:w="465" w:type="dxa"/>
            <w:gridSpan w:val="2"/>
            <w:tcBorders>
              <w:top w:val="nil"/>
              <w:left w:val="single" w:sz="4" w:space="0" w:color="000000"/>
              <w:bottom w:val="single" w:sz="4" w:space="0" w:color="000000"/>
              <w:right w:val="nil"/>
            </w:tcBorders>
            <w:shd w:val="clear" w:color="auto" w:fill="FFFFFF"/>
            <w:vAlign w:val="bottom"/>
            <w:hideMark/>
          </w:tcPr>
          <w:p w14:paraId="597E7EC7" w14:textId="77777777" w:rsidR="00A43211" w:rsidRPr="00A43211" w:rsidRDefault="00A43211" w:rsidP="00A43211">
            <w:pPr>
              <w:rPr>
                <w:color w:val="000000"/>
                <w:sz w:val="18"/>
                <w:szCs w:val="18"/>
                <w:lang/>
              </w:rPr>
            </w:pPr>
            <w:r w:rsidRPr="00A43211">
              <w:rPr>
                <w:color w:val="000000"/>
                <w:sz w:val="18"/>
                <w:szCs w:val="18"/>
                <w:lang/>
              </w:rPr>
              <w:t>10</w:t>
            </w:r>
          </w:p>
        </w:tc>
        <w:tc>
          <w:tcPr>
            <w:tcW w:w="450" w:type="dxa"/>
            <w:tcBorders>
              <w:top w:val="nil"/>
              <w:left w:val="single" w:sz="4" w:space="0" w:color="000000"/>
              <w:bottom w:val="single" w:sz="4" w:space="0" w:color="000000"/>
              <w:right w:val="nil"/>
            </w:tcBorders>
            <w:shd w:val="clear" w:color="auto" w:fill="FFFFFF"/>
            <w:vAlign w:val="bottom"/>
            <w:hideMark/>
          </w:tcPr>
          <w:p w14:paraId="64D270DB" w14:textId="77777777" w:rsidR="00A43211" w:rsidRPr="00A43211" w:rsidRDefault="00A43211" w:rsidP="00A43211">
            <w:pPr>
              <w:rPr>
                <w:color w:val="000000"/>
                <w:sz w:val="18"/>
                <w:szCs w:val="18"/>
                <w:lang/>
              </w:rPr>
            </w:pPr>
            <w:r w:rsidRPr="00A43211">
              <w:rPr>
                <w:color w:val="000000"/>
                <w:sz w:val="18"/>
                <w:szCs w:val="18"/>
                <w:lang/>
              </w:rPr>
              <w:t> </w:t>
            </w:r>
          </w:p>
        </w:tc>
        <w:tc>
          <w:tcPr>
            <w:tcW w:w="645" w:type="dxa"/>
            <w:tcBorders>
              <w:top w:val="nil"/>
              <w:left w:val="single" w:sz="4" w:space="0" w:color="000000"/>
              <w:bottom w:val="single" w:sz="4" w:space="0" w:color="000000"/>
              <w:right w:val="nil"/>
            </w:tcBorders>
            <w:shd w:val="clear" w:color="auto" w:fill="FFFFFF"/>
            <w:vAlign w:val="bottom"/>
            <w:hideMark/>
          </w:tcPr>
          <w:p w14:paraId="78407638" w14:textId="77777777" w:rsidR="00A43211" w:rsidRPr="00A43211" w:rsidRDefault="00A43211" w:rsidP="00A43211">
            <w:pPr>
              <w:rPr>
                <w:sz w:val="18"/>
                <w:szCs w:val="18"/>
                <w:lang/>
              </w:rPr>
            </w:pPr>
            <w:r w:rsidRPr="00A43211">
              <w:rPr>
                <w:color w:val="000000"/>
                <w:sz w:val="18"/>
                <w:szCs w:val="18"/>
                <w:lang/>
              </w:rPr>
              <w:t> </w:t>
            </w:r>
          </w:p>
        </w:tc>
        <w:tc>
          <w:tcPr>
            <w:tcW w:w="900" w:type="dxa"/>
            <w:tcBorders>
              <w:top w:val="nil"/>
              <w:left w:val="single" w:sz="4" w:space="0" w:color="000000"/>
              <w:bottom w:val="single" w:sz="4" w:space="0" w:color="000000"/>
              <w:right w:val="nil"/>
            </w:tcBorders>
            <w:shd w:val="clear" w:color="auto" w:fill="FFFFFF"/>
            <w:hideMark/>
          </w:tcPr>
          <w:p w14:paraId="5C043B6D" w14:textId="77777777" w:rsidR="00A43211" w:rsidRPr="00A43211" w:rsidRDefault="00A43211" w:rsidP="00A43211">
            <w:pPr>
              <w:jc w:val="center"/>
              <w:rPr>
                <w:b/>
                <w:bCs/>
                <w:color w:val="000000"/>
                <w:sz w:val="18"/>
                <w:szCs w:val="18"/>
                <w:lang/>
              </w:rPr>
            </w:pPr>
            <w:r w:rsidRPr="00A43211">
              <w:rPr>
                <w:b/>
                <w:color w:val="FF0000"/>
                <w:sz w:val="18"/>
                <w:szCs w:val="18"/>
                <w:lang/>
              </w:rPr>
              <w:t>172,0</w:t>
            </w:r>
          </w:p>
        </w:tc>
        <w:tc>
          <w:tcPr>
            <w:tcW w:w="797" w:type="dxa"/>
            <w:tcBorders>
              <w:top w:val="nil"/>
              <w:left w:val="single" w:sz="4" w:space="0" w:color="000000"/>
              <w:bottom w:val="single" w:sz="4" w:space="0" w:color="000000"/>
              <w:right w:val="nil"/>
            </w:tcBorders>
            <w:shd w:val="clear" w:color="auto" w:fill="FFFFFF"/>
            <w:hideMark/>
          </w:tcPr>
          <w:p w14:paraId="2968B2D2" w14:textId="77777777" w:rsidR="00A43211" w:rsidRPr="00A43211" w:rsidRDefault="00A43211" w:rsidP="00A43211">
            <w:pPr>
              <w:jc w:val="center"/>
              <w:rPr>
                <w:b/>
                <w:bCs/>
                <w:color w:val="000000"/>
                <w:sz w:val="18"/>
                <w:szCs w:val="18"/>
                <w:lang/>
              </w:rPr>
            </w:pPr>
            <w:r w:rsidRPr="00A43211">
              <w:rPr>
                <w:b/>
                <w:color w:val="FF0000"/>
                <w:sz w:val="18"/>
                <w:szCs w:val="18"/>
                <w:lang/>
              </w:rPr>
              <w:t>110,0</w:t>
            </w:r>
          </w:p>
        </w:tc>
        <w:tc>
          <w:tcPr>
            <w:tcW w:w="850" w:type="dxa"/>
            <w:tcBorders>
              <w:top w:val="nil"/>
              <w:left w:val="single" w:sz="4" w:space="0" w:color="000000"/>
              <w:bottom w:val="single" w:sz="4" w:space="0" w:color="000000"/>
              <w:right w:val="single" w:sz="4" w:space="0" w:color="000000"/>
            </w:tcBorders>
            <w:shd w:val="clear" w:color="auto" w:fill="FFFFFF"/>
            <w:hideMark/>
          </w:tcPr>
          <w:p w14:paraId="30A0DD2F" w14:textId="77777777" w:rsidR="00A43211" w:rsidRPr="00A43211" w:rsidRDefault="00A43211" w:rsidP="00A43211">
            <w:pPr>
              <w:jc w:val="center"/>
              <w:rPr>
                <w:color w:val="000000"/>
                <w:sz w:val="22"/>
                <w:szCs w:val="22"/>
                <w:lang/>
              </w:rPr>
            </w:pPr>
            <w:r w:rsidRPr="00A43211">
              <w:rPr>
                <w:b/>
                <w:color w:val="FF0000"/>
                <w:sz w:val="22"/>
                <w:szCs w:val="22"/>
                <w:lang/>
              </w:rPr>
              <w:t>110,0</w:t>
            </w:r>
          </w:p>
        </w:tc>
      </w:tr>
      <w:tr w:rsidR="00A43211" w:rsidRPr="00A43211" w14:paraId="1E6D9898" w14:textId="77777777" w:rsidTr="00C74AB1">
        <w:trPr>
          <w:trHeight w:val="255"/>
        </w:trPr>
        <w:tc>
          <w:tcPr>
            <w:tcW w:w="3128" w:type="dxa"/>
            <w:tcBorders>
              <w:top w:val="nil"/>
              <w:left w:val="single" w:sz="4" w:space="0" w:color="000000"/>
              <w:bottom w:val="single" w:sz="4" w:space="0" w:color="000000"/>
              <w:right w:val="nil"/>
            </w:tcBorders>
            <w:shd w:val="clear" w:color="auto" w:fill="FFFFFF"/>
            <w:hideMark/>
          </w:tcPr>
          <w:p w14:paraId="38650AF1" w14:textId="77777777" w:rsidR="00A43211" w:rsidRPr="00A43211" w:rsidRDefault="00A43211" w:rsidP="00A43211">
            <w:pPr>
              <w:rPr>
                <w:color w:val="000000"/>
                <w:sz w:val="18"/>
                <w:szCs w:val="18"/>
                <w:lang/>
              </w:rPr>
            </w:pPr>
            <w:r w:rsidRPr="00A43211">
              <w:rPr>
                <w:color w:val="000000"/>
                <w:sz w:val="22"/>
                <w:szCs w:val="22"/>
                <w:lang/>
              </w:rPr>
              <w:t>Пенсионное обеспечение</w:t>
            </w:r>
          </w:p>
        </w:tc>
        <w:tc>
          <w:tcPr>
            <w:tcW w:w="397" w:type="dxa"/>
            <w:tcBorders>
              <w:top w:val="nil"/>
              <w:left w:val="single" w:sz="4" w:space="0" w:color="000000"/>
              <w:bottom w:val="single" w:sz="4" w:space="0" w:color="000000"/>
              <w:right w:val="nil"/>
            </w:tcBorders>
            <w:shd w:val="clear" w:color="auto" w:fill="FFFFFF"/>
            <w:vAlign w:val="bottom"/>
            <w:hideMark/>
          </w:tcPr>
          <w:p w14:paraId="17618C81" w14:textId="77777777" w:rsidR="00A43211" w:rsidRPr="00A43211" w:rsidRDefault="00A43211" w:rsidP="00A43211">
            <w:pP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vAlign w:val="bottom"/>
            <w:hideMark/>
          </w:tcPr>
          <w:p w14:paraId="1457F93F" w14:textId="77777777" w:rsidR="00A43211" w:rsidRPr="00A43211" w:rsidRDefault="00A43211" w:rsidP="00A43211">
            <w:pP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vAlign w:val="bottom"/>
            <w:hideMark/>
          </w:tcPr>
          <w:p w14:paraId="0E01AB33" w14:textId="77777777" w:rsidR="00A43211" w:rsidRPr="00A43211" w:rsidRDefault="00A43211" w:rsidP="00A43211">
            <w:pP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vAlign w:val="bottom"/>
            <w:hideMark/>
          </w:tcPr>
          <w:p w14:paraId="711177AD" w14:textId="77777777" w:rsidR="00A43211" w:rsidRPr="00A43211" w:rsidRDefault="00A43211" w:rsidP="00A43211">
            <w:pPr>
              <w:rPr>
                <w:color w:val="000000"/>
                <w:sz w:val="18"/>
                <w:szCs w:val="18"/>
                <w:lang/>
              </w:rPr>
            </w:pPr>
            <w:r w:rsidRPr="00A43211">
              <w:rPr>
                <w:color w:val="000000"/>
                <w:sz w:val="18"/>
                <w:szCs w:val="18"/>
                <w:lang/>
              </w:rPr>
              <w:t>03010</w:t>
            </w:r>
          </w:p>
        </w:tc>
        <w:tc>
          <w:tcPr>
            <w:tcW w:w="677" w:type="dxa"/>
            <w:gridSpan w:val="2"/>
            <w:tcBorders>
              <w:top w:val="nil"/>
              <w:left w:val="single" w:sz="4" w:space="0" w:color="000000"/>
              <w:bottom w:val="single" w:sz="4" w:space="0" w:color="000000"/>
              <w:right w:val="nil"/>
            </w:tcBorders>
            <w:shd w:val="clear" w:color="auto" w:fill="FFFFFF"/>
            <w:hideMark/>
          </w:tcPr>
          <w:p w14:paraId="462911DF" w14:textId="77777777" w:rsidR="00A43211" w:rsidRPr="00A43211" w:rsidRDefault="00A43211" w:rsidP="00A43211">
            <w:pPr>
              <w:rPr>
                <w:color w:val="000000"/>
                <w:sz w:val="18"/>
                <w:szCs w:val="18"/>
                <w:lang/>
              </w:rPr>
            </w:pPr>
            <w:r w:rsidRPr="00A43211">
              <w:rPr>
                <w:color w:val="000000"/>
                <w:sz w:val="18"/>
                <w:szCs w:val="18"/>
                <w:lang/>
              </w:rPr>
              <w:t>310</w:t>
            </w:r>
          </w:p>
        </w:tc>
        <w:tc>
          <w:tcPr>
            <w:tcW w:w="465" w:type="dxa"/>
            <w:gridSpan w:val="2"/>
            <w:tcBorders>
              <w:top w:val="nil"/>
              <w:left w:val="single" w:sz="4" w:space="0" w:color="000000"/>
              <w:bottom w:val="single" w:sz="4" w:space="0" w:color="000000"/>
              <w:right w:val="nil"/>
            </w:tcBorders>
            <w:shd w:val="clear" w:color="auto" w:fill="FFFFFF"/>
            <w:vAlign w:val="bottom"/>
            <w:hideMark/>
          </w:tcPr>
          <w:p w14:paraId="309F72C0" w14:textId="77777777" w:rsidR="00A43211" w:rsidRPr="00A43211" w:rsidRDefault="00A43211" w:rsidP="00A43211">
            <w:pPr>
              <w:rPr>
                <w:color w:val="000000"/>
                <w:sz w:val="18"/>
                <w:szCs w:val="18"/>
                <w:lang/>
              </w:rPr>
            </w:pPr>
            <w:r w:rsidRPr="00A43211">
              <w:rPr>
                <w:color w:val="000000"/>
                <w:sz w:val="18"/>
                <w:szCs w:val="18"/>
                <w:lang/>
              </w:rPr>
              <w:t>10</w:t>
            </w:r>
          </w:p>
        </w:tc>
        <w:tc>
          <w:tcPr>
            <w:tcW w:w="450" w:type="dxa"/>
            <w:tcBorders>
              <w:top w:val="nil"/>
              <w:left w:val="single" w:sz="4" w:space="0" w:color="000000"/>
              <w:bottom w:val="single" w:sz="4" w:space="0" w:color="000000"/>
              <w:right w:val="nil"/>
            </w:tcBorders>
            <w:shd w:val="clear" w:color="auto" w:fill="FFFFFF"/>
            <w:vAlign w:val="bottom"/>
            <w:hideMark/>
          </w:tcPr>
          <w:p w14:paraId="70020850" w14:textId="77777777" w:rsidR="00A43211" w:rsidRPr="00A43211" w:rsidRDefault="00A43211" w:rsidP="00A43211">
            <w:pPr>
              <w:rPr>
                <w:color w:val="000000"/>
                <w:sz w:val="18"/>
                <w:szCs w:val="18"/>
                <w:lang/>
              </w:rPr>
            </w:pPr>
            <w:r w:rsidRPr="00A43211">
              <w:rPr>
                <w:color w:val="000000"/>
                <w:sz w:val="18"/>
                <w:szCs w:val="18"/>
                <w:lang/>
              </w:rPr>
              <w:t>01</w:t>
            </w:r>
          </w:p>
        </w:tc>
        <w:tc>
          <w:tcPr>
            <w:tcW w:w="645" w:type="dxa"/>
            <w:tcBorders>
              <w:top w:val="nil"/>
              <w:left w:val="single" w:sz="4" w:space="0" w:color="000000"/>
              <w:bottom w:val="single" w:sz="4" w:space="0" w:color="000000"/>
              <w:right w:val="nil"/>
            </w:tcBorders>
            <w:shd w:val="clear" w:color="auto" w:fill="FFFFFF"/>
            <w:vAlign w:val="bottom"/>
            <w:hideMark/>
          </w:tcPr>
          <w:p w14:paraId="1905D9BB" w14:textId="77777777" w:rsidR="00A43211" w:rsidRPr="00A43211" w:rsidRDefault="00A43211" w:rsidP="00A43211">
            <w:pPr>
              <w:rPr>
                <w:sz w:val="18"/>
                <w:szCs w:val="18"/>
                <w:lang/>
              </w:rPr>
            </w:pPr>
            <w:r w:rsidRPr="00A43211">
              <w:rPr>
                <w:color w:val="000000"/>
                <w:sz w:val="18"/>
                <w:szCs w:val="18"/>
                <w:lang/>
              </w:rPr>
              <w:t> </w:t>
            </w:r>
          </w:p>
        </w:tc>
        <w:tc>
          <w:tcPr>
            <w:tcW w:w="900" w:type="dxa"/>
            <w:tcBorders>
              <w:top w:val="nil"/>
              <w:left w:val="single" w:sz="4" w:space="0" w:color="000000"/>
              <w:bottom w:val="single" w:sz="4" w:space="0" w:color="000000"/>
              <w:right w:val="nil"/>
            </w:tcBorders>
            <w:shd w:val="clear" w:color="auto" w:fill="FFFFFF"/>
            <w:hideMark/>
          </w:tcPr>
          <w:p w14:paraId="107E875F" w14:textId="77777777" w:rsidR="00A43211" w:rsidRPr="00A43211" w:rsidRDefault="00A43211" w:rsidP="00A43211">
            <w:pPr>
              <w:jc w:val="center"/>
              <w:rPr>
                <w:b/>
                <w:bCs/>
                <w:color w:val="000000"/>
                <w:sz w:val="18"/>
                <w:szCs w:val="18"/>
                <w:lang/>
              </w:rPr>
            </w:pPr>
            <w:r w:rsidRPr="00A43211">
              <w:rPr>
                <w:b/>
                <w:color w:val="FF0000"/>
                <w:sz w:val="18"/>
                <w:szCs w:val="18"/>
                <w:lang/>
              </w:rPr>
              <w:t>172,0</w:t>
            </w:r>
          </w:p>
        </w:tc>
        <w:tc>
          <w:tcPr>
            <w:tcW w:w="797" w:type="dxa"/>
            <w:tcBorders>
              <w:top w:val="nil"/>
              <w:left w:val="single" w:sz="4" w:space="0" w:color="000000"/>
              <w:bottom w:val="single" w:sz="4" w:space="0" w:color="000000"/>
              <w:right w:val="nil"/>
            </w:tcBorders>
            <w:shd w:val="clear" w:color="auto" w:fill="FFFFFF"/>
            <w:hideMark/>
          </w:tcPr>
          <w:p w14:paraId="611BEFF9" w14:textId="77777777" w:rsidR="00A43211" w:rsidRPr="00A43211" w:rsidRDefault="00A43211" w:rsidP="00A43211">
            <w:pPr>
              <w:jc w:val="center"/>
              <w:rPr>
                <w:b/>
                <w:bCs/>
                <w:color w:val="000000"/>
                <w:sz w:val="18"/>
                <w:szCs w:val="18"/>
                <w:lang/>
              </w:rPr>
            </w:pPr>
            <w:r w:rsidRPr="00A43211">
              <w:rPr>
                <w:b/>
                <w:color w:val="FF0000"/>
                <w:sz w:val="18"/>
                <w:szCs w:val="18"/>
                <w:lang/>
              </w:rPr>
              <w:t>110,0</w:t>
            </w:r>
          </w:p>
        </w:tc>
        <w:tc>
          <w:tcPr>
            <w:tcW w:w="850" w:type="dxa"/>
            <w:tcBorders>
              <w:top w:val="nil"/>
              <w:left w:val="single" w:sz="4" w:space="0" w:color="000000"/>
              <w:bottom w:val="single" w:sz="4" w:space="0" w:color="000000"/>
              <w:right w:val="single" w:sz="4" w:space="0" w:color="000000"/>
            </w:tcBorders>
            <w:shd w:val="clear" w:color="auto" w:fill="FFFFFF"/>
            <w:hideMark/>
          </w:tcPr>
          <w:p w14:paraId="07D20099" w14:textId="77777777" w:rsidR="00A43211" w:rsidRPr="00A43211" w:rsidRDefault="00A43211" w:rsidP="00A43211">
            <w:pPr>
              <w:jc w:val="center"/>
              <w:rPr>
                <w:color w:val="000000"/>
                <w:sz w:val="22"/>
                <w:szCs w:val="22"/>
                <w:lang/>
              </w:rPr>
            </w:pPr>
            <w:r w:rsidRPr="00A43211">
              <w:rPr>
                <w:b/>
                <w:color w:val="FF0000"/>
                <w:sz w:val="22"/>
                <w:szCs w:val="22"/>
                <w:lang/>
              </w:rPr>
              <w:t>110,0</w:t>
            </w:r>
          </w:p>
        </w:tc>
      </w:tr>
      <w:tr w:rsidR="00A43211" w:rsidRPr="00A43211" w14:paraId="08B084C0" w14:textId="77777777" w:rsidTr="00C74AB1">
        <w:trPr>
          <w:trHeight w:val="720"/>
        </w:trPr>
        <w:tc>
          <w:tcPr>
            <w:tcW w:w="3128" w:type="dxa"/>
            <w:tcBorders>
              <w:top w:val="nil"/>
              <w:left w:val="single" w:sz="4" w:space="0" w:color="000000"/>
              <w:bottom w:val="single" w:sz="4" w:space="0" w:color="000000"/>
              <w:right w:val="nil"/>
            </w:tcBorders>
            <w:shd w:val="clear" w:color="auto" w:fill="FFFFFF"/>
            <w:hideMark/>
          </w:tcPr>
          <w:p w14:paraId="6D83BCBC" w14:textId="77777777" w:rsidR="00A43211" w:rsidRPr="00A43211" w:rsidRDefault="00A43211" w:rsidP="00A43211">
            <w:pPr>
              <w:rPr>
                <w:color w:val="000000"/>
                <w:sz w:val="18"/>
                <w:szCs w:val="18"/>
                <w:lang/>
              </w:rPr>
            </w:pPr>
            <w:r w:rsidRPr="00A43211">
              <w:rPr>
                <w:color w:val="000000"/>
                <w:sz w:val="22"/>
                <w:szCs w:val="22"/>
                <w:lang/>
              </w:rPr>
              <w:t>Администрация Акчеевского сельского поселения Ельниковского муниципального района Республики Мордовия</w:t>
            </w:r>
          </w:p>
        </w:tc>
        <w:tc>
          <w:tcPr>
            <w:tcW w:w="397" w:type="dxa"/>
            <w:tcBorders>
              <w:top w:val="nil"/>
              <w:left w:val="single" w:sz="4" w:space="0" w:color="000000"/>
              <w:bottom w:val="single" w:sz="4" w:space="0" w:color="000000"/>
              <w:right w:val="nil"/>
            </w:tcBorders>
            <w:shd w:val="clear" w:color="auto" w:fill="FFFFFF"/>
            <w:hideMark/>
          </w:tcPr>
          <w:p w14:paraId="71EC5701"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12D2B1FC"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3802C453"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5D326B55" w14:textId="77777777" w:rsidR="00A43211" w:rsidRPr="00A43211" w:rsidRDefault="00A43211" w:rsidP="00A43211">
            <w:pPr>
              <w:jc w:val="center"/>
              <w:rPr>
                <w:color w:val="000000"/>
                <w:sz w:val="18"/>
                <w:szCs w:val="18"/>
                <w:lang/>
              </w:rPr>
            </w:pPr>
            <w:r w:rsidRPr="00A43211">
              <w:rPr>
                <w:color w:val="000000"/>
                <w:sz w:val="18"/>
                <w:szCs w:val="18"/>
                <w:lang/>
              </w:rPr>
              <w:t>03010</w:t>
            </w:r>
          </w:p>
        </w:tc>
        <w:tc>
          <w:tcPr>
            <w:tcW w:w="677" w:type="dxa"/>
            <w:gridSpan w:val="2"/>
            <w:tcBorders>
              <w:top w:val="nil"/>
              <w:left w:val="single" w:sz="4" w:space="0" w:color="000000"/>
              <w:bottom w:val="single" w:sz="4" w:space="0" w:color="000000"/>
              <w:right w:val="nil"/>
            </w:tcBorders>
            <w:shd w:val="clear" w:color="auto" w:fill="FFFFFF"/>
            <w:hideMark/>
          </w:tcPr>
          <w:p w14:paraId="724C8B25" w14:textId="77777777" w:rsidR="00A43211" w:rsidRPr="00A43211" w:rsidRDefault="00A43211" w:rsidP="00A43211">
            <w:pPr>
              <w:jc w:val="center"/>
              <w:rPr>
                <w:color w:val="000000"/>
                <w:sz w:val="18"/>
                <w:szCs w:val="18"/>
                <w:lang/>
              </w:rPr>
            </w:pPr>
            <w:r w:rsidRPr="00A43211">
              <w:rPr>
                <w:color w:val="000000"/>
                <w:sz w:val="18"/>
                <w:szCs w:val="18"/>
                <w:lang/>
              </w:rPr>
              <w:t>310</w:t>
            </w:r>
          </w:p>
        </w:tc>
        <w:tc>
          <w:tcPr>
            <w:tcW w:w="465" w:type="dxa"/>
            <w:gridSpan w:val="2"/>
            <w:tcBorders>
              <w:top w:val="nil"/>
              <w:left w:val="single" w:sz="4" w:space="0" w:color="000000"/>
              <w:bottom w:val="single" w:sz="4" w:space="0" w:color="000000"/>
              <w:right w:val="nil"/>
            </w:tcBorders>
            <w:shd w:val="clear" w:color="auto" w:fill="FFFFFF"/>
            <w:hideMark/>
          </w:tcPr>
          <w:p w14:paraId="7D830086" w14:textId="77777777" w:rsidR="00A43211" w:rsidRPr="00A43211" w:rsidRDefault="00A43211" w:rsidP="00A43211">
            <w:pPr>
              <w:jc w:val="center"/>
              <w:rPr>
                <w:color w:val="000000"/>
                <w:sz w:val="18"/>
                <w:szCs w:val="18"/>
                <w:lang/>
              </w:rPr>
            </w:pPr>
            <w:r w:rsidRPr="00A43211">
              <w:rPr>
                <w:color w:val="000000"/>
                <w:sz w:val="18"/>
                <w:szCs w:val="18"/>
                <w:lang/>
              </w:rPr>
              <w:t>10</w:t>
            </w:r>
          </w:p>
        </w:tc>
        <w:tc>
          <w:tcPr>
            <w:tcW w:w="450" w:type="dxa"/>
            <w:tcBorders>
              <w:top w:val="nil"/>
              <w:left w:val="single" w:sz="4" w:space="0" w:color="000000"/>
              <w:bottom w:val="single" w:sz="4" w:space="0" w:color="000000"/>
              <w:right w:val="nil"/>
            </w:tcBorders>
            <w:shd w:val="clear" w:color="auto" w:fill="FFFFFF"/>
            <w:hideMark/>
          </w:tcPr>
          <w:p w14:paraId="25B81F13"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645" w:type="dxa"/>
            <w:tcBorders>
              <w:top w:val="nil"/>
              <w:left w:val="single" w:sz="4" w:space="0" w:color="000000"/>
              <w:bottom w:val="single" w:sz="4" w:space="0" w:color="000000"/>
              <w:right w:val="nil"/>
            </w:tcBorders>
            <w:shd w:val="clear" w:color="auto" w:fill="FFFFFF"/>
            <w:hideMark/>
          </w:tcPr>
          <w:p w14:paraId="238CE243" w14:textId="77777777" w:rsidR="00A43211" w:rsidRPr="00A43211" w:rsidRDefault="00A43211" w:rsidP="00A43211">
            <w:pPr>
              <w:jc w:val="center"/>
              <w:rPr>
                <w:sz w:val="18"/>
                <w:szCs w:val="18"/>
                <w:lang/>
              </w:rPr>
            </w:pPr>
            <w:r w:rsidRPr="00A43211">
              <w:rPr>
                <w:color w:val="000000"/>
                <w:sz w:val="18"/>
                <w:szCs w:val="18"/>
                <w:lang/>
              </w:rPr>
              <w:t>918</w:t>
            </w:r>
          </w:p>
        </w:tc>
        <w:tc>
          <w:tcPr>
            <w:tcW w:w="900" w:type="dxa"/>
            <w:tcBorders>
              <w:top w:val="nil"/>
              <w:left w:val="single" w:sz="4" w:space="0" w:color="000000"/>
              <w:bottom w:val="single" w:sz="4" w:space="0" w:color="000000"/>
              <w:right w:val="nil"/>
            </w:tcBorders>
            <w:shd w:val="clear" w:color="auto" w:fill="FFFFFF"/>
            <w:hideMark/>
          </w:tcPr>
          <w:p w14:paraId="6ED0ED51" w14:textId="77777777" w:rsidR="00A43211" w:rsidRPr="00A43211" w:rsidRDefault="00A43211" w:rsidP="00A43211">
            <w:pPr>
              <w:jc w:val="center"/>
              <w:rPr>
                <w:b/>
                <w:bCs/>
                <w:color w:val="000000"/>
                <w:sz w:val="18"/>
                <w:szCs w:val="18"/>
                <w:lang/>
              </w:rPr>
            </w:pPr>
            <w:r w:rsidRPr="00A43211">
              <w:rPr>
                <w:b/>
                <w:color w:val="FF0000"/>
                <w:sz w:val="18"/>
                <w:szCs w:val="18"/>
                <w:lang/>
              </w:rPr>
              <w:t>172,0</w:t>
            </w:r>
          </w:p>
        </w:tc>
        <w:tc>
          <w:tcPr>
            <w:tcW w:w="797" w:type="dxa"/>
            <w:tcBorders>
              <w:top w:val="nil"/>
              <w:left w:val="single" w:sz="4" w:space="0" w:color="000000"/>
              <w:bottom w:val="single" w:sz="4" w:space="0" w:color="000000"/>
              <w:right w:val="nil"/>
            </w:tcBorders>
            <w:shd w:val="clear" w:color="auto" w:fill="FFFFFF"/>
            <w:hideMark/>
          </w:tcPr>
          <w:p w14:paraId="602D397B" w14:textId="77777777" w:rsidR="00A43211" w:rsidRPr="00A43211" w:rsidRDefault="00A43211" w:rsidP="00A43211">
            <w:pPr>
              <w:jc w:val="center"/>
              <w:rPr>
                <w:b/>
                <w:bCs/>
                <w:color w:val="000000"/>
                <w:sz w:val="18"/>
                <w:szCs w:val="18"/>
                <w:lang/>
              </w:rPr>
            </w:pPr>
            <w:r w:rsidRPr="00A43211">
              <w:rPr>
                <w:b/>
                <w:color w:val="FF0000"/>
                <w:sz w:val="18"/>
                <w:szCs w:val="18"/>
                <w:lang/>
              </w:rPr>
              <w:t>110,0</w:t>
            </w:r>
          </w:p>
        </w:tc>
        <w:tc>
          <w:tcPr>
            <w:tcW w:w="850" w:type="dxa"/>
            <w:tcBorders>
              <w:top w:val="nil"/>
              <w:left w:val="single" w:sz="4" w:space="0" w:color="000000"/>
              <w:bottom w:val="single" w:sz="4" w:space="0" w:color="000000"/>
              <w:right w:val="single" w:sz="4" w:space="0" w:color="000000"/>
            </w:tcBorders>
            <w:shd w:val="clear" w:color="auto" w:fill="FFFFFF"/>
            <w:hideMark/>
          </w:tcPr>
          <w:p w14:paraId="420303AB" w14:textId="77777777" w:rsidR="00A43211" w:rsidRPr="00A43211" w:rsidRDefault="00A43211" w:rsidP="00A43211">
            <w:pPr>
              <w:jc w:val="center"/>
              <w:rPr>
                <w:color w:val="000000"/>
                <w:sz w:val="22"/>
                <w:szCs w:val="22"/>
                <w:lang/>
              </w:rPr>
            </w:pPr>
            <w:r w:rsidRPr="00A43211">
              <w:rPr>
                <w:b/>
                <w:color w:val="FF0000"/>
                <w:sz w:val="22"/>
                <w:szCs w:val="22"/>
                <w:lang/>
              </w:rPr>
              <w:t>110,0</w:t>
            </w:r>
          </w:p>
        </w:tc>
      </w:tr>
      <w:tr w:rsidR="00A43211" w:rsidRPr="00A43211" w14:paraId="42DDD1FE" w14:textId="77777777" w:rsidTr="00C74AB1">
        <w:trPr>
          <w:trHeight w:val="720"/>
        </w:trPr>
        <w:tc>
          <w:tcPr>
            <w:tcW w:w="3128" w:type="dxa"/>
            <w:tcBorders>
              <w:top w:val="nil"/>
              <w:left w:val="single" w:sz="4" w:space="0" w:color="000000"/>
              <w:bottom w:val="single" w:sz="4" w:space="0" w:color="000000"/>
              <w:right w:val="nil"/>
            </w:tcBorders>
            <w:shd w:val="clear" w:color="auto" w:fill="FFFFFF"/>
            <w:vAlign w:val="bottom"/>
            <w:hideMark/>
          </w:tcPr>
          <w:p w14:paraId="76E1741E"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sz w:val="22"/>
                <w:szCs w:val="22"/>
                <w:lang w:eastAsia="ar-SA"/>
              </w:rPr>
              <w:t>Резервный фонд  администрации Акчеевского сельского поселения Ельниковского муниципального района Республики Мордовия</w:t>
            </w:r>
          </w:p>
        </w:tc>
        <w:tc>
          <w:tcPr>
            <w:tcW w:w="397" w:type="dxa"/>
            <w:tcBorders>
              <w:top w:val="nil"/>
              <w:left w:val="single" w:sz="4" w:space="0" w:color="000000"/>
              <w:bottom w:val="single" w:sz="4" w:space="0" w:color="000000"/>
              <w:right w:val="nil"/>
            </w:tcBorders>
            <w:shd w:val="clear" w:color="auto" w:fill="FFFFFF"/>
            <w:hideMark/>
          </w:tcPr>
          <w:p w14:paraId="42308FD8"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5C0B2F81"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342A4021"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53EB0AC7" w14:textId="77777777" w:rsidR="00A43211" w:rsidRPr="00A43211" w:rsidRDefault="00A43211" w:rsidP="00A43211">
            <w:pPr>
              <w:jc w:val="center"/>
              <w:rPr>
                <w:color w:val="000000"/>
                <w:sz w:val="18"/>
                <w:szCs w:val="18"/>
                <w:lang/>
              </w:rPr>
            </w:pPr>
            <w:r w:rsidRPr="00A43211">
              <w:rPr>
                <w:color w:val="000000"/>
                <w:sz w:val="18"/>
                <w:szCs w:val="18"/>
                <w:lang/>
              </w:rPr>
              <w:t>41180</w:t>
            </w:r>
          </w:p>
        </w:tc>
        <w:tc>
          <w:tcPr>
            <w:tcW w:w="677" w:type="dxa"/>
            <w:gridSpan w:val="2"/>
            <w:tcBorders>
              <w:top w:val="nil"/>
              <w:left w:val="single" w:sz="4" w:space="0" w:color="000000"/>
              <w:bottom w:val="single" w:sz="4" w:space="0" w:color="000000"/>
              <w:right w:val="nil"/>
            </w:tcBorders>
            <w:shd w:val="clear" w:color="auto" w:fill="FFFFFF"/>
          </w:tcPr>
          <w:p w14:paraId="7B09577F" w14:textId="77777777" w:rsidR="00A43211" w:rsidRPr="00A43211" w:rsidRDefault="00A43211" w:rsidP="00A43211">
            <w:pPr>
              <w:snapToGrid w:val="0"/>
              <w:jc w:val="center"/>
              <w:rPr>
                <w:color w:val="000000"/>
                <w:sz w:val="18"/>
                <w:szCs w:val="18"/>
                <w:lang/>
              </w:rPr>
            </w:pPr>
          </w:p>
        </w:tc>
        <w:tc>
          <w:tcPr>
            <w:tcW w:w="465" w:type="dxa"/>
            <w:gridSpan w:val="2"/>
            <w:tcBorders>
              <w:top w:val="nil"/>
              <w:left w:val="single" w:sz="4" w:space="0" w:color="000000"/>
              <w:bottom w:val="single" w:sz="4" w:space="0" w:color="000000"/>
              <w:right w:val="nil"/>
            </w:tcBorders>
            <w:shd w:val="clear" w:color="auto" w:fill="FFFFFF"/>
          </w:tcPr>
          <w:p w14:paraId="306E8FDC" w14:textId="77777777" w:rsidR="00A43211" w:rsidRPr="00A43211" w:rsidRDefault="00A43211" w:rsidP="00A43211">
            <w:pPr>
              <w:snapToGrid w:val="0"/>
              <w:jc w:val="center"/>
              <w:rPr>
                <w:color w:val="000000"/>
                <w:sz w:val="18"/>
                <w:szCs w:val="18"/>
                <w:lang/>
              </w:rPr>
            </w:pPr>
          </w:p>
        </w:tc>
        <w:tc>
          <w:tcPr>
            <w:tcW w:w="450" w:type="dxa"/>
            <w:tcBorders>
              <w:top w:val="nil"/>
              <w:left w:val="single" w:sz="4" w:space="0" w:color="000000"/>
              <w:bottom w:val="single" w:sz="4" w:space="0" w:color="000000"/>
              <w:right w:val="nil"/>
            </w:tcBorders>
            <w:shd w:val="clear" w:color="auto" w:fill="FFFFFF"/>
          </w:tcPr>
          <w:p w14:paraId="1C91B3FB"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1CB25B7C"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hideMark/>
          </w:tcPr>
          <w:p w14:paraId="016C597A" w14:textId="77777777" w:rsidR="00A43211" w:rsidRPr="00A43211" w:rsidRDefault="00A43211" w:rsidP="00A43211">
            <w:pPr>
              <w:jc w:val="center"/>
              <w:rPr>
                <w:b/>
                <w:bCs/>
                <w:color w:val="000000"/>
                <w:sz w:val="18"/>
                <w:szCs w:val="18"/>
                <w:lang/>
              </w:rPr>
            </w:pPr>
            <w:r w:rsidRPr="00A43211">
              <w:rPr>
                <w:b/>
                <w:bCs/>
                <w:color w:val="000000"/>
                <w:sz w:val="18"/>
                <w:szCs w:val="18"/>
                <w:lang/>
              </w:rPr>
              <w:t>1</w:t>
            </w:r>
          </w:p>
        </w:tc>
        <w:tc>
          <w:tcPr>
            <w:tcW w:w="797" w:type="dxa"/>
            <w:tcBorders>
              <w:top w:val="nil"/>
              <w:left w:val="single" w:sz="4" w:space="0" w:color="000000"/>
              <w:bottom w:val="single" w:sz="4" w:space="0" w:color="000000"/>
              <w:right w:val="nil"/>
            </w:tcBorders>
            <w:shd w:val="clear" w:color="auto" w:fill="FFFFFF"/>
            <w:hideMark/>
          </w:tcPr>
          <w:p w14:paraId="34B13DFD" w14:textId="77777777" w:rsidR="00A43211" w:rsidRPr="00A43211" w:rsidRDefault="00A43211" w:rsidP="00A43211">
            <w:pPr>
              <w:jc w:val="center"/>
              <w:rPr>
                <w:b/>
                <w:bCs/>
                <w:color w:val="000000"/>
                <w:sz w:val="18"/>
                <w:szCs w:val="18"/>
                <w:lang/>
              </w:rPr>
            </w:pPr>
            <w:r w:rsidRPr="00A43211">
              <w:rPr>
                <w:b/>
                <w:bCs/>
                <w:color w:val="000000"/>
                <w:sz w:val="18"/>
                <w:szCs w:val="18"/>
                <w:lang/>
              </w:rPr>
              <w:t>1</w:t>
            </w:r>
          </w:p>
        </w:tc>
        <w:tc>
          <w:tcPr>
            <w:tcW w:w="850" w:type="dxa"/>
            <w:tcBorders>
              <w:top w:val="nil"/>
              <w:left w:val="single" w:sz="4" w:space="0" w:color="000000"/>
              <w:bottom w:val="single" w:sz="4" w:space="0" w:color="000000"/>
              <w:right w:val="single" w:sz="4" w:space="0" w:color="000000"/>
            </w:tcBorders>
            <w:shd w:val="clear" w:color="auto" w:fill="FFFFFF"/>
            <w:hideMark/>
          </w:tcPr>
          <w:p w14:paraId="0EA3F43F" w14:textId="77777777" w:rsidR="00A43211" w:rsidRPr="00A43211" w:rsidRDefault="00A43211" w:rsidP="00A43211">
            <w:pPr>
              <w:jc w:val="center"/>
              <w:rPr>
                <w:color w:val="000000"/>
                <w:sz w:val="22"/>
                <w:szCs w:val="22"/>
                <w:lang/>
              </w:rPr>
            </w:pPr>
            <w:r w:rsidRPr="00A43211">
              <w:rPr>
                <w:color w:val="000000"/>
                <w:sz w:val="22"/>
                <w:szCs w:val="22"/>
                <w:lang/>
              </w:rPr>
              <w:t>1</w:t>
            </w:r>
          </w:p>
        </w:tc>
      </w:tr>
      <w:tr w:rsidR="00A43211" w:rsidRPr="00A43211" w14:paraId="1D82053F" w14:textId="77777777" w:rsidTr="00C74AB1">
        <w:trPr>
          <w:trHeight w:val="426"/>
        </w:trPr>
        <w:tc>
          <w:tcPr>
            <w:tcW w:w="3128" w:type="dxa"/>
            <w:tcBorders>
              <w:top w:val="nil"/>
              <w:left w:val="single" w:sz="4" w:space="0" w:color="000000"/>
              <w:bottom w:val="single" w:sz="4" w:space="0" w:color="000000"/>
              <w:right w:val="nil"/>
            </w:tcBorders>
            <w:shd w:val="clear" w:color="auto" w:fill="FFFFFF"/>
            <w:hideMark/>
          </w:tcPr>
          <w:p w14:paraId="52CDC8D6"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Иные бюджетные ассигнования</w:t>
            </w:r>
          </w:p>
        </w:tc>
        <w:tc>
          <w:tcPr>
            <w:tcW w:w="397" w:type="dxa"/>
            <w:tcBorders>
              <w:top w:val="nil"/>
              <w:left w:val="single" w:sz="4" w:space="0" w:color="000000"/>
              <w:bottom w:val="single" w:sz="4" w:space="0" w:color="000000"/>
              <w:right w:val="nil"/>
            </w:tcBorders>
            <w:shd w:val="clear" w:color="auto" w:fill="FFFFFF"/>
            <w:hideMark/>
          </w:tcPr>
          <w:p w14:paraId="3B9EADE2"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51817F68"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70019D7B"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09037CAF" w14:textId="77777777" w:rsidR="00A43211" w:rsidRPr="00A43211" w:rsidRDefault="00A43211" w:rsidP="00A43211">
            <w:pPr>
              <w:jc w:val="center"/>
              <w:rPr>
                <w:color w:val="000000"/>
                <w:sz w:val="18"/>
                <w:szCs w:val="18"/>
                <w:lang/>
              </w:rPr>
            </w:pPr>
            <w:r w:rsidRPr="00A43211">
              <w:rPr>
                <w:color w:val="000000"/>
                <w:sz w:val="18"/>
                <w:szCs w:val="18"/>
                <w:lang/>
              </w:rPr>
              <w:t>41180</w:t>
            </w:r>
          </w:p>
        </w:tc>
        <w:tc>
          <w:tcPr>
            <w:tcW w:w="677" w:type="dxa"/>
            <w:gridSpan w:val="2"/>
            <w:tcBorders>
              <w:top w:val="nil"/>
              <w:left w:val="single" w:sz="4" w:space="0" w:color="000000"/>
              <w:bottom w:val="single" w:sz="4" w:space="0" w:color="000000"/>
              <w:right w:val="nil"/>
            </w:tcBorders>
            <w:shd w:val="clear" w:color="auto" w:fill="FFFFFF"/>
            <w:hideMark/>
          </w:tcPr>
          <w:p w14:paraId="65D308EF" w14:textId="77777777" w:rsidR="00A43211" w:rsidRPr="00A43211" w:rsidRDefault="00A43211" w:rsidP="00A43211">
            <w:pPr>
              <w:jc w:val="center"/>
              <w:rPr>
                <w:color w:val="000000"/>
                <w:sz w:val="18"/>
                <w:szCs w:val="18"/>
                <w:lang/>
              </w:rPr>
            </w:pPr>
            <w:r w:rsidRPr="00A43211">
              <w:rPr>
                <w:color w:val="000000"/>
                <w:sz w:val="18"/>
                <w:szCs w:val="18"/>
                <w:lang/>
              </w:rPr>
              <w:t>800</w:t>
            </w:r>
          </w:p>
        </w:tc>
        <w:tc>
          <w:tcPr>
            <w:tcW w:w="465" w:type="dxa"/>
            <w:gridSpan w:val="2"/>
            <w:tcBorders>
              <w:top w:val="nil"/>
              <w:left w:val="single" w:sz="4" w:space="0" w:color="000000"/>
              <w:bottom w:val="single" w:sz="4" w:space="0" w:color="000000"/>
              <w:right w:val="nil"/>
            </w:tcBorders>
            <w:shd w:val="clear" w:color="auto" w:fill="FFFFFF"/>
          </w:tcPr>
          <w:p w14:paraId="6C0A9DFA" w14:textId="77777777" w:rsidR="00A43211" w:rsidRPr="00A43211" w:rsidRDefault="00A43211" w:rsidP="00A43211">
            <w:pPr>
              <w:snapToGrid w:val="0"/>
              <w:jc w:val="center"/>
              <w:rPr>
                <w:color w:val="000000"/>
                <w:sz w:val="18"/>
                <w:szCs w:val="18"/>
                <w:lang/>
              </w:rPr>
            </w:pPr>
          </w:p>
        </w:tc>
        <w:tc>
          <w:tcPr>
            <w:tcW w:w="450" w:type="dxa"/>
            <w:tcBorders>
              <w:top w:val="nil"/>
              <w:left w:val="single" w:sz="4" w:space="0" w:color="000000"/>
              <w:bottom w:val="single" w:sz="4" w:space="0" w:color="000000"/>
              <w:right w:val="nil"/>
            </w:tcBorders>
            <w:shd w:val="clear" w:color="auto" w:fill="FFFFFF"/>
          </w:tcPr>
          <w:p w14:paraId="6E5B61E6"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42C7ABEA"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hideMark/>
          </w:tcPr>
          <w:p w14:paraId="011B177D" w14:textId="77777777" w:rsidR="00A43211" w:rsidRPr="00A43211" w:rsidRDefault="00A43211" w:rsidP="00A43211">
            <w:pPr>
              <w:jc w:val="center"/>
              <w:rPr>
                <w:b/>
                <w:bCs/>
                <w:color w:val="000000"/>
                <w:sz w:val="18"/>
                <w:szCs w:val="18"/>
                <w:lang/>
              </w:rPr>
            </w:pPr>
            <w:r w:rsidRPr="00A43211">
              <w:rPr>
                <w:b/>
                <w:bCs/>
                <w:color w:val="000000"/>
                <w:sz w:val="18"/>
                <w:szCs w:val="18"/>
                <w:lang/>
              </w:rPr>
              <w:t>1</w:t>
            </w:r>
          </w:p>
        </w:tc>
        <w:tc>
          <w:tcPr>
            <w:tcW w:w="797" w:type="dxa"/>
            <w:tcBorders>
              <w:top w:val="nil"/>
              <w:left w:val="single" w:sz="4" w:space="0" w:color="000000"/>
              <w:bottom w:val="single" w:sz="4" w:space="0" w:color="000000"/>
              <w:right w:val="nil"/>
            </w:tcBorders>
            <w:shd w:val="clear" w:color="auto" w:fill="FFFFFF"/>
            <w:hideMark/>
          </w:tcPr>
          <w:p w14:paraId="0760C3F8" w14:textId="77777777" w:rsidR="00A43211" w:rsidRPr="00A43211" w:rsidRDefault="00A43211" w:rsidP="00A43211">
            <w:pPr>
              <w:jc w:val="center"/>
              <w:rPr>
                <w:b/>
                <w:bCs/>
                <w:color w:val="000000"/>
                <w:sz w:val="18"/>
                <w:szCs w:val="18"/>
                <w:lang/>
              </w:rPr>
            </w:pPr>
            <w:r w:rsidRPr="00A43211">
              <w:rPr>
                <w:b/>
                <w:bCs/>
                <w:color w:val="000000"/>
                <w:sz w:val="18"/>
                <w:szCs w:val="18"/>
                <w:lang/>
              </w:rPr>
              <w:t>1</w:t>
            </w:r>
          </w:p>
        </w:tc>
        <w:tc>
          <w:tcPr>
            <w:tcW w:w="850" w:type="dxa"/>
            <w:tcBorders>
              <w:top w:val="nil"/>
              <w:left w:val="single" w:sz="4" w:space="0" w:color="000000"/>
              <w:bottom w:val="single" w:sz="4" w:space="0" w:color="000000"/>
              <w:right w:val="single" w:sz="4" w:space="0" w:color="000000"/>
            </w:tcBorders>
            <w:shd w:val="clear" w:color="auto" w:fill="FFFFFF"/>
            <w:hideMark/>
          </w:tcPr>
          <w:p w14:paraId="264AC55B" w14:textId="77777777" w:rsidR="00A43211" w:rsidRPr="00A43211" w:rsidRDefault="00A43211" w:rsidP="00A43211">
            <w:pPr>
              <w:jc w:val="center"/>
              <w:rPr>
                <w:color w:val="000000"/>
                <w:sz w:val="22"/>
                <w:szCs w:val="22"/>
                <w:lang/>
              </w:rPr>
            </w:pPr>
            <w:r w:rsidRPr="00A43211">
              <w:rPr>
                <w:color w:val="000000"/>
                <w:sz w:val="22"/>
                <w:szCs w:val="22"/>
                <w:lang/>
              </w:rPr>
              <w:t>1</w:t>
            </w:r>
          </w:p>
        </w:tc>
      </w:tr>
      <w:tr w:rsidR="00A43211" w:rsidRPr="00A43211" w14:paraId="0AFCE3F5" w14:textId="77777777" w:rsidTr="00C74AB1">
        <w:trPr>
          <w:trHeight w:val="255"/>
        </w:trPr>
        <w:tc>
          <w:tcPr>
            <w:tcW w:w="3128" w:type="dxa"/>
            <w:tcBorders>
              <w:top w:val="nil"/>
              <w:left w:val="single" w:sz="4" w:space="0" w:color="000000"/>
              <w:bottom w:val="single" w:sz="4" w:space="0" w:color="000000"/>
              <w:right w:val="nil"/>
            </w:tcBorders>
            <w:shd w:val="clear" w:color="auto" w:fill="FFFFFF"/>
            <w:hideMark/>
          </w:tcPr>
          <w:p w14:paraId="2010012A"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sz w:val="22"/>
                <w:szCs w:val="22"/>
                <w:lang w:eastAsia="ar-SA"/>
              </w:rPr>
              <w:t>Резервные  средства</w:t>
            </w:r>
          </w:p>
        </w:tc>
        <w:tc>
          <w:tcPr>
            <w:tcW w:w="397" w:type="dxa"/>
            <w:tcBorders>
              <w:top w:val="nil"/>
              <w:left w:val="single" w:sz="4" w:space="0" w:color="000000"/>
              <w:bottom w:val="single" w:sz="4" w:space="0" w:color="000000"/>
              <w:right w:val="nil"/>
            </w:tcBorders>
            <w:shd w:val="clear" w:color="auto" w:fill="FFFFFF"/>
            <w:hideMark/>
          </w:tcPr>
          <w:p w14:paraId="21097E17"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043701AD"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4D48065A"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5F288B3D" w14:textId="77777777" w:rsidR="00A43211" w:rsidRPr="00A43211" w:rsidRDefault="00A43211" w:rsidP="00A43211">
            <w:pPr>
              <w:jc w:val="center"/>
              <w:rPr>
                <w:color w:val="000000"/>
                <w:sz w:val="18"/>
                <w:szCs w:val="18"/>
                <w:lang/>
              </w:rPr>
            </w:pPr>
            <w:r w:rsidRPr="00A43211">
              <w:rPr>
                <w:color w:val="000000"/>
                <w:sz w:val="18"/>
                <w:szCs w:val="18"/>
                <w:lang/>
              </w:rPr>
              <w:t>41180</w:t>
            </w:r>
          </w:p>
        </w:tc>
        <w:tc>
          <w:tcPr>
            <w:tcW w:w="677" w:type="dxa"/>
            <w:gridSpan w:val="2"/>
            <w:tcBorders>
              <w:top w:val="nil"/>
              <w:left w:val="single" w:sz="4" w:space="0" w:color="000000"/>
              <w:bottom w:val="single" w:sz="4" w:space="0" w:color="000000"/>
              <w:right w:val="nil"/>
            </w:tcBorders>
            <w:shd w:val="clear" w:color="auto" w:fill="FFFFFF"/>
            <w:hideMark/>
          </w:tcPr>
          <w:p w14:paraId="317291E8" w14:textId="77777777" w:rsidR="00A43211" w:rsidRPr="00A43211" w:rsidRDefault="00A43211" w:rsidP="00A43211">
            <w:pPr>
              <w:jc w:val="center"/>
              <w:rPr>
                <w:color w:val="000000"/>
                <w:sz w:val="18"/>
                <w:szCs w:val="18"/>
                <w:lang/>
              </w:rPr>
            </w:pPr>
            <w:r w:rsidRPr="00A43211">
              <w:rPr>
                <w:color w:val="000000"/>
                <w:sz w:val="18"/>
                <w:szCs w:val="18"/>
                <w:lang/>
              </w:rPr>
              <w:t>870</w:t>
            </w:r>
          </w:p>
        </w:tc>
        <w:tc>
          <w:tcPr>
            <w:tcW w:w="465" w:type="dxa"/>
            <w:gridSpan w:val="2"/>
            <w:tcBorders>
              <w:top w:val="nil"/>
              <w:left w:val="single" w:sz="4" w:space="0" w:color="000000"/>
              <w:bottom w:val="single" w:sz="4" w:space="0" w:color="000000"/>
              <w:right w:val="nil"/>
            </w:tcBorders>
            <w:shd w:val="clear" w:color="auto" w:fill="FFFFFF"/>
          </w:tcPr>
          <w:p w14:paraId="13543698" w14:textId="77777777" w:rsidR="00A43211" w:rsidRPr="00A43211" w:rsidRDefault="00A43211" w:rsidP="00A43211">
            <w:pPr>
              <w:snapToGrid w:val="0"/>
              <w:jc w:val="center"/>
              <w:rPr>
                <w:color w:val="000000"/>
                <w:sz w:val="18"/>
                <w:szCs w:val="18"/>
                <w:lang/>
              </w:rPr>
            </w:pPr>
          </w:p>
        </w:tc>
        <w:tc>
          <w:tcPr>
            <w:tcW w:w="450" w:type="dxa"/>
            <w:tcBorders>
              <w:top w:val="nil"/>
              <w:left w:val="single" w:sz="4" w:space="0" w:color="000000"/>
              <w:bottom w:val="single" w:sz="4" w:space="0" w:color="000000"/>
              <w:right w:val="nil"/>
            </w:tcBorders>
            <w:shd w:val="clear" w:color="auto" w:fill="FFFFFF"/>
          </w:tcPr>
          <w:p w14:paraId="20BF195F"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5E3D152C"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hideMark/>
          </w:tcPr>
          <w:p w14:paraId="686213A5" w14:textId="77777777" w:rsidR="00A43211" w:rsidRPr="00A43211" w:rsidRDefault="00A43211" w:rsidP="00A43211">
            <w:pPr>
              <w:jc w:val="center"/>
              <w:rPr>
                <w:b/>
                <w:bCs/>
                <w:color w:val="000000"/>
                <w:sz w:val="18"/>
                <w:szCs w:val="18"/>
                <w:lang/>
              </w:rPr>
            </w:pPr>
            <w:r w:rsidRPr="00A43211">
              <w:rPr>
                <w:b/>
                <w:bCs/>
                <w:color w:val="000000"/>
                <w:sz w:val="18"/>
                <w:szCs w:val="18"/>
                <w:lang/>
              </w:rPr>
              <w:t>1</w:t>
            </w:r>
          </w:p>
        </w:tc>
        <w:tc>
          <w:tcPr>
            <w:tcW w:w="797" w:type="dxa"/>
            <w:tcBorders>
              <w:top w:val="nil"/>
              <w:left w:val="single" w:sz="4" w:space="0" w:color="000000"/>
              <w:bottom w:val="single" w:sz="4" w:space="0" w:color="000000"/>
              <w:right w:val="nil"/>
            </w:tcBorders>
            <w:shd w:val="clear" w:color="auto" w:fill="FFFFFF"/>
            <w:hideMark/>
          </w:tcPr>
          <w:p w14:paraId="159898E8" w14:textId="77777777" w:rsidR="00A43211" w:rsidRPr="00A43211" w:rsidRDefault="00A43211" w:rsidP="00A43211">
            <w:pPr>
              <w:jc w:val="center"/>
              <w:rPr>
                <w:b/>
                <w:bCs/>
                <w:color w:val="000000"/>
                <w:sz w:val="18"/>
                <w:szCs w:val="18"/>
                <w:lang/>
              </w:rPr>
            </w:pPr>
            <w:r w:rsidRPr="00A43211">
              <w:rPr>
                <w:b/>
                <w:bCs/>
                <w:color w:val="000000"/>
                <w:sz w:val="18"/>
                <w:szCs w:val="18"/>
                <w:lang/>
              </w:rPr>
              <w:t>1</w:t>
            </w:r>
          </w:p>
        </w:tc>
        <w:tc>
          <w:tcPr>
            <w:tcW w:w="850" w:type="dxa"/>
            <w:tcBorders>
              <w:top w:val="nil"/>
              <w:left w:val="single" w:sz="4" w:space="0" w:color="000000"/>
              <w:bottom w:val="single" w:sz="4" w:space="0" w:color="000000"/>
              <w:right w:val="single" w:sz="4" w:space="0" w:color="000000"/>
            </w:tcBorders>
            <w:shd w:val="clear" w:color="auto" w:fill="FFFFFF"/>
            <w:hideMark/>
          </w:tcPr>
          <w:p w14:paraId="1A2EA857" w14:textId="77777777" w:rsidR="00A43211" w:rsidRPr="00A43211" w:rsidRDefault="00A43211" w:rsidP="00A43211">
            <w:pPr>
              <w:jc w:val="center"/>
              <w:rPr>
                <w:color w:val="000000"/>
                <w:sz w:val="22"/>
                <w:szCs w:val="22"/>
                <w:lang/>
              </w:rPr>
            </w:pPr>
            <w:r w:rsidRPr="00A43211">
              <w:rPr>
                <w:color w:val="000000"/>
                <w:sz w:val="22"/>
                <w:szCs w:val="22"/>
                <w:lang/>
              </w:rPr>
              <w:t>1</w:t>
            </w:r>
          </w:p>
        </w:tc>
      </w:tr>
      <w:tr w:rsidR="00A43211" w:rsidRPr="00A43211" w14:paraId="5361A53A" w14:textId="77777777" w:rsidTr="00C74AB1">
        <w:trPr>
          <w:trHeight w:val="494"/>
        </w:trPr>
        <w:tc>
          <w:tcPr>
            <w:tcW w:w="3128" w:type="dxa"/>
            <w:tcBorders>
              <w:top w:val="nil"/>
              <w:left w:val="single" w:sz="4" w:space="0" w:color="000000"/>
              <w:bottom w:val="single" w:sz="4" w:space="0" w:color="000000"/>
              <w:right w:val="nil"/>
            </w:tcBorders>
            <w:shd w:val="clear" w:color="auto" w:fill="FFFFFF"/>
            <w:hideMark/>
          </w:tcPr>
          <w:p w14:paraId="22C1D305" w14:textId="77777777" w:rsidR="00A43211" w:rsidRPr="00A43211" w:rsidRDefault="00A43211" w:rsidP="00A43211">
            <w:pPr>
              <w:rPr>
                <w:color w:val="000000"/>
                <w:sz w:val="18"/>
                <w:szCs w:val="18"/>
                <w:lang/>
              </w:rPr>
            </w:pPr>
            <w:r w:rsidRPr="00A43211">
              <w:rPr>
                <w:color w:val="000000"/>
                <w:sz w:val="22"/>
                <w:szCs w:val="22"/>
                <w:lang/>
              </w:rPr>
              <w:t>Общегосударственные вопросы</w:t>
            </w:r>
          </w:p>
        </w:tc>
        <w:tc>
          <w:tcPr>
            <w:tcW w:w="397" w:type="dxa"/>
            <w:tcBorders>
              <w:top w:val="nil"/>
              <w:left w:val="single" w:sz="4" w:space="0" w:color="000000"/>
              <w:bottom w:val="single" w:sz="4" w:space="0" w:color="000000"/>
              <w:right w:val="nil"/>
            </w:tcBorders>
            <w:shd w:val="clear" w:color="auto" w:fill="FFFFFF"/>
            <w:hideMark/>
          </w:tcPr>
          <w:p w14:paraId="00C93652"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4235908D"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1BF743DF"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77F38E5C" w14:textId="77777777" w:rsidR="00A43211" w:rsidRPr="00A43211" w:rsidRDefault="00A43211" w:rsidP="00A43211">
            <w:pPr>
              <w:jc w:val="center"/>
              <w:rPr>
                <w:color w:val="000000"/>
                <w:sz w:val="18"/>
                <w:szCs w:val="18"/>
                <w:lang/>
              </w:rPr>
            </w:pPr>
            <w:r w:rsidRPr="00A43211">
              <w:rPr>
                <w:color w:val="000000"/>
                <w:sz w:val="18"/>
                <w:szCs w:val="18"/>
                <w:lang/>
              </w:rPr>
              <w:t>41180</w:t>
            </w:r>
          </w:p>
        </w:tc>
        <w:tc>
          <w:tcPr>
            <w:tcW w:w="677" w:type="dxa"/>
            <w:gridSpan w:val="2"/>
            <w:tcBorders>
              <w:top w:val="nil"/>
              <w:left w:val="single" w:sz="4" w:space="0" w:color="000000"/>
              <w:bottom w:val="single" w:sz="4" w:space="0" w:color="000000"/>
              <w:right w:val="nil"/>
            </w:tcBorders>
            <w:shd w:val="clear" w:color="auto" w:fill="FFFFFF"/>
            <w:hideMark/>
          </w:tcPr>
          <w:p w14:paraId="55A96325" w14:textId="77777777" w:rsidR="00A43211" w:rsidRPr="00A43211" w:rsidRDefault="00A43211" w:rsidP="00A43211">
            <w:pPr>
              <w:jc w:val="center"/>
              <w:rPr>
                <w:color w:val="000000"/>
                <w:sz w:val="18"/>
                <w:szCs w:val="18"/>
                <w:lang/>
              </w:rPr>
            </w:pPr>
            <w:r w:rsidRPr="00A43211">
              <w:rPr>
                <w:color w:val="000000"/>
                <w:sz w:val="18"/>
                <w:szCs w:val="18"/>
                <w:lang/>
              </w:rPr>
              <w:t>870</w:t>
            </w:r>
          </w:p>
        </w:tc>
        <w:tc>
          <w:tcPr>
            <w:tcW w:w="465" w:type="dxa"/>
            <w:gridSpan w:val="2"/>
            <w:tcBorders>
              <w:top w:val="nil"/>
              <w:left w:val="single" w:sz="4" w:space="0" w:color="000000"/>
              <w:bottom w:val="single" w:sz="4" w:space="0" w:color="000000"/>
              <w:right w:val="nil"/>
            </w:tcBorders>
            <w:shd w:val="clear" w:color="auto" w:fill="FFFFFF"/>
            <w:hideMark/>
          </w:tcPr>
          <w:p w14:paraId="5E4D68DE"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450" w:type="dxa"/>
            <w:tcBorders>
              <w:top w:val="nil"/>
              <w:left w:val="single" w:sz="4" w:space="0" w:color="000000"/>
              <w:bottom w:val="single" w:sz="4" w:space="0" w:color="000000"/>
              <w:right w:val="nil"/>
            </w:tcBorders>
            <w:shd w:val="clear" w:color="auto" w:fill="FFFFFF"/>
          </w:tcPr>
          <w:p w14:paraId="5ABCF21A"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1DA0A70A"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hideMark/>
          </w:tcPr>
          <w:p w14:paraId="3734EB12" w14:textId="77777777" w:rsidR="00A43211" w:rsidRPr="00A43211" w:rsidRDefault="00A43211" w:rsidP="00A43211">
            <w:pPr>
              <w:jc w:val="center"/>
              <w:rPr>
                <w:b/>
                <w:bCs/>
                <w:color w:val="000000"/>
                <w:sz w:val="18"/>
                <w:szCs w:val="18"/>
                <w:lang/>
              </w:rPr>
            </w:pPr>
            <w:r w:rsidRPr="00A43211">
              <w:rPr>
                <w:b/>
                <w:bCs/>
                <w:color w:val="000000"/>
                <w:sz w:val="18"/>
                <w:szCs w:val="18"/>
                <w:lang/>
              </w:rPr>
              <w:t>1</w:t>
            </w:r>
          </w:p>
        </w:tc>
        <w:tc>
          <w:tcPr>
            <w:tcW w:w="797" w:type="dxa"/>
            <w:tcBorders>
              <w:top w:val="nil"/>
              <w:left w:val="single" w:sz="4" w:space="0" w:color="000000"/>
              <w:bottom w:val="single" w:sz="4" w:space="0" w:color="000000"/>
              <w:right w:val="nil"/>
            </w:tcBorders>
            <w:shd w:val="clear" w:color="auto" w:fill="FFFFFF"/>
            <w:hideMark/>
          </w:tcPr>
          <w:p w14:paraId="042AF379" w14:textId="77777777" w:rsidR="00A43211" w:rsidRPr="00A43211" w:rsidRDefault="00A43211" w:rsidP="00A43211">
            <w:pPr>
              <w:jc w:val="center"/>
              <w:rPr>
                <w:b/>
                <w:bCs/>
                <w:color w:val="000000"/>
                <w:sz w:val="18"/>
                <w:szCs w:val="18"/>
                <w:lang/>
              </w:rPr>
            </w:pPr>
            <w:r w:rsidRPr="00A43211">
              <w:rPr>
                <w:b/>
                <w:bCs/>
                <w:color w:val="000000"/>
                <w:sz w:val="18"/>
                <w:szCs w:val="18"/>
                <w:lang/>
              </w:rPr>
              <w:t>1</w:t>
            </w:r>
          </w:p>
        </w:tc>
        <w:tc>
          <w:tcPr>
            <w:tcW w:w="850" w:type="dxa"/>
            <w:tcBorders>
              <w:top w:val="nil"/>
              <w:left w:val="single" w:sz="4" w:space="0" w:color="000000"/>
              <w:bottom w:val="single" w:sz="4" w:space="0" w:color="000000"/>
              <w:right w:val="single" w:sz="4" w:space="0" w:color="000000"/>
            </w:tcBorders>
            <w:shd w:val="clear" w:color="auto" w:fill="FFFFFF"/>
            <w:hideMark/>
          </w:tcPr>
          <w:p w14:paraId="7ECB2BF0" w14:textId="77777777" w:rsidR="00A43211" w:rsidRPr="00A43211" w:rsidRDefault="00A43211" w:rsidP="00A43211">
            <w:pPr>
              <w:jc w:val="center"/>
              <w:rPr>
                <w:color w:val="000000"/>
                <w:sz w:val="22"/>
                <w:szCs w:val="22"/>
                <w:lang/>
              </w:rPr>
            </w:pPr>
            <w:r w:rsidRPr="00A43211">
              <w:rPr>
                <w:color w:val="000000"/>
                <w:sz w:val="22"/>
                <w:szCs w:val="22"/>
                <w:lang/>
              </w:rPr>
              <w:t>1</w:t>
            </w:r>
          </w:p>
        </w:tc>
      </w:tr>
      <w:tr w:rsidR="00A43211" w:rsidRPr="00A43211" w14:paraId="612C0522" w14:textId="77777777" w:rsidTr="00C74AB1">
        <w:trPr>
          <w:trHeight w:val="188"/>
        </w:trPr>
        <w:tc>
          <w:tcPr>
            <w:tcW w:w="3128" w:type="dxa"/>
            <w:tcBorders>
              <w:top w:val="nil"/>
              <w:left w:val="single" w:sz="4" w:space="0" w:color="000000"/>
              <w:bottom w:val="single" w:sz="4" w:space="0" w:color="000000"/>
              <w:right w:val="nil"/>
            </w:tcBorders>
            <w:shd w:val="clear" w:color="auto" w:fill="FFFFFF"/>
            <w:hideMark/>
          </w:tcPr>
          <w:p w14:paraId="640C7277"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sz w:val="22"/>
                <w:szCs w:val="22"/>
                <w:lang w:eastAsia="ar-SA"/>
              </w:rPr>
              <w:t>Резервные фонды</w:t>
            </w:r>
          </w:p>
        </w:tc>
        <w:tc>
          <w:tcPr>
            <w:tcW w:w="397" w:type="dxa"/>
            <w:tcBorders>
              <w:top w:val="nil"/>
              <w:left w:val="single" w:sz="4" w:space="0" w:color="000000"/>
              <w:bottom w:val="single" w:sz="4" w:space="0" w:color="000000"/>
              <w:right w:val="nil"/>
            </w:tcBorders>
            <w:shd w:val="clear" w:color="auto" w:fill="FFFFFF"/>
            <w:hideMark/>
          </w:tcPr>
          <w:p w14:paraId="4C903B9C"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544BBD97"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78B53599"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5AD6366D" w14:textId="77777777" w:rsidR="00A43211" w:rsidRPr="00A43211" w:rsidRDefault="00A43211" w:rsidP="00A43211">
            <w:pPr>
              <w:jc w:val="center"/>
              <w:rPr>
                <w:color w:val="000000"/>
                <w:sz w:val="18"/>
                <w:szCs w:val="18"/>
                <w:lang/>
              </w:rPr>
            </w:pPr>
            <w:r w:rsidRPr="00A43211">
              <w:rPr>
                <w:color w:val="000000"/>
                <w:sz w:val="18"/>
                <w:szCs w:val="18"/>
                <w:lang/>
              </w:rPr>
              <w:t>41180</w:t>
            </w:r>
          </w:p>
        </w:tc>
        <w:tc>
          <w:tcPr>
            <w:tcW w:w="677" w:type="dxa"/>
            <w:gridSpan w:val="2"/>
            <w:tcBorders>
              <w:top w:val="nil"/>
              <w:left w:val="single" w:sz="4" w:space="0" w:color="000000"/>
              <w:bottom w:val="single" w:sz="4" w:space="0" w:color="000000"/>
              <w:right w:val="nil"/>
            </w:tcBorders>
            <w:shd w:val="clear" w:color="auto" w:fill="FFFFFF"/>
            <w:hideMark/>
          </w:tcPr>
          <w:p w14:paraId="66F2D993" w14:textId="77777777" w:rsidR="00A43211" w:rsidRPr="00A43211" w:rsidRDefault="00A43211" w:rsidP="00A43211">
            <w:pPr>
              <w:jc w:val="center"/>
              <w:rPr>
                <w:color w:val="000000"/>
                <w:sz w:val="18"/>
                <w:szCs w:val="18"/>
                <w:lang/>
              </w:rPr>
            </w:pPr>
            <w:r w:rsidRPr="00A43211">
              <w:rPr>
                <w:color w:val="000000"/>
                <w:sz w:val="18"/>
                <w:szCs w:val="18"/>
                <w:lang/>
              </w:rPr>
              <w:t>870</w:t>
            </w:r>
          </w:p>
        </w:tc>
        <w:tc>
          <w:tcPr>
            <w:tcW w:w="465" w:type="dxa"/>
            <w:gridSpan w:val="2"/>
            <w:tcBorders>
              <w:top w:val="nil"/>
              <w:left w:val="single" w:sz="4" w:space="0" w:color="000000"/>
              <w:bottom w:val="single" w:sz="4" w:space="0" w:color="000000"/>
              <w:right w:val="nil"/>
            </w:tcBorders>
            <w:shd w:val="clear" w:color="auto" w:fill="FFFFFF"/>
            <w:hideMark/>
          </w:tcPr>
          <w:p w14:paraId="0D91BE69"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450" w:type="dxa"/>
            <w:tcBorders>
              <w:top w:val="nil"/>
              <w:left w:val="single" w:sz="4" w:space="0" w:color="000000"/>
              <w:bottom w:val="single" w:sz="4" w:space="0" w:color="000000"/>
              <w:right w:val="nil"/>
            </w:tcBorders>
            <w:shd w:val="clear" w:color="auto" w:fill="FFFFFF"/>
            <w:hideMark/>
          </w:tcPr>
          <w:p w14:paraId="2B428C1A" w14:textId="77777777" w:rsidR="00A43211" w:rsidRPr="00A43211" w:rsidRDefault="00A43211" w:rsidP="00A43211">
            <w:pPr>
              <w:jc w:val="center"/>
              <w:rPr>
                <w:color w:val="000000"/>
                <w:sz w:val="18"/>
                <w:szCs w:val="18"/>
                <w:lang/>
              </w:rPr>
            </w:pPr>
            <w:r w:rsidRPr="00A43211">
              <w:rPr>
                <w:color w:val="000000"/>
                <w:sz w:val="18"/>
                <w:szCs w:val="18"/>
                <w:lang/>
              </w:rPr>
              <w:t>11</w:t>
            </w:r>
          </w:p>
        </w:tc>
        <w:tc>
          <w:tcPr>
            <w:tcW w:w="645" w:type="dxa"/>
            <w:tcBorders>
              <w:top w:val="nil"/>
              <w:left w:val="single" w:sz="4" w:space="0" w:color="000000"/>
              <w:bottom w:val="single" w:sz="4" w:space="0" w:color="000000"/>
              <w:right w:val="nil"/>
            </w:tcBorders>
            <w:shd w:val="clear" w:color="auto" w:fill="FFFFFF"/>
          </w:tcPr>
          <w:p w14:paraId="33057FA3"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hideMark/>
          </w:tcPr>
          <w:p w14:paraId="74FE60E9" w14:textId="77777777" w:rsidR="00A43211" w:rsidRPr="00A43211" w:rsidRDefault="00A43211" w:rsidP="00A43211">
            <w:pPr>
              <w:jc w:val="center"/>
              <w:rPr>
                <w:b/>
                <w:bCs/>
                <w:color w:val="000000"/>
                <w:sz w:val="18"/>
                <w:szCs w:val="18"/>
                <w:lang/>
              </w:rPr>
            </w:pPr>
            <w:r w:rsidRPr="00A43211">
              <w:rPr>
                <w:b/>
                <w:bCs/>
                <w:color w:val="000000"/>
                <w:sz w:val="18"/>
                <w:szCs w:val="18"/>
                <w:lang/>
              </w:rPr>
              <w:t>1</w:t>
            </w:r>
          </w:p>
        </w:tc>
        <w:tc>
          <w:tcPr>
            <w:tcW w:w="797" w:type="dxa"/>
            <w:tcBorders>
              <w:top w:val="nil"/>
              <w:left w:val="single" w:sz="4" w:space="0" w:color="000000"/>
              <w:bottom w:val="single" w:sz="4" w:space="0" w:color="000000"/>
              <w:right w:val="nil"/>
            </w:tcBorders>
            <w:shd w:val="clear" w:color="auto" w:fill="FFFFFF"/>
            <w:hideMark/>
          </w:tcPr>
          <w:p w14:paraId="5DD8BC89" w14:textId="77777777" w:rsidR="00A43211" w:rsidRPr="00A43211" w:rsidRDefault="00A43211" w:rsidP="00A43211">
            <w:pPr>
              <w:jc w:val="center"/>
              <w:rPr>
                <w:b/>
                <w:bCs/>
                <w:color w:val="000000"/>
                <w:sz w:val="18"/>
                <w:szCs w:val="18"/>
                <w:lang/>
              </w:rPr>
            </w:pPr>
            <w:r w:rsidRPr="00A43211">
              <w:rPr>
                <w:b/>
                <w:bCs/>
                <w:color w:val="000000"/>
                <w:sz w:val="18"/>
                <w:szCs w:val="18"/>
                <w:lang/>
              </w:rPr>
              <w:t>1</w:t>
            </w:r>
          </w:p>
        </w:tc>
        <w:tc>
          <w:tcPr>
            <w:tcW w:w="850" w:type="dxa"/>
            <w:tcBorders>
              <w:top w:val="nil"/>
              <w:left w:val="single" w:sz="4" w:space="0" w:color="000000"/>
              <w:bottom w:val="single" w:sz="4" w:space="0" w:color="000000"/>
              <w:right w:val="single" w:sz="4" w:space="0" w:color="000000"/>
            </w:tcBorders>
            <w:shd w:val="clear" w:color="auto" w:fill="FFFFFF"/>
            <w:hideMark/>
          </w:tcPr>
          <w:p w14:paraId="5EC5B134" w14:textId="77777777" w:rsidR="00A43211" w:rsidRPr="00A43211" w:rsidRDefault="00A43211" w:rsidP="00A43211">
            <w:pPr>
              <w:jc w:val="center"/>
              <w:rPr>
                <w:color w:val="000000"/>
                <w:sz w:val="22"/>
                <w:szCs w:val="22"/>
                <w:lang/>
              </w:rPr>
            </w:pPr>
            <w:r w:rsidRPr="00A43211">
              <w:rPr>
                <w:color w:val="000000"/>
                <w:sz w:val="22"/>
                <w:szCs w:val="22"/>
                <w:lang/>
              </w:rPr>
              <w:t>1</w:t>
            </w:r>
          </w:p>
        </w:tc>
      </w:tr>
      <w:tr w:rsidR="00A43211" w:rsidRPr="00A43211" w14:paraId="0353B8AE" w14:textId="77777777" w:rsidTr="00C74AB1">
        <w:trPr>
          <w:trHeight w:val="720"/>
        </w:trPr>
        <w:tc>
          <w:tcPr>
            <w:tcW w:w="3128" w:type="dxa"/>
            <w:tcBorders>
              <w:top w:val="nil"/>
              <w:left w:val="single" w:sz="4" w:space="0" w:color="000000"/>
              <w:bottom w:val="single" w:sz="4" w:space="0" w:color="000000"/>
              <w:right w:val="nil"/>
            </w:tcBorders>
            <w:shd w:val="clear" w:color="auto" w:fill="FFFFFF"/>
            <w:hideMark/>
          </w:tcPr>
          <w:p w14:paraId="70CDE31B" w14:textId="77777777" w:rsidR="00A43211" w:rsidRPr="00A43211" w:rsidRDefault="00A43211" w:rsidP="00A43211">
            <w:pPr>
              <w:rPr>
                <w:color w:val="000000"/>
                <w:sz w:val="18"/>
                <w:szCs w:val="18"/>
                <w:lang/>
              </w:rPr>
            </w:pPr>
            <w:r w:rsidRPr="00A43211">
              <w:rPr>
                <w:color w:val="000000"/>
                <w:sz w:val="22"/>
                <w:szCs w:val="22"/>
                <w:lang/>
              </w:rPr>
              <w:t>Администрация Акчеевского сельского поселения Ельниковского муниципального района Республики Мордовия</w:t>
            </w:r>
          </w:p>
        </w:tc>
        <w:tc>
          <w:tcPr>
            <w:tcW w:w="397" w:type="dxa"/>
            <w:tcBorders>
              <w:top w:val="nil"/>
              <w:left w:val="single" w:sz="4" w:space="0" w:color="000000"/>
              <w:bottom w:val="single" w:sz="4" w:space="0" w:color="000000"/>
              <w:right w:val="nil"/>
            </w:tcBorders>
            <w:shd w:val="clear" w:color="auto" w:fill="FFFFFF"/>
            <w:hideMark/>
          </w:tcPr>
          <w:p w14:paraId="258E8962"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683930C4"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7510C9EF"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201FC3E5" w14:textId="77777777" w:rsidR="00A43211" w:rsidRPr="00A43211" w:rsidRDefault="00A43211" w:rsidP="00A43211">
            <w:pPr>
              <w:jc w:val="center"/>
              <w:rPr>
                <w:color w:val="000000"/>
                <w:sz w:val="18"/>
                <w:szCs w:val="18"/>
                <w:lang/>
              </w:rPr>
            </w:pPr>
            <w:r w:rsidRPr="00A43211">
              <w:rPr>
                <w:color w:val="000000"/>
                <w:sz w:val="18"/>
                <w:szCs w:val="18"/>
                <w:lang/>
              </w:rPr>
              <w:t>41180</w:t>
            </w:r>
          </w:p>
        </w:tc>
        <w:tc>
          <w:tcPr>
            <w:tcW w:w="677" w:type="dxa"/>
            <w:gridSpan w:val="2"/>
            <w:tcBorders>
              <w:top w:val="nil"/>
              <w:left w:val="single" w:sz="4" w:space="0" w:color="000000"/>
              <w:bottom w:val="single" w:sz="4" w:space="0" w:color="000000"/>
              <w:right w:val="nil"/>
            </w:tcBorders>
            <w:shd w:val="clear" w:color="auto" w:fill="FFFFFF"/>
            <w:hideMark/>
          </w:tcPr>
          <w:p w14:paraId="7DAAFB95" w14:textId="77777777" w:rsidR="00A43211" w:rsidRPr="00A43211" w:rsidRDefault="00A43211" w:rsidP="00A43211">
            <w:pPr>
              <w:jc w:val="center"/>
              <w:rPr>
                <w:color w:val="000000"/>
                <w:sz w:val="18"/>
                <w:szCs w:val="18"/>
                <w:lang/>
              </w:rPr>
            </w:pPr>
            <w:r w:rsidRPr="00A43211">
              <w:rPr>
                <w:color w:val="000000"/>
                <w:sz w:val="18"/>
                <w:szCs w:val="18"/>
                <w:lang/>
              </w:rPr>
              <w:t>870</w:t>
            </w:r>
          </w:p>
        </w:tc>
        <w:tc>
          <w:tcPr>
            <w:tcW w:w="465" w:type="dxa"/>
            <w:gridSpan w:val="2"/>
            <w:tcBorders>
              <w:top w:val="nil"/>
              <w:left w:val="single" w:sz="4" w:space="0" w:color="000000"/>
              <w:bottom w:val="single" w:sz="4" w:space="0" w:color="000000"/>
              <w:right w:val="nil"/>
            </w:tcBorders>
            <w:shd w:val="clear" w:color="auto" w:fill="FFFFFF"/>
            <w:hideMark/>
          </w:tcPr>
          <w:p w14:paraId="238289B4" w14:textId="77777777" w:rsidR="00A43211" w:rsidRPr="00A43211" w:rsidRDefault="00A43211" w:rsidP="00A43211">
            <w:pPr>
              <w:jc w:val="center"/>
              <w:rPr>
                <w:color w:val="000000"/>
                <w:sz w:val="18"/>
                <w:szCs w:val="18"/>
                <w:lang/>
              </w:rPr>
            </w:pPr>
            <w:r w:rsidRPr="00A43211">
              <w:rPr>
                <w:color w:val="000000"/>
                <w:sz w:val="18"/>
                <w:szCs w:val="18"/>
                <w:lang/>
              </w:rPr>
              <w:t>01</w:t>
            </w:r>
          </w:p>
        </w:tc>
        <w:tc>
          <w:tcPr>
            <w:tcW w:w="450" w:type="dxa"/>
            <w:tcBorders>
              <w:top w:val="nil"/>
              <w:left w:val="single" w:sz="4" w:space="0" w:color="000000"/>
              <w:bottom w:val="single" w:sz="4" w:space="0" w:color="000000"/>
              <w:right w:val="nil"/>
            </w:tcBorders>
            <w:shd w:val="clear" w:color="auto" w:fill="FFFFFF"/>
            <w:hideMark/>
          </w:tcPr>
          <w:p w14:paraId="61E97A8E" w14:textId="77777777" w:rsidR="00A43211" w:rsidRPr="00A43211" w:rsidRDefault="00A43211" w:rsidP="00A43211">
            <w:pPr>
              <w:jc w:val="center"/>
              <w:rPr>
                <w:color w:val="000000"/>
                <w:sz w:val="18"/>
                <w:szCs w:val="18"/>
                <w:lang/>
              </w:rPr>
            </w:pPr>
            <w:r w:rsidRPr="00A43211">
              <w:rPr>
                <w:color w:val="000000"/>
                <w:sz w:val="18"/>
                <w:szCs w:val="18"/>
                <w:lang/>
              </w:rPr>
              <w:t>11</w:t>
            </w:r>
          </w:p>
        </w:tc>
        <w:tc>
          <w:tcPr>
            <w:tcW w:w="645" w:type="dxa"/>
            <w:tcBorders>
              <w:top w:val="nil"/>
              <w:left w:val="single" w:sz="4" w:space="0" w:color="000000"/>
              <w:bottom w:val="single" w:sz="4" w:space="0" w:color="000000"/>
              <w:right w:val="nil"/>
            </w:tcBorders>
            <w:shd w:val="clear" w:color="auto" w:fill="FFFFFF"/>
            <w:hideMark/>
          </w:tcPr>
          <w:p w14:paraId="550F9451" w14:textId="77777777" w:rsidR="00A43211" w:rsidRPr="00A43211" w:rsidRDefault="00A43211" w:rsidP="00A43211">
            <w:pPr>
              <w:jc w:val="center"/>
              <w:rPr>
                <w:lang/>
              </w:rPr>
            </w:pPr>
            <w:r w:rsidRPr="00A43211">
              <w:rPr>
                <w:color w:val="000000"/>
                <w:sz w:val="18"/>
                <w:szCs w:val="18"/>
                <w:lang/>
              </w:rPr>
              <w:t>918</w:t>
            </w:r>
          </w:p>
        </w:tc>
        <w:tc>
          <w:tcPr>
            <w:tcW w:w="900" w:type="dxa"/>
            <w:tcBorders>
              <w:top w:val="nil"/>
              <w:left w:val="single" w:sz="4" w:space="0" w:color="000000"/>
              <w:bottom w:val="single" w:sz="4" w:space="0" w:color="000000"/>
              <w:right w:val="nil"/>
            </w:tcBorders>
            <w:shd w:val="clear" w:color="auto" w:fill="FFFFFF"/>
            <w:hideMark/>
          </w:tcPr>
          <w:p w14:paraId="51B9D57F" w14:textId="77777777" w:rsidR="00A43211" w:rsidRPr="00A43211" w:rsidRDefault="00A43211" w:rsidP="00A43211">
            <w:pPr>
              <w:jc w:val="center"/>
              <w:rPr>
                <w:b/>
                <w:bCs/>
                <w:color w:val="000000"/>
                <w:sz w:val="18"/>
                <w:szCs w:val="18"/>
                <w:lang/>
              </w:rPr>
            </w:pPr>
            <w:r w:rsidRPr="00A43211">
              <w:rPr>
                <w:b/>
                <w:bCs/>
                <w:color w:val="000000"/>
                <w:sz w:val="18"/>
                <w:szCs w:val="18"/>
                <w:lang/>
              </w:rPr>
              <w:t>1</w:t>
            </w:r>
          </w:p>
        </w:tc>
        <w:tc>
          <w:tcPr>
            <w:tcW w:w="797" w:type="dxa"/>
            <w:tcBorders>
              <w:top w:val="nil"/>
              <w:left w:val="single" w:sz="4" w:space="0" w:color="000000"/>
              <w:bottom w:val="single" w:sz="4" w:space="0" w:color="000000"/>
              <w:right w:val="nil"/>
            </w:tcBorders>
            <w:shd w:val="clear" w:color="auto" w:fill="FFFFFF"/>
            <w:hideMark/>
          </w:tcPr>
          <w:p w14:paraId="61403C75" w14:textId="77777777" w:rsidR="00A43211" w:rsidRPr="00A43211" w:rsidRDefault="00A43211" w:rsidP="00A43211">
            <w:pPr>
              <w:jc w:val="center"/>
              <w:rPr>
                <w:b/>
                <w:bCs/>
                <w:color w:val="000000"/>
                <w:sz w:val="18"/>
                <w:szCs w:val="18"/>
                <w:lang/>
              </w:rPr>
            </w:pPr>
            <w:r w:rsidRPr="00A43211">
              <w:rPr>
                <w:b/>
                <w:bCs/>
                <w:color w:val="000000"/>
                <w:sz w:val="18"/>
                <w:szCs w:val="18"/>
                <w:lang/>
              </w:rPr>
              <w:t>1</w:t>
            </w:r>
          </w:p>
        </w:tc>
        <w:tc>
          <w:tcPr>
            <w:tcW w:w="850" w:type="dxa"/>
            <w:tcBorders>
              <w:top w:val="nil"/>
              <w:left w:val="single" w:sz="4" w:space="0" w:color="000000"/>
              <w:bottom w:val="single" w:sz="4" w:space="0" w:color="000000"/>
              <w:right w:val="single" w:sz="4" w:space="0" w:color="000000"/>
            </w:tcBorders>
            <w:shd w:val="clear" w:color="auto" w:fill="FFFFFF"/>
            <w:hideMark/>
          </w:tcPr>
          <w:p w14:paraId="785C2DBE" w14:textId="77777777" w:rsidR="00A43211" w:rsidRPr="00A43211" w:rsidRDefault="00A43211" w:rsidP="00A43211">
            <w:pPr>
              <w:jc w:val="center"/>
              <w:rPr>
                <w:color w:val="000000"/>
                <w:sz w:val="22"/>
                <w:szCs w:val="22"/>
                <w:lang/>
              </w:rPr>
            </w:pPr>
            <w:r w:rsidRPr="00A43211">
              <w:rPr>
                <w:color w:val="000000"/>
                <w:sz w:val="22"/>
                <w:szCs w:val="22"/>
                <w:lang/>
              </w:rPr>
              <w:t>1</w:t>
            </w:r>
          </w:p>
        </w:tc>
      </w:tr>
      <w:tr w:rsidR="00A43211" w:rsidRPr="00A43211" w14:paraId="36F079BA" w14:textId="77777777" w:rsidTr="00C74AB1">
        <w:trPr>
          <w:trHeight w:val="472"/>
        </w:trPr>
        <w:tc>
          <w:tcPr>
            <w:tcW w:w="3128" w:type="dxa"/>
            <w:tcBorders>
              <w:top w:val="nil"/>
              <w:left w:val="single" w:sz="4" w:space="0" w:color="000000"/>
              <w:bottom w:val="single" w:sz="4" w:space="0" w:color="000000"/>
              <w:right w:val="nil"/>
            </w:tcBorders>
            <w:shd w:val="clear" w:color="auto" w:fill="FFFFFF"/>
            <w:hideMark/>
          </w:tcPr>
          <w:p w14:paraId="3DE098FE"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Условно утвержденные расходы</w:t>
            </w:r>
          </w:p>
        </w:tc>
        <w:tc>
          <w:tcPr>
            <w:tcW w:w="397" w:type="dxa"/>
            <w:tcBorders>
              <w:top w:val="nil"/>
              <w:left w:val="single" w:sz="4" w:space="0" w:color="000000"/>
              <w:bottom w:val="single" w:sz="4" w:space="0" w:color="000000"/>
              <w:right w:val="nil"/>
            </w:tcBorders>
            <w:shd w:val="clear" w:color="auto" w:fill="FFFFFF"/>
            <w:hideMark/>
          </w:tcPr>
          <w:p w14:paraId="6C5A2170"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58C1BC5F"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1B647DED"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793FB8C6" w14:textId="77777777" w:rsidR="00A43211" w:rsidRPr="00A43211" w:rsidRDefault="00A43211" w:rsidP="00A43211">
            <w:pPr>
              <w:jc w:val="center"/>
              <w:rPr>
                <w:color w:val="000000"/>
                <w:sz w:val="18"/>
                <w:szCs w:val="18"/>
                <w:lang/>
              </w:rPr>
            </w:pPr>
            <w:r w:rsidRPr="00A43211">
              <w:rPr>
                <w:color w:val="000000"/>
                <w:sz w:val="18"/>
                <w:szCs w:val="18"/>
                <w:lang/>
              </w:rPr>
              <w:t>41990</w:t>
            </w:r>
          </w:p>
        </w:tc>
        <w:tc>
          <w:tcPr>
            <w:tcW w:w="677" w:type="dxa"/>
            <w:gridSpan w:val="2"/>
            <w:tcBorders>
              <w:top w:val="nil"/>
              <w:left w:val="single" w:sz="4" w:space="0" w:color="000000"/>
              <w:bottom w:val="single" w:sz="4" w:space="0" w:color="000000"/>
              <w:right w:val="nil"/>
            </w:tcBorders>
            <w:shd w:val="clear" w:color="auto" w:fill="FFFFFF"/>
          </w:tcPr>
          <w:p w14:paraId="1CA06F4E" w14:textId="77777777" w:rsidR="00A43211" w:rsidRPr="00A43211" w:rsidRDefault="00A43211" w:rsidP="00A43211">
            <w:pPr>
              <w:snapToGrid w:val="0"/>
              <w:jc w:val="center"/>
              <w:rPr>
                <w:color w:val="000000"/>
                <w:sz w:val="18"/>
                <w:szCs w:val="18"/>
                <w:lang/>
              </w:rPr>
            </w:pPr>
          </w:p>
        </w:tc>
        <w:tc>
          <w:tcPr>
            <w:tcW w:w="465" w:type="dxa"/>
            <w:gridSpan w:val="2"/>
            <w:tcBorders>
              <w:top w:val="nil"/>
              <w:left w:val="single" w:sz="4" w:space="0" w:color="000000"/>
              <w:bottom w:val="single" w:sz="4" w:space="0" w:color="000000"/>
              <w:right w:val="nil"/>
            </w:tcBorders>
            <w:shd w:val="clear" w:color="auto" w:fill="FFFFFF"/>
          </w:tcPr>
          <w:p w14:paraId="51DAC20D" w14:textId="77777777" w:rsidR="00A43211" w:rsidRPr="00A43211" w:rsidRDefault="00A43211" w:rsidP="00A43211">
            <w:pPr>
              <w:snapToGrid w:val="0"/>
              <w:jc w:val="center"/>
              <w:rPr>
                <w:color w:val="000000"/>
                <w:sz w:val="18"/>
                <w:szCs w:val="18"/>
                <w:lang/>
              </w:rPr>
            </w:pPr>
          </w:p>
        </w:tc>
        <w:tc>
          <w:tcPr>
            <w:tcW w:w="450" w:type="dxa"/>
            <w:tcBorders>
              <w:top w:val="nil"/>
              <w:left w:val="single" w:sz="4" w:space="0" w:color="000000"/>
              <w:bottom w:val="single" w:sz="4" w:space="0" w:color="000000"/>
              <w:right w:val="nil"/>
            </w:tcBorders>
            <w:shd w:val="clear" w:color="auto" w:fill="FFFFFF"/>
          </w:tcPr>
          <w:p w14:paraId="505347D6"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25F7B1CA"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tcPr>
          <w:p w14:paraId="2A6C4C14" w14:textId="77777777" w:rsidR="00A43211" w:rsidRPr="00A43211" w:rsidRDefault="00A43211" w:rsidP="00A43211">
            <w:pPr>
              <w:snapToGrid w:val="0"/>
              <w:jc w:val="center"/>
              <w:rPr>
                <w:lang/>
              </w:rPr>
            </w:pPr>
          </w:p>
        </w:tc>
        <w:tc>
          <w:tcPr>
            <w:tcW w:w="797" w:type="dxa"/>
            <w:tcBorders>
              <w:top w:val="nil"/>
              <w:left w:val="single" w:sz="4" w:space="0" w:color="000000"/>
              <w:bottom w:val="single" w:sz="4" w:space="0" w:color="000000"/>
              <w:right w:val="nil"/>
            </w:tcBorders>
            <w:shd w:val="clear" w:color="auto" w:fill="FFFFFF"/>
          </w:tcPr>
          <w:p w14:paraId="17AF6FDD" w14:textId="77777777" w:rsidR="00A43211" w:rsidRPr="00A43211" w:rsidRDefault="00A43211" w:rsidP="00A43211">
            <w:pPr>
              <w:jc w:val="center"/>
              <w:rPr>
                <w:color w:val="000000"/>
                <w:sz w:val="18"/>
                <w:szCs w:val="18"/>
                <w:lang/>
              </w:rPr>
            </w:pPr>
          </w:p>
        </w:tc>
        <w:tc>
          <w:tcPr>
            <w:tcW w:w="850" w:type="dxa"/>
            <w:tcBorders>
              <w:top w:val="nil"/>
              <w:left w:val="single" w:sz="4" w:space="0" w:color="000000"/>
              <w:bottom w:val="single" w:sz="4" w:space="0" w:color="000000"/>
              <w:right w:val="single" w:sz="4" w:space="0" w:color="000000"/>
            </w:tcBorders>
            <w:shd w:val="clear" w:color="auto" w:fill="FFFFFF"/>
          </w:tcPr>
          <w:p w14:paraId="40632789" w14:textId="77777777" w:rsidR="00A43211" w:rsidRPr="00A43211" w:rsidRDefault="00A43211" w:rsidP="00A43211">
            <w:pPr>
              <w:jc w:val="center"/>
              <w:rPr>
                <w:color w:val="000000"/>
                <w:sz w:val="22"/>
                <w:szCs w:val="22"/>
                <w:lang/>
              </w:rPr>
            </w:pPr>
          </w:p>
        </w:tc>
      </w:tr>
      <w:tr w:rsidR="00A43211" w:rsidRPr="00A43211" w14:paraId="649228CE" w14:textId="77777777" w:rsidTr="00C74AB1">
        <w:trPr>
          <w:trHeight w:val="496"/>
        </w:trPr>
        <w:tc>
          <w:tcPr>
            <w:tcW w:w="3128" w:type="dxa"/>
            <w:tcBorders>
              <w:top w:val="nil"/>
              <w:left w:val="single" w:sz="4" w:space="0" w:color="000000"/>
              <w:bottom w:val="single" w:sz="4" w:space="0" w:color="000000"/>
              <w:right w:val="nil"/>
            </w:tcBorders>
            <w:shd w:val="clear" w:color="auto" w:fill="FFFFFF"/>
            <w:hideMark/>
          </w:tcPr>
          <w:p w14:paraId="427AAEEF"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Иные бюджетные ассигнования</w:t>
            </w:r>
          </w:p>
        </w:tc>
        <w:tc>
          <w:tcPr>
            <w:tcW w:w="397" w:type="dxa"/>
            <w:tcBorders>
              <w:top w:val="nil"/>
              <w:left w:val="single" w:sz="4" w:space="0" w:color="000000"/>
              <w:bottom w:val="single" w:sz="4" w:space="0" w:color="000000"/>
              <w:right w:val="nil"/>
            </w:tcBorders>
            <w:shd w:val="clear" w:color="auto" w:fill="FFFFFF"/>
            <w:hideMark/>
          </w:tcPr>
          <w:p w14:paraId="7795E2E8"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4C2EE78D"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3E75DD12"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4AAED501" w14:textId="77777777" w:rsidR="00A43211" w:rsidRPr="00A43211" w:rsidRDefault="00A43211" w:rsidP="00A43211">
            <w:pPr>
              <w:jc w:val="center"/>
              <w:rPr>
                <w:color w:val="000000"/>
                <w:sz w:val="18"/>
                <w:szCs w:val="18"/>
                <w:lang/>
              </w:rPr>
            </w:pPr>
            <w:r w:rsidRPr="00A43211">
              <w:rPr>
                <w:color w:val="000000"/>
                <w:sz w:val="18"/>
                <w:szCs w:val="18"/>
                <w:lang/>
              </w:rPr>
              <w:t>41990</w:t>
            </w:r>
          </w:p>
        </w:tc>
        <w:tc>
          <w:tcPr>
            <w:tcW w:w="677" w:type="dxa"/>
            <w:gridSpan w:val="2"/>
            <w:tcBorders>
              <w:top w:val="nil"/>
              <w:left w:val="single" w:sz="4" w:space="0" w:color="000000"/>
              <w:bottom w:val="single" w:sz="4" w:space="0" w:color="000000"/>
              <w:right w:val="nil"/>
            </w:tcBorders>
            <w:shd w:val="clear" w:color="auto" w:fill="FFFFFF"/>
            <w:hideMark/>
          </w:tcPr>
          <w:p w14:paraId="302E5C8F" w14:textId="77777777" w:rsidR="00A43211" w:rsidRPr="00A43211" w:rsidRDefault="00A43211" w:rsidP="00A43211">
            <w:pPr>
              <w:jc w:val="center"/>
              <w:rPr>
                <w:color w:val="000000"/>
                <w:sz w:val="18"/>
                <w:szCs w:val="18"/>
                <w:lang/>
              </w:rPr>
            </w:pPr>
            <w:r w:rsidRPr="00A43211">
              <w:rPr>
                <w:color w:val="000000"/>
                <w:sz w:val="18"/>
                <w:szCs w:val="18"/>
                <w:lang/>
              </w:rPr>
              <w:t>800</w:t>
            </w:r>
          </w:p>
        </w:tc>
        <w:tc>
          <w:tcPr>
            <w:tcW w:w="465" w:type="dxa"/>
            <w:gridSpan w:val="2"/>
            <w:tcBorders>
              <w:top w:val="nil"/>
              <w:left w:val="single" w:sz="4" w:space="0" w:color="000000"/>
              <w:bottom w:val="single" w:sz="4" w:space="0" w:color="000000"/>
              <w:right w:val="nil"/>
            </w:tcBorders>
            <w:shd w:val="clear" w:color="auto" w:fill="FFFFFF"/>
          </w:tcPr>
          <w:p w14:paraId="7DA1A194" w14:textId="77777777" w:rsidR="00A43211" w:rsidRPr="00A43211" w:rsidRDefault="00A43211" w:rsidP="00A43211">
            <w:pPr>
              <w:snapToGrid w:val="0"/>
              <w:jc w:val="center"/>
              <w:rPr>
                <w:color w:val="000000"/>
                <w:sz w:val="18"/>
                <w:szCs w:val="18"/>
                <w:lang/>
              </w:rPr>
            </w:pPr>
          </w:p>
        </w:tc>
        <w:tc>
          <w:tcPr>
            <w:tcW w:w="450" w:type="dxa"/>
            <w:tcBorders>
              <w:top w:val="nil"/>
              <w:left w:val="single" w:sz="4" w:space="0" w:color="000000"/>
              <w:bottom w:val="single" w:sz="4" w:space="0" w:color="000000"/>
              <w:right w:val="nil"/>
            </w:tcBorders>
            <w:shd w:val="clear" w:color="auto" w:fill="FFFFFF"/>
          </w:tcPr>
          <w:p w14:paraId="3CC09D7B"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4466551F"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tcPr>
          <w:p w14:paraId="24DC4D25" w14:textId="77777777" w:rsidR="00A43211" w:rsidRPr="00A43211" w:rsidRDefault="00A43211" w:rsidP="00A43211">
            <w:pPr>
              <w:snapToGrid w:val="0"/>
              <w:jc w:val="center"/>
              <w:rPr>
                <w:lang/>
              </w:rPr>
            </w:pPr>
          </w:p>
        </w:tc>
        <w:tc>
          <w:tcPr>
            <w:tcW w:w="797" w:type="dxa"/>
            <w:tcBorders>
              <w:top w:val="nil"/>
              <w:left w:val="single" w:sz="4" w:space="0" w:color="000000"/>
              <w:bottom w:val="single" w:sz="4" w:space="0" w:color="000000"/>
              <w:right w:val="nil"/>
            </w:tcBorders>
            <w:shd w:val="clear" w:color="auto" w:fill="FFFFFF"/>
          </w:tcPr>
          <w:p w14:paraId="328857D6" w14:textId="77777777" w:rsidR="00A43211" w:rsidRPr="00A43211" w:rsidRDefault="00A43211" w:rsidP="00A43211">
            <w:pPr>
              <w:jc w:val="center"/>
              <w:rPr>
                <w:color w:val="000000"/>
                <w:sz w:val="18"/>
                <w:szCs w:val="18"/>
                <w:lang/>
              </w:rPr>
            </w:pPr>
          </w:p>
        </w:tc>
        <w:tc>
          <w:tcPr>
            <w:tcW w:w="850" w:type="dxa"/>
            <w:tcBorders>
              <w:top w:val="nil"/>
              <w:left w:val="single" w:sz="4" w:space="0" w:color="000000"/>
              <w:bottom w:val="single" w:sz="4" w:space="0" w:color="000000"/>
              <w:right w:val="single" w:sz="4" w:space="0" w:color="000000"/>
            </w:tcBorders>
            <w:shd w:val="clear" w:color="auto" w:fill="FFFFFF"/>
          </w:tcPr>
          <w:p w14:paraId="339E8CF4" w14:textId="77777777" w:rsidR="00A43211" w:rsidRPr="00A43211" w:rsidRDefault="00A43211" w:rsidP="00A43211">
            <w:pPr>
              <w:jc w:val="center"/>
              <w:rPr>
                <w:color w:val="000000"/>
                <w:sz w:val="22"/>
                <w:szCs w:val="22"/>
                <w:lang/>
              </w:rPr>
            </w:pPr>
          </w:p>
        </w:tc>
      </w:tr>
      <w:tr w:rsidR="00A43211" w:rsidRPr="00A43211" w14:paraId="237654FC" w14:textId="77777777" w:rsidTr="00C74AB1">
        <w:trPr>
          <w:trHeight w:val="235"/>
        </w:trPr>
        <w:tc>
          <w:tcPr>
            <w:tcW w:w="3128" w:type="dxa"/>
            <w:tcBorders>
              <w:top w:val="nil"/>
              <w:left w:val="single" w:sz="4" w:space="0" w:color="000000"/>
              <w:bottom w:val="single" w:sz="4" w:space="0" w:color="000000"/>
              <w:right w:val="nil"/>
            </w:tcBorders>
            <w:shd w:val="clear" w:color="auto" w:fill="FFFFFF"/>
            <w:hideMark/>
          </w:tcPr>
          <w:p w14:paraId="56346191"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Резервные средства</w:t>
            </w:r>
          </w:p>
        </w:tc>
        <w:tc>
          <w:tcPr>
            <w:tcW w:w="397" w:type="dxa"/>
            <w:tcBorders>
              <w:top w:val="nil"/>
              <w:left w:val="single" w:sz="4" w:space="0" w:color="000000"/>
              <w:bottom w:val="single" w:sz="4" w:space="0" w:color="000000"/>
              <w:right w:val="nil"/>
            </w:tcBorders>
            <w:shd w:val="clear" w:color="auto" w:fill="FFFFFF"/>
            <w:hideMark/>
          </w:tcPr>
          <w:p w14:paraId="328FE5BF"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556DA3B5"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6A2E2FFE"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08F409EE" w14:textId="77777777" w:rsidR="00A43211" w:rsidRPr="00A43211" w:rsidRDefault="00A43211" w:rsidP="00A43211">
            <w:pPr>
              <w:jc w:val="center"/>
              <w:rPr>
                <w:color w:val="000000"/>
                <w:sz w:val="18"/>
                <w:szCs w:val="18"/>
                <w:lang/>
              </w:rPr>
            </w:pPr>
            <w:r w:rsidRPr="00A43211">
              <w:rPr>
                <w:color w:val="000000"/>
                <w:sz w:val="18"/>
                <w:szCs w:val="18"/>
                <w:lang/>
              </w:rPr>
              <w:t>41990</w:t>
            </w:r>
          </w:p>
        </w:tc>
        <w:tc>
          <w:tcPr>
            <w:tcW w:w="677" w:type="dxa"/>
            <w:gridSpan w:val="2"/>
            <w:tcBorders>
              <w:top w:val="nil"/>
              <w:left w:val="single" w:sz="4" w:space="0" w:color="000000"/>
              <w:bottom w:val="single" w:sz="4" w:space="0" w:color="000000"/>
              <w:right w:val="nil"/>
            </w:tcBorders>
            <w:shd w:val="clear" w:color="auto" w:fill="FFFFFF"/>
            <w:hideMark/>
          </w:tcPr>
          <w:p w14:paraId="152D9D18" w14:textId="77777777" w:rsidR="00A43211" w:rsidRPr="00A43211" w:rsidRDefault="00A43211" w:rsidP="00A43211">
            <w:pPr>
              <w:jc w:val="center"/>
              <w:rPr>
                <w:color w:val="000000"/>
                <w:sz w:val="18"/>
                <w:szCs w:val="18"/>
                <w:lang/>
              </w:rPr>
            </w:pPr>
            <w:r w:rsidRPr="00A43211">
              <w:rPr>
                <w:color w:val="000000"/>
                <w:sz w:val="18"/>
                <w:szCs w:val="18"/>
                <w:lang/>
              </w:rPr>
              <w:t>870</w:t>
            </w:r>
          </w:p>
        </w:tc>
        <w:tc>
          <w:tcPr>
            <w:tcW w:w="465" w:type="dxa"/>
            <w:gridSpan w:val="2"/>
            <w:tcBorders>
              <w:top w:val="nil"/>
              <w:left w:val="single" w:sz="4" w:space="0" w:color="000000"/>
              <w:bottom w:val="single" w:sz="4" w:space="0" w:color="000000"/>
              <w:right w:val="nil"/>
            </w:tcBorders>
            <w:shd w:val="clear" w:color="auto" w:fill="FFFFFF"/>
          </w:tcPr>
          <w:p w14:paraId="11F06CF3" w14:textId="77777777" w:rsidR="00A43211" w:rsidRPr="00A43211" w:rsidRDefault="00A43211" w:rsidP="00A43211">
            <w:pPr>
              <w:snapToGrid w:val="0"/>
              <w:jc w:val="center"/>
              <w:rPr>
                <w:color w:val="000000"/>
                <w:sz w:val="18"/>
                <w:szCs w:val="18"/>
                <w:lang/>
              </w:rPr>
            </w:pPr>
          </w:p>
        </w:tc>
        <w:tc>
          <w:tcPr>
            <w:tcW w:w="450" w:type="dxa"/>
            <w:tcBorders>
              <w:top w:val="nil"/>
              <w:left w:val="single" w:sz="4" w:space="0" w:color="000000"/>
              <w:bottom w:val="single" w:sz="4" w:space="0" w:color="000000"/>
              <w:right w:val="nil"/>
            </w:tcBorders>
            <w:shd w:val="clear" w:color="auto" w:fill="FFFFFF"/>
          </w:tcPr>
          <w:p w14:paraId="4F9067D7"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71EC7A78"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tcPr>
          <w:p w14:paraId="182345DB" w14:textId="77777777" w:rsidR="00A43211" w:rsidRPr="00A43211" w:rsidRDefault="00A43211" w:rsidP="00A43211">
            <w:pPr>
              <w:snapToGrid w:val="0"/>
              <w:jc w:val="center"/>
              <w:rPr>
                <w:lang/>
              </w:rPr>
            </w:pPr>
          </w:p>
        </w:tc>
        <w:tc>
          <w:tcPr>
            <w:tcW w:w="797" w:type="dxa"/>
            <w:tcBorders>
              <w:top w:val="nil"/>
              <w:left w:val="single" w:sz="4" w:space="0" w:color="000000"/>
              <w:bottom w:val="single" w:sz="4" w:space="0" w:color="000000"/>
              <w:right w:val="nil"/>
            </w:tcBorders>
            <w:shd w:val="clear" w:color="auto" w:fill="FFFFFF"/>
          </w:tcPr>
          <w:p w14:paraId="1C3BAA91" w14:textId="77777777" w:rsidR="00A43211" w:rsidRPr="00A43211" w:rsidRDefault="00A43211" w:rsidP="00A43211">
            <w:pPr>
              <w:jc w:val="center"/>
              <w:rPr>
                <w:color w:val="000000"/>
                <w:sz w:val="18"/>
                <w:szCs w:val="18"/>
                <w:lang/>
              </w:rPr>
            </w:pPr>
          </w:p>
        </w:tc>
        <w:tc>
          <w:tcPr>
            <w:tcW w:w="850" w:type="dxa"/>
            <w:tcBorders>
              <w:top w:val="nil"/>
              <w:left w:val="single" w:sz="4" w:space="0" w:color="000000"/>
              <w:bottom w:val="single" w:sz="4" w:space="0" w:color="000000"/>
              <w:right w:val="single" w:sz="4" w:space="0" w:color="000000"/>
            </w:tcBorders>
            <w:shd w:val="clear" w:color="auto" w:fill="FFFFFF"/>
          </w:tcPr>
          <w:p w14:paraId="380B4582" w14:textId="77777777" w:rsidR="00A43211" w:rsidRPr="00A43211" w:rsidRDefault="00A43211" w:rsidP="00A43211">
            <w:pPr>
              <w:jc w:val="center"/>
              <w:rPr>
                <w:color w:val="000000"/>
                <w:sz w:val="22"/>
                <w:szCs w:val="22"/>
                <w:lang/>
              </w:rPr>
            </w:pPr>
          </w:p>
        </w:tc>
      </w:tr>
      <w:tr w:rsidR="00A43211" w:rsidRPr="00A43211" w14:paraId="0004C064" w14:textId="77777777" w:rsidTr="00C74AB1">
        <w:trPr>
          <w:trHeight w:val="519"/>
        </w:trPr>
        <w:tc>
          <w:tcPr>
            <w:tcW w:w="3128" w:type="dxa"/>
            <w:tcBorders>
              <w:top w:val="nil"/>
              <w:left w:val="single" w:sz="4" w:space="0" w:color="000000"/>
              <w:bottom w:val="single" w:sz="4" w:space="0" w:color="000000"/>
              <w:right w:val="nil"/>
            </w:tcBorders>
            <w:shd w:val="clear" w:color="auto" w:fill="FFFFFF"/>
            <w:hideMark/>
          </w:tcPr>
          <w:p w14:paraId="0DA70956"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Условно утвержденные расходы</w:t>
            </w:r>
          </w:p>
        </w:tc>
        <w:tc>
          <w:tcPr>
            <w:tcW w:w="397" w:type="dxa"/>
            <w:tcBorders>
              <w:top w:val="nil"/>
              <w:left w:val="single" w:sz="4" w:space="0" w:color="000000"/>
              <w:bottom w:val="single" w:sz="4" w:space="0" w:color="000000"/>
              <w:right w:val="nil"/>
            </w:tcBorders>
            <w:shd w:val="clear" w:color="auto" w:fill="FFFFFF"/>
            <w:hideMark/>
          </w:tcPr>
          <w:p w14:paraId="5C1DEE26"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034613B5"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326EA972"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5A675813" w14:textId="77777777" w:rsidR="00A43211" w:rsidRPr="00A43211" w:rsidRDefault="00A43211" w:rsidP="00A43211">
            <w:pPr>
              <w:jc w:val="center"/>
              <w:rPr>
                <w:color w:val="000000"/>
                <w:sz w:val="18"/>
                <w:szCs w:val="18"/>
                <w:lang/>
              </w:rPr>
            </w:pPr>
            <w:r w:rsidRPr="00A43211">
              <w:rPr>
                <w:color w:val="000000"/>
                <w:sz w:val="18"/>
                <w:szCs w:val="18"/>
                <w:lang/>
              </w:rPr>
              <w:t>41990</w:t>
            </w:r>
          </w:p>
        </w:tc>
        <w:tc>
          <w:tcPr>
            <w:tcW w:w="677" w:type="dxa"/>
            <w:gridSpan w:val="2"/>
            <w:tcBorders>
              <w:top w:val="nil"/>
              <w:left w:val="single" w:sz="4" w:space="0" w:color="000000"/>
              <w:bottom w:val="single" w:sz="4" w:space="0" w:color="000000"/>
              <w:right w:val="nil"/>
            </w:tcBorders>
            <w:shd w:val="clear" w:color="auto" w:fill="FFFFFF"/>
            <w:hideMark/>
          </w:tcPr>
          <w:p w14:paraId="49AAC3B1" w14:textId="77777777" w:rsidR="00A43211" w:rsidRPr="00A43211" w:rsidRDefault="00A43211" w:rsidP="00A43211">
            <w:pPr>
              <w:jc w:val="center"/>
              <w:rPr>
                <w:color w:val="000000"/>
                <w:sz w:val="18"/>
                <w:szCs w:val="18"/>
                <w:lang/>
              </w:rPr>
            </w:pPr>
            <w:r w:rsidRPr="00A43211">
              <w:rPr>
                <w:color w:val="000000"/>
                <w:sz w:val="18"/>
                <w:szCs w:val="18"/>
                <w:lang/>
              </w:rPr>
              <w:t>870</w:t>
            </w:r>
          </w:p>
        </w:tc>
        <w:tc>
          <w:tcPr>
            <w:tcW w:w="465" w:type="dxa"/>
            <w:gridSpan w:val="2"/>
            <w:tcBorders>
              <w:top w:val="nil"/>
              <w:left w:val="single" w:sz="4" w:space="0" w:color="000000"/>
              <w:bottom w:val="single" w:sz="4" w:space="0" w:color="000000"/>
              <w:right w:val="nil"/>
            </w:tcBorders>
            <w:shd w:val="clear" w:color="auto" w:fill="FFFFFF"/>
            <w:hideMark/>
          </w:tcPr>
          <w:p w14:paraId="372241A1" w14:textId="77777777" w:rsidR="00A43211" w:rsidRPr="00A43211" w:rsidRDefault="00A43211" w:rsidP="00A43211">
            <w:pPr>
              <w:jc w:val="center"/>
              <w:rPr>
                <w:color w:val="000000"/>
                <w:sz w:val="18"/>
                <w:szCs w:val="18"/>
                <w:lang/>
              </w:rPr>
            </w:pPr>
            <w:r w:rsidRPr="00A43211">
              <w:rPr>
                <w:color w:val="000000"/>
                <w:sz w:val="18"/>
                <w:szCs w:val="18"/>
                <w:lang/>
              </w:rPr>
              <w:t>99</w:t>
            </w:r>
          </w:p>
        </w:tc>
        <w:tc>
          <w:tcPr>
            <w:tcW w:w="450" w:type="dxa"/>
            <w:tcBorders>
              <w:top w:val="nil"/>
              <w:left w:val="single" w:sz="4" w:space="0" w:color="000000"/>
              <w:bottom w:val="single" w:sz="4" w:space="0" w:color="000000"/>
              <w:right w:val="nil"/>
            </w:tcBorders>
            <w:shd w:val="clear" w:color="auto" w:fill="FFFFFF"/>
          </w:tcPr>
          <w:p w14:paraId="383C9FA5"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08C554D6"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tcPr>
          <w:p w14:paraId="15544BB2" w14:textId="77777777" w:rsidR="00A43211" w:rsidRPr="00A43211" w:rsidRDefault="00A43211" w:rsidP="00A43211">
            <w:pPr>
              <w:snapToGrid w:val="0"/>
              <w:jc w:val="center"/>
              <w:rPr>
                <w:lang/>
              </w:rPr>
            </w:pPr>
          </w:p>
        </w:tc>
        <w:tc>
          <w:tcPr>
            <w:tcW w:w="797" w:type="dxa"/>
            <w:tcBorders>
              <w:top w:val="nil"/>
              <w:left w:val="single" w:sz="4" w:space="0" w:color="000000"/>
              <w:bottom w:val="single" w:sz="4" w:space="0" w:color="000000"/>
              <w:right w:val="nil"/>
            </w:tcBorders>
            <w:shd w:val="clear" w:color="auto" w:fill="FFFFFF"/>
          </w:tcPr>
          <w:p w14:paraId="5DE896BF" w14:textId="77777777" w:rsidR="00A43211" w:rsidRPr="00A43211" w:rsidRDefault="00A43211" w:rsidP="00A43211">
            <w:pPr>
              <w:jc w:val="center"/>
              <w:rPr>
                <w:color w:val="000000"/>
                <w:sz w:val="18"/>
                <w:szCs w:val="18"/>
                <w:lang/>
              </w:rPr>
            </w:pPr>
          </w:p>
        </w:tc>
        <w:tc>
          <w:tcPr>
            <w:tcW w:w="850" w:type="dxa"/>
            <w:tcBorders>
              <w:top w:val="nil"/>
              <w:left w:val="single" w:sz="4" w:space="0" w:color="000000"/>
              <w:bottom w:val="single" w:sz="4" w:space="0" w:color="000000"/>
              <w:right w:val="single" w:sz="4" w:space="0" w:color="000000"/>
            </w:tcBorders>
            <w:shd w:val="clear" w:color="auto" w:fill="FFFFFF"/>
          </w:tcPr>
          <w:p w14:paraId="3EEC083C" w14:textId="77777777" w:rsidR="00A43211" w:rsidRPr="00A43211" w:rsidRDefault="00A43211" w:rsidP="00A43211">
            <w:pPr>
              <w:jc w:val="center"/>
              <w:rPr>
                <w:color w:val="000000"/>
                <w:sz w:val="22"/>
                <w:szCs w:val="22"/>
                <w:lang/>
              </w:rPr>
            </w:pPr>
          </w:p>
        </w:tc>
      </w:tr>
      <w:tr w:rsidR="00A43211" w:rsidRPr="00A43211" w14:paraId="65AC8E4D" w14:textId="77777777" w:rsidTr="00C74AB1">
        <w:trPr>
          <w:trHeight w:val="480"/>
        </w:trPr>
        <w:tc>
          <w:tcPr>
            <w:tcW w:w="3128" w:type="dxa"/>
            <w:tcBorders>
              <w:top w:val="nil"/>
              <w:left w:val="single" w:sz="4" w:space="0" w:color="000000"/>
              <w:bottom w:val="single" w:sz="4" w:space="0" w:color="000000"/>
              <w:right w:val="nil"/>
            </w:tcBorders>
            <w:shd w:val="clear" w:color="auto" w:fill="FFFFFF"/>
            <w:hideMark/>
          </w:tcPr>
          <w:p w14:paraId="51556098"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Условно утвержденные расходы</w:t>
            </w:r>
          </w:p>
        </w:tc>
        <w:tc>
          <w:tcPr>
            <w:tcW w:w="397" w:type="dxa"/>
            <w:tcBorders>
              <w:top w:val="nil"/>
              <w:left w:val="single" w:sz="4" w:space="0" w:color="000000"/>
              <w:bottom w:val="single" w:sz="4" w:space="0" w:color="000000"/>
              <w:right w:val="nil"/>
            </w:tcBorders>
            <w:shd w:val="clear" w:color="auto" w:fill="FFFFFF"/>
            <w:hideMark/>
          </w:tcPr>
          <w:p w14:paraId="53677DC3"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445081AC"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5F8B8989"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072835BF" w14:textId="77777777" w:rsidR="00A43211" w:rsidRPr="00A43211" w:rsidRDefault="00A43211" w:rsidP="00A43211">
            <w:pPr>
              <w:jc w:val="center"/>
              <w:rPr>
                <w:color w:val="000000"/>
                <w:sz w:val="18"/>
                <w:szCs w:val="18"/>
                <w:lang/>
              </w:rPr>
            </w:pPr>
            <w:r w:rsidRPr="00A43211">
              <w:rPr>
                <w:color w:val="000000"/>
                <w:sz w:val="18"/>
                <w:szCs w:val="18"/>
                <w:lang/>
              </w:rPr>
              <w:t>41990</w:t>
            </w:r>
          </w:p>
        </w:tc>
        <w:tc>
          <w:tcPr>
            <w:tcW w:w="677" w:type="dxa"/>
            <w:gridSpan w:val="2"/>
            <w:tcBorders>
              <w:top w:val="nil"/>
              <w:left w:val="single" w:sz="4" w:space="0" w:color="000000"/>
              <w:bottom w:val="single" w:sz="4" w:space="0" w:color="000000"/>
              <w:right w:val="nil"/>
            </w:tcBorders>
            <w:shd w:val="clear" w:color="auto" w:fill="FFFFFF"/>
            <w:hideMark/>
          </w:tcPr>
          <w:p w14:paraId="2CA2A639" w14:textId="77777777" w:rsidR="00A43211" w:rsidRPr="00A43211" w:rsidRDefault="00A43211" w:rsidP="00A43211">
            <w:pPr>
              <w:jc w:val="center"/>
              <w:rPr>
                <w:color w:val="000000"/>
                <w:sz w:val="18"/>
                <w:szCs w:val="18"/>
                <w:lang/>
              </w:rPr>
            </w:pPr>
            <w:r w:rsidRPr="00A43211">
              <w:rPr>
                <w:color w:val="000000"/>
                <w:sz w:val="18"/>
                <w:szCs w:val="18"/>
                <w:lang/>
              </w:rPr>
              <w:t>870</w:t>
            </w:r>
          </w:p>
        </w:tc>
        <w:tc>
          <w:tcPr>
            <w:tcW w:w="465" w:type="dxa"/>
            <w:gridSpan w:val="2"/>
            <w:tcBorders>
              <w:top w:val="nil"/>
              <w:left w:val="single" w:sz="4" w:space="0" w:color="000000"/>
              <w:bottom w:val="single" w:sz="4" w:space="0" w:color="000000"/>
              <w:right w:val="nil"/>
            </w:tcBorders>
            <w:shd w:val="clear" w:color="auto" w:fill="FFFFFF"/>
            <w:hideMark/>
          </w:tcPr>
          <w:p w14:paraId="76CF9745" w14:textId="77777777" w:rsidR="00A43211" w:rsidRPr="00A43211" w:rsidRDefault="00A43211" w:rsidP="00A43211">
            <w:pPr>
              <w:jc w:val="center"/>
              <w:rPr>
                <w:color w:val="000000"/>
                <w:sz w:val="18"/>
                <w:szCs w:val="18"/>
                <w:lang/>
              </w:rPr>
            </w:pPr>
            <w:r w:rsidRPr="00A43211">
              <w:rPr>
                <w:color w:val="000000"/>
                <w:sz w:val="18"/>
                <w:szCs w:val="18"/>
                <w:lang/>
              </w:rPr>
              <w:t>99</w:t>
            </w:r>
          </w:p>
        </w:tc>
        <w:tc>
          <w:tcPr>
            <w:tcW w:w="450" w:type="dxa"/>
            <w:tcBorders>
              <w:top w:val="nil"/>
              <w:left w:val="single" w:sz="4" w:space="0" w:color="000000"/>
              <w:bottom w:val="single" w:sz="4" w:space="0" w:color="000000"/>
              <w:right w:val="nil"/>
            </w:tcBorders>
            <w:shd w:val="clear" w:color="auto" w:fill="FFFFFF"/>
            <w:hideMark/>
          </w:tcPr>
          <w:p w14:paraId="14EB259C" w14:textId="77777777" w:rsidR="00A43211" w:rsidRPr="00A43211" w:rsidRDefault="00A43211" w:rsidP="00A43211">
            <w:pPr>
              <w:jc w:val="center"/>
              <w:rPr>
                <w:color w:val="000000"/>
                <w:sz w:val="18"/>
                <w:szCs w:val="18"/>
                <w:lang/>
              </w:rPr>
            </w:pPr>
            <w:r w:rsidRPr="00A43211">
              <w:rPr>
                <w:color w:val="000000"/>
                <w:sz w:val="18"/>
                <w:szCs w:val="18"/>
                <w:lang/>
              </w:rPr>
              <w:t>99</w:t>
            </w:r>
          </w:p>
        </w:tc>
        <w:tc>
          <w:tcPr>
            <w:tcW w:w="645" w:type="dxa"/>
            <w:tcBorders>
              <w:top w:val="nil"/>
              <w:left w:val="single" w:sz="4" w:space="0" w:color="000000"/>
              <w:bottom w:val="single" w:sz="4" w:space="0" w:color="000000"/>
              <w:right w:val="nil"/>
            </w:tcBorders>
            <w:shd w:val="clear" w:color="auto" w:fill="FFFFFF"/>
          </w:tcPr>
          <w:p w14:paraId="1C0E88BF"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tcPr>
          <w:p w14:paraId="74A0CE44" w14:textId="77777777" w:rsidR="00A43211" w:rsidRPr="00A43211" w:rsidRDefault="00A43211" w:rsidP="00A43211">
            <w:pPr>
              <w:snapToGrid w:val="0"/>
              <w:jc w:val="center"/>
              <w:rPr>
                <w:lang/>
              </w:rPr>
            </w:pPr>
          </w:p>
        </w:tc>
        <w:tc>
          <w:tcPr>
            <w:tcW w:w="797" w:type="dxa"/>
            <w:tcBorders>
              <w:top w:val="nil"/>
              <w:left w:val="single" w:sz="4" w:space="0" w:color="000000"/>
              <w:bottom w:val="single" w:sz="4" w:space="0" w:color="000000"/>
              <w:right w:val="nil"/>
            </w:tcBorders>
            <w:shd w:val="clear" w:color="auto" w:fill="FFFFFF"/>
          </w:tcPr>
          <w:p w14:paraId="58160076" w14:textId="77777777" w:rsidR="00A43211" w:rsidRPr="00A43211" w:rsidRDefault="00A43211" w:rsidP="00A43211">
            <w:pPr>
              <w:jc w:val="center"/>
              <w:rPr>
                <w:color w:val="000000"/>
                <w:sz w:val="18"/>
                <w:szCs w:val="18"/>
                <w:lang/>
              </w:rPr>
            </w:pPr>
          </w:p>
        </w:tc>
        <w:tc>
          <w:tcPr>
            <w:tcW w:w="850" w:type="dxa"/>
            <w:tcBorders>
              <w:top w:val="nil"/>
              <w:left w:val="single" w:sz="4" w:space="0" w:color="000000"/>
              <w:bottom w:val="single" w:sz="4" w:space="0" w:color="000000"/>
              <w:right w:val="single" w:sz="4" w:space="0" w:color="000000"/>
            </w:tcBorders>
            <w:shd w:val="clear" w:color="auto" w:fill="FFFFFF"/>
          </w:tcPr>
          <w:p w14:paraId="5F1C8F26" w14:textId="77777777" w:rsidR="00A43211" w:rsidRPr="00A43211" w:rsidRDefault="00A43211" w:rsidP="00A43211">
            <w:pPr>
              <w:jc w:val="center"/>
              <w:rPr>
                <w:color w:val="000000"/>
                <w:sz w:val="22"/>
                <w:szCs w:val="22"/>
                <w:lang/>
              </w:rPr>
            </w:pPr>
          </w:p>
        </w:tc>
      </w:tr>
      <w:tr w:rsidR="00A43211" w:rsidRPr="00A43211" w14:paraId="27A21051" w14:textId="77777777" w:rsidTr="00C74AB1">
        <w:trPr>
          <w:trHeight w:val="720"/>
        </w:trPr>
        <w:tc>
          <w:tcPr>
            <w:tcW w:w="3128" w:type="dxa"/>
            <w:tcBorders>
              <w:top w:val="nil"/>
              <w:left w:val="single" w:sz="4" w:space="0" w:color="000000"/>
              <w:bottom w:val="single" w:sz="4" w:space="0" w:color="000000"/>
              <w:right w:val="nil"/>
            </w:tcBorders>
            <w:shd w:val="clear" w:color="auto" w:fill="FFFFFF"/>
            <w:hideMark/>
          </w:tcPr>
          <w:p w14:paraId="27DC1696"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Администрация Акчеевского сельского поселения Ельниковского муниципального района Республики Мордовия</w:t>
            </w:r>
          </w:p>
        </w:tc>
        <w:tc>
          <w:tcPr>
            <w:tcW w:w="397" w:type="dxa"/>
            <w:tcBorders>
              <w:top w:val="nil"/>
              <w:left w:val="single" w:sz="4" w:space="0" w:color="000000"/>
              <w:bottom w:val="single" w:sz="4" w:space="0" w:color="000000"/>
              <w:right w:val="nil"/>
            </w:tcBorders>
            <w:shd w:val="clear" w:color="auto" w:fill="FFFFFF"/>
            <w:hideMark/>
          </w:tcPr>
          <w:p w14:paraId="415B4093"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64C91733"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118BEA87"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3FB0FF34" w14:textId="77777777" w:rsidR="00A43211" w:rsidRPr="00A43211" w:rsidRDefault="00A43211" w:rsidP="00A43211">
            <w:pPr>
              <w:jc w:val="center"/>
              <w:rPr>
                <w:color w:val="000000"/>
                <w:sz w:val="18"/>
                <w:szCs w:val="18"/>
                <w:lang/>
              </w:rPr>
            </w:pPr>
            <w:r w:rsidRPr="00A43211">
              <w:rPr>
                <w:color w:val="000000"/>
                <w:sz w:val="18"/>
                <w:szCs w:val="18"/>
                <w:lang/>
              </w:rPr>
              <w:t>41990</w:t>
            </w:r>
          </w:p>
        </w:tc>
        <w:tc>
          <w:tcPr>
            <w:tcW w:w="677" w:type="dxa"/>
            <w:gridSpan w:val="2"/>
            <w:tcBorders>
              <w:top w:val="nil"/>
              <w:left w:val="single" w:sz="4" w:space="0" w:color="000000"/>
              <w:bottom w:val="single" w:sz="4" w:space="0" w:color="000000"/>
              <w:right w:val="nil"/>
            </w:tcBorders>
            <w:shd w:val="clear" w:color="auto" w:fill="FFFFFF"/>
            <w:hideMark/>
          </w:tcPr>
          <w:p w14:paraId="043B56A5" w14:textId="77777777" w:rsidR="00A43211" w:rsidRPr="00A43211" w:rsidRDefault="00A43211" w:rsidP="00A43211">
            <w:pPr>
              <w:jc w:val="center"/>
              <w:rPr>
                <w:color w:val="000000"/>
                <w:sz w:val="18"/>
                <w:szCs w:val="18"/>
                <w:lang/>
              </w:rPr>
            </w:pPr>
            <w:r w:rsidRPr="00A43211">
              <w:rPr>
                <w:color w:val="000000"/>
                <w:sz w:val="18"/>
                <w:szCs w:val="18"/>
                <w:lang/>
              </w:rPr>
              <w:t>870</w:t>
            </w:r>
          </w:p>
        </w:tc>
        <w:tc>
          <w:tcPr>
            <w:tcW w:w="465" w:type="dxa"/>
            <w:gridSpan w:val="2"/>
            <w:tcBorders>
              <w:top w:val="nil"/>
              <w:left w:val="single" w:sz="4" w:space="0" w:color="000000"/>
              <w:bottom w:val="single" w:sz="4" w:space="0" w:color="000000"/>
              <w:right w:val="nil"/>
            </w:tcBorders>
            <w:shd w:val="clear" w:color="auto" w:fill="FFFFFF"/>
            <w:hideMark/>
          </w:tcPr>
          <w:p w14:paraId="7377A8DE" w14:textId="77777777" w:rsidR="00A43211" w:rsidRPr="00A43211" w:rsidRDefault="00A43211" w:rsidP="00A43211">
            <w:pPr>
              <w:jc w:val="center"/>
              <w:rPr>
                <w:color w:val="000000"/>
                <w:sz w:val="18"/>
                <w:szCs w:val="18"/>
                <w:lang/>
              </w:rPr>
            </w:pPr>
            <w:r w:rsidRPr="00A43211">
              <w:rPr>
                <w:color w:val="000000"/>
                <w:sz w:val="18"/>
                <w:szCs w:val="18"/>
                <w:lang/>
              </w:rPr>
              <w:t>99</w:t>
            </w:r>
          </w:p>
        </w:tc>
        <w:tc>
          <w:tcPr>
            <w:tcW w:w="450" w:type="dxa"/>
            <w:tcBorders>
              <w:top w:val="nil"/>
              <w:left w:val="single" w:sz="4" w:space="0" w:color="000000"/>
              <w:bottom w:val="single" w:sz="4" w:space="0" w:color="000000"/>
              <w:right w:val="nil"/>
            </w:tcBorders>
            <w:shd w:val="clear" w:color="auto" w:fill="FFFFFF"/>
            <w:hideMark/>
          </w:tcPr>
          <w:p w14:paraId="50963DF0" w14:textId="77777777" w:rsidR="00A43211" w:rsidRPr="00A43211" w:rsidRDefault="00A43211" w:rsidP="00A43211">
            <w:pPr>
              <w:jc w:val="center"/>
              <w:rPr>
                <w:color w:val="000000"/>
                <w:sz w:val="18"/>
                <w:szCs w:val="18"/>
                <w:lang/>
              </w:rPr>
            </w:pPr>
            <w:r w:rsidRPr="00A43211">
              <w:rPr>
                <w:color w:val="000000"/>
                <w:sz w:val="18"/>
                <w:szCs w:val="18"/>
                <w:lang/>
              </w:rPr>
              <w:t>99</w:t>
            </w:r>
          </w:p>
        </w:tc>
        <w:tc>
          <w:tcPr>
            <w:tcW w:w="645" w:type="dxa"/>
            <w:tcBorders>
              <w:top w:val="nil"/>
              <w:left w:val="single" w:sz="4" w:space="0" w:color="000000"/>
              <w:bottom w:val="single" w:sz="4" w:space="0" w:color="000000"/>
              <w:right w:val="nil"/>
            </w:tcBorders>
            <w:shd w:val="clear" w:color="auto" w:fill="FFFFFF"/>
            <w:hideMark/>
          </w:tcPr>
          <w:p w14:paraId="2ED3129B" w14:textId="77777777" w:rsidR="00A43211" w:rsidRPr="00A43211" w:rsidRDefault="00A43211" w:rsidP="00A43211">
            <w:pPr>
              <w:jc w:val="center"/>
              <w:rPr>
                <w:lang/>
              </w:rPr>
            </w:pPr>
            <w:r w:rsidRPr="00A43211">
              <w:rPr>
                <w:color w:val="000000"/>
                <w:sz w:val="18"/>
                <w:szCs w:val="18"/>
                <w:lang/>
              </w:rPr>
              <w:t>918</w:t>
            </w:r>
          </w:p>
        </w:tc>
        <w:tc>
          <w:tcPr>
            <w:tcW w:w="900" w:type="dxa"/>
            <w:tcBorders>
              <w:top w:val="nil"/>
              <w:left w:val="single" w:sz="4" w:space="0" w:color="000000"/>
              <w:bottom w:val="single" w:sz="4" w:space="0" w:color="000000"/>
              <w:right w:val="nil"/>
            </w:tcBorders>
            <w:shd w:val="clear" w:color="auto" w:fill="FFFFFF"/>
          </w:tcPr>
          <w:p w14:paraId="727D85CB" w14:textId="77777777" w:rsidR="00A43211" w:rsidRPr="00A43211" w:rsidRDefault="00A43211" w:rsidP="00A43211">
            <w:pPr>
              <w:snapToGrid w:val="0"/>
              <w:jc w:val="center"/>
              <w:rPr>
                <w:lang/>
              </w:rPr>
            </w:pPr>
          </w:p>
        </w:tc>
        <w:tc>
          <w:tcPr>
            <w:tcW w:w="797" w:type="dxa"/>
            <w:tcBorders>
              <w:top w:val="nil"/>
              <w:left w:val="single" w:sz="4" w:space="0" w:color="000000"/>
              <w:bottom w:val="single" w:sz="4" w:space="0" w:color="000000"/>
              <w:right w:val="nil"/>
            </w:tcBorders>
            <w:shd w:val="clear" w:color="auto" w:fill="FFFFFF"/>
          </w:tcPr>
          <w:p w14:paraId="5482B382" w14:textId="77777777" w:rsidR="00A43211" w:rsidRPr="00A43211" w:rsidRDefault="00A43211" w:rsidP="00A43211">
            <w:pPr>
              <w:jc w:val="center"/>
              <w:rPr>
                <w:color w:val="000000"/>
                <w:sz w:val="18"/>
                <w:szCs w:val="18"/>
                <w:lang/>
              </w:rPr>
            </w:pPr>
          </w:p>
        </w:tc>
        <w:tc>
          <w:tcPr>
            <w:tcW w:w="850" w:type="dxa"/>
            <w:tcBorders>
              <w:top w:val="nil"/>
              <w:left w:val="single" w:sz="4" w:space="0" w:color="000000"/>
              <w:bottom w:val="single" w:sz="4" w:space="0" w:color="000000"/>
              <w:right w:val="single" w:sz="4" w:space="0" w:color="000000"/>
            </w:tcBorders>
            <w:shd w:val="clear" w:color="auto" w:fill="FFFFFF"/>
          </w:tcPr>
          <w:p w14:paraId="352D5852" w14:textId="77777777" w:rsidR="00A43211" w:rsidRPr="00A43211" w:rsidRDefault="00A43211" w:rsidP="00A43211">
            <w:pPr>
              <w:jc w:val="center"/>
              <w:rPr>
                <w:color w:val="000000"/>
                <w:sz w:val="22"/>
                <w:szCs w:val="22"/>
                <w:lang/>
              </w:rPr>
            </w:pPr>
          </w:p>
        </w:tc>
      </w:tr>
      <w:tr w:rsidR="00A43211" w:rsidRPr="00A43211" w14:paraId="11F58EF9" w14:textId="77777777" w:rsidTr="00C74AB1">
        <w:trPr>
          <w:trHeight w:val="234"/>
        </w:trPr>
        <w:tc>
          <w:tcPr>
            <w:tcW w:w="3128" w:type="dxa"/>
            <w:tcBorders>
              <w:top w:val="nil"/>
              <w:left w:val="single" w:sz="4" w:space="0" w:color="000000"/>
              <w:bottom w:val="single" w:sz="4" w:space="0" w:color="000000"/>
              <w:right w:val="nil"/>
            </w:tcBorders>
            <w:shd w:val="clear" w:color="auto" w:fill="FFFFFF"/>
          </w:tcPr>
          <w:p w14:paraId="0F58B4B1" w14:textId="77777777" w:rsidR="00A43211" w:rsidRPr="00A43211" w:rsidRDefault="00A43211" w:rsidP="00A43211">
            <w:pPr>
              <w:widowControl/>
              <w:rPr>
                <w:rFonts w:eastAsia="Times New Roman" w:cs="Calibri"/>
                <w:color w:val="000000"/>
                <w:lang w:eastAsia="ar-SA"/>
              </w:rPr>
            </w:pPr>
            <w:r w:rsidRPr="00A43211">
              <w:rPr>
                <w:rFonts w:eastAsia="Times New Roman" w:cs="Calibri"/>
                <w:color w:val="000000"/>
                <w:lang w:eastAsia="ar-SA"/>
              </w:rPr>
              <w:t>Процентные платежи</w:t>
            </w:r>
          </w:p>
          <w:p w14:paraId="5918A5CB" w14:textId="77777777" w:rsidR="00A43211" w:rsidRPr="00A43211" w:rsidRDefault="00A43211" w:rsidP="00A43211">
            <w:pPr>
              <w:rPr>
                <w:lang/>
              </w:rPr>
            </w:pPr>
            <w:r w:rsidRPr="00A43211">
              <w:rPr>
                <w:lang/>
              </w:rPr>
              <w:t xml:space="preserve"> по муниципальному долгу</w:t>
            </w:r>
          </w:p>
          <w:p w14:paraId="219D3F21" w14:textId="77777777" w:rsidR="00A43211" w:rsidRPr="00A43211" w:rsidRDefault="00A43211" w:rsidP="00A43211">
            <w:pPr>
              <w:rPr>
                <w:sz w:val="22"/>
                <w:szCs w:val="22"/>
                <w:lang/>
              </w:rPr>
            </w:pPr>
          </w:p>
        </w:tc>
        <w:tc>
          <w:tcPr>
            <w:tcW w:w="397" w:type="dxa"/>
            <w:tcBorders>
              <w:top w:val="nil"/>
              <w:left w:val="single" w:sz="4" w:space="0" w:color="000000"/>
              <w:bottom w:val="single" w:sz="4" w:space="0" w:color="000000"/>
              <w:right w:val="nil"/>
            </w:tcBorders>
            <w:shd w:val="clear" w:color="auto" w:fill="FFFFFF"/>
            <w:hideMark/>
          </w:tcPr>
          <w:p w14:paraId="288B9B6C"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0ED64E30"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4E8233A5"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74042139" w14:textId="77777777" w:rsidR="00A43211" w:rsidRPr="00A43211" w:rsidRDefault="00A43211" w:rsidP="00A43211">
            <w:pPr>
              <w:jc w:val="center"/>
              <w:rPr>
                <w:color w:val="000000"/>
                <w:sz w:val="18"/>
                <w:szCs w:val="18"/>
                <w:lang/>
              </w:rPr>
            </w:pPr>
            <w:r w:rsidRPr="00A43211">
              <w:rPr>
                <w:color w:val="000000"/>
                <w:sz w:val="18"/>
                <w:szCs w:val="18"/>
                <w:lang/>
              </w:rPr>
              <w:t>41240</w:t>
            </w:r>
          </w:p>
        </w:tc>
        <w:tc>
          <w:tcPr>
            <w:tcW w:w="677" w:type="dxa"/>
            <w:gridSpan w:val="2"/>
            <w:tcBorders>
              <w:top w:val="nil"/>
              <w:left w:val="single" w:sz="4" w:space="0" w:color="000000"/>
              <w:bottom w:val="single" w:sz="4" w:space="0" w:color="000000"/>
              <w:right w:val="nil"/>
            </w:tcBorders>
            <w:shd w:val="clear" w:color="auto" w:fill="FFFFFF"/>
          </w:tcPr>
          <w:p w14:paraId="5D7B7134" w14:textId="77777777" w:rsidR="00A43211" w:rsidRPr="00A43211" w:rsidRDefault="00A43211" w:rsidP="00A43211">
            <w:pPr>
              <w:snapToGrid w:val="0"/>
              <w:jc w:val="center"/>
              <w:rPr>
                <w:color w:val="000000"/>
                <w:sz w:val="18"/>
                <w:szCs w:val="18"/>
                <w:lang/>
              </w:rPr>
            </w:pPr>
          </w:p>
        </w:tc>
        <w:tc>
          <w:tcPr>
            <w:tcW w:w="465" w:type="dxa"/>
            <w:gridSpan w:val="2"/>
            <w:tcBorders>
              <w:top w:val="nil"/>
              <w:left w:val="single" w:sz="4" w:space="0" w:color="000000"/>
              <w:bottom w:val="single" w:sz="4" w:space="0" w:color="000000"/>
              <w:right w:val="nil"/>
            </w:tcBorders>
            <w:shd w:val="clear" w:color="auto" w:fill="FFFFFF"/>
          </w:tcPr>
          <w:p w14:paraId="63B2CE80" w14:textId="77777777" w:rsidR="00A43211" w:rsidRPr="00A43211" w:rsidRDefault="00A43211" w:rsidP="00A43211">
            <w:pPr>
              <w:snapToGrid w:val="0"/>
              <w:jc w:val="center"/>
              <w:rPr>
                <w:color w:val="000000"/>
                <w:sz w:val="18"/>
                <w:szCs w:val="18"/>
                <w:lang/>
              </w:rPr>
            </w:pPr>
          </w:p>
        </w:tc>
        <w:tc>
          <w:tcPr>
            <w:tcW w:w="450" w:type="dxa"/>
            <w:tcBorders>
              <w:top w:val="nil"/>
              <w:left w:val="single" w:sz="4" w:space="0" w:color="000000"/>
              <w:bottom w:val="single" w:sz="4" w:space="0" w:color="000000"/>
              <w:right w:val="nil"/>
            </w:tcBorders>
            <w:shd w:val="clear" w:color="auto" w:fill="FFFFFF"/>
          </w:tcPr>
          <w:p w14:paraId="5DA8F2F1"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357CFDB7"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hideMark/>
          </w:tcPr>
          <w:p w14:paraId="171E1A1E" w14:textId="77777777" w:rsidR="00A43211" w:rsidRPr="00A43211" w:rsidRDefault="00A43211" w:rsidP="00A43211">
            <w:pPr>
              <w:jc w:val="center"/>
              <w:rPr>
                <w:sz w:val="20"/>
                <w:szCs w:val="20"/>
                <w:lang/>
              </w:rPr>
            </w:pPr>
            <w:r w:rsidRPr="00A43211">
              <w:rPr>
                <w:sz w:val="20"/>
                <w:szCs w:val="20"/>
                <w:lang/>
              </w:rPr>
              <w:t>0</w:t>
            </w:r>
          </w:p>
        </w:tc>
        <w:tc>
          <w:tcPr>
            <w:tcW w:w="797" w:type="dxa"/>
            <w:tcBorders>
              <w:top w:val="nil"/>
              <w:left w:val="single" w:sz="4" w:space="0" w:color="000000"/>
              <w:bottom w:val="single" w:sz="4" w:space="0" w:color="000000"/>
              <w:right w:val="nil"/>
            </w:tcBorders>
            <w:shd w:val="clear" w:color="auto" w:fill="FFFFFF"/>
            <w:hideMark/>
          </w:tcPr>
          <w:p w14:paraId="78DCB30F" w14:textId="77777777" w:rsidR="00A43211" w:rsidRPr="00A43211" w:rsidRDefault="00A43211" w:rsidP="00A43211">
            <w:pPr>
              <w:jc w:val="center"/>
              <w:rPr>
                <w:sz w:val="20"/>
                <w:szCs w:val="20"/>
                <w:lang/>
              </w:rPr>
            </w:pPr>
            <w:r w:rsidRPr="00A43211">
              <w:rPr>
                <w:sz w:val="20"/>
                <w:szCs w:val="20"/>
                <w:lang/>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45CE2F33" w14:textId="77777777" w:rsidR="00A43211" w:rsidRPr="00A43211" w:rsidRDefault="00A43211" w:rsidP="00A43211">
            <w:pPr>
              <w:jc w:val="center"/>
              <w:rPr>
                <w:sz w:val="20"/>
                <w:szCs w:val="20"/>
                <w:lang/>
              </w:rPr>
            </w:pPr>
            <w:r w:rsidRPr="00A43211">
              <w:rPr>
                <w:sz w:val="20"/>
                <w:szCs w:val="20"/>
                <w:lang/>
              </w:rPr>
              <w:t>0</w:t>
            </w:r>
          </w:p>
        </w:tc>
      </w:tr>
      <w:tr w:rsidR="00A43211" w:rsidRPr="00A43211" w14:paraId="684D09BC" w14:textId="77777777" w:rsidTr="00C74AB1">
        <w:trPr>
          <w:trHeight w:val="234"/>
        </w:trPr>
        <w:tc>
          <w:tcPr>
            <w:tcW w:w="3128" w:type="dxa"/>
            <w:tcBorders>
              <w:top w:val="nil"/>
              <w:left w:val="single" w:sz="4" w:space="0" w:color="000000"/>
              <w:bottom w:val="single" w:sz="4" w:space="0" w:color="000000"/>
              <w:right w:val="nil"/>
            </w:tcBorders>
            <w:shd w:val="clear" w:color="auto" w:fill="FFFFFF"/>
            <w:vAlign w:val="bottom"/>
            <w:hideMark/>
          </w:tcPr>
          <w:p w14:paraId="147A98F6" w14:textId="77777777" w:rsidR="00A43211" w:rsidRPr="00A43211" w:rsidRDefault="00A43211" w:rsidP="00A43211">
            <w:pPr>
              <w:widowControl/>
              <w:rPr>
                <w:rFonts w:eastAsia="Times New Roman" w:cs="Calibri"/>
                <w:lang w:eastAsia="ar-SA"/>
              </w:rPr>
            </w:pPr>
            <w:r w:rsidRPr="00A43211">
              <w:rPr>
                <w:rFonts w:eastAsia="Times New Roman" w:cs="Calibri"/>
                <w:color w:val="000000"/>
                <w:lang w:eastAsia="ar-SA"/>
              </w:rPr>
              <w:t>Обслуживание государственного (муниципального) долга</w:t>
            </w:r>
          </w:p>
        </w:tc>
        <w:tc>
          <w:tcPr>
            <w:tcW w:w="397" w:type="dxa"/>
            <w:tcBorders>
              <w:top w:val="nil"/>
              <w:left w:val="single" w:sz="4" w:space="0" w:color="000000"/>
              <w:bottom w:val="single" w:sz="4" w:space="0" w:color="000000"/>
              <w:right w:val="nil"/>
            </w:tcBorders>
            <w:shd w:val="clear" w:color="auto" w:fill="FFFFFF"/>
            <w:hideMark/>
          </w:tcPr>
          <w:p w14:paraId="3E4AD92D"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587A7BF2"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6DF1E2A1"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73903405" w14:textId="77777777" w:rsidR="00A43211" w:rsidRPr="00A43211" w:rsidRDefault="00A43211" w:rsidP="00A43211">
            <w:pPr>
              <w:jc w:val="center"/>
              <w:rPr>
                <w:color w:val="000000"/>
                <w:sz w:val="18"/>
                <w:szCs w:val="18"/>
                <w:lang/>
              </w:rPr>
            </w:pPr>
            <w:r w:rsidRPr="00A43211">
              <w:rPr>
                <w:color w:val="000000"/>
                <w:sz w:val="18"/>
                <w:szCs w:val="18"/>
                <w:lang/>
              </w:rPr>
              <w:t>41240</w:t>
            </w:r>
          </w:p>
        </w:tc>
        <w:tc>
          <w:tcPr>
            <w:tcW w:w="677" w:type="dxa"/>
            <w:gridSpan w:val="2"/>
            <w:tcBorders>
              <w:top w:val="nil"/>
              <w:left w:val="single" w:sz="4" w:space="0" w:color="000000"/>
              <w:bottom w:val="single" w:sz="4" w:space="0" w:color="000000"/>
              <w:right w:val="nil"/>
            </w:tcBorders>
            <w:shd w:val="clear" w:color="auto" w:fill="FFFFFF"/>
            <w:hideMark/>
          </w:tcPr>
          <w:p w14:paraId="7E2895A1" w14:textId="77777777" w:rsidR="00A43211" w:rsidRPr="00A43211" w:rsidRDefault="00A43211" w:rsidP="00A43211">
            <w:pPr>
              <w:snapToGrid w:val="0"/>
              <w:jc w:val="center"/>
              <w:rPr>
                <w:color w:val="000000"/>
                <w:sz w:val="18"/>
                <w:szCs w:val="18"/>
                <w:lang/>
              </w:rPr>
            </w:pPr>
            <w:r w:rsidRPr="00A43211">
              <w:rPr>
                <w:color w:val="000000"/>
                <w:sz w:val="18"/>
                <w:szCs w:val="18"/>
                <w:lang/>
              </w:rPr>
              <w:t>700</w:t>
            </w:r>
          </w:p>
        </w:tc>
        <w:tc>
          <w:tcPr>
            <w:tcW w:w="465" w:type="dxa"/>
            <w:gridSpan w:val="2"/>
            <w:tcBorders>
              <w:top w:val="nil"/>
              <w:left w:val="single" w:sz="4" w:space="0" w:color="000000"/>
              <w:bottom w:val="single" w:sz="4" w:space="0" w:color="000000"/>
              <w:right w:val="nil"/>
            </w:tcBorders>
            <w:shd w:val="clear" w:color="auto" w:fill="FFFFFF"/>
          </w:tcPr>
          <w:p w14:paraId="76013E64" w14:textId="77777777" w:rsidR="00A43211" w:rsidRPr="00A43211" w:rsidRDefault="00A43211" w:rsidP="00A43211">
            <w:pPr>
              <w:snapToGrid w:val="0"/>
              <w:jc w:val="center"/>
              <w:rPr>
                <w:color w:val="000000"/>
                <w:sz w:val="18"/>
                <w:szCs w:val="18"/>
                <w:lang/>
              </w:rPr>
            </w:pPr>
          </w:p>
        </w:tc>
        <w:tc>
          <w:tcPr>
            <w:tcW w:w="450" w:type="dxa"/>
            <w:tcBorders>
              <w:top w:val="nil"/>
              <w:left w:val="single" w:sz="4" w:space="0" w:color="000000"/>
              <w:bottom w:val="single" w:sz="4" w:space="0" w:color="000000"/>
              <w:right w:val="nil"/>
            </w:tcBorders>
            <w:shd w:val="clear" w:color="auto" w:fill="FFFFFF"/>
          </w:tcPr>
          <w:p w14:paraId="28C37ABD"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6E487A9A"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hideMark/>
          </w:tcPr>
          <w:p w14:paraId="6D944CE5" w14:textId="77777777" w:rsidR="00A43211" w:rsidRPr="00A43211" w:rsidRDefault="00A43211" w:rsidP="00A43211">
            <w:pPr>
              <w:jc w:val="center"/>
              <w:rPr>
                <w:sz w:val="20"/>
                <w:szCs w:val="20"/>
                <w:lang/>
              </w:rPr>
            </w:pPr>
            <w:r w:rsidRPr="00A43211">
              <w:rPr>
                <w:sz w:val="20"/>
                <w:szCs w:val="20"/>
                <w:lang/>
              </w:rPr>
              <w:t>0</w:t>
            </w:r>
          </w:p>
        </w:tc>
        <w:tc>
          <w:tcPr>
            <w:tcW w:w="797" w:type="dxa"/>
            <w:tcBorders>
              <w:top w:val="nil"/>
              <w:left w:val="single" w:sz="4" w:space="0" w:color="000000"/>
              <w:bottom w:val="single" w:sz="4" w:space="0" w:color="000000"/>
              <w:right w:val="nil"/>
            </w:tcBorders>
            <w:shd w:val="clear" w:color="auto" w:fill="FFFFFF"/>
            <w:hideMark/>
          </w:tcPr>
          <w:p w14:paraId="6D56DD35" w14:textId="77777777" w:rsidR="00A43211" w:rsidRPr="00A43211" w:rsidRDefault="00A43211" w:rsidP="00A43211">
            <w:pPr>
              <w:jc w:val="center"/>
              <w:rPr>
                <w:sz w:val="20"/>
                <w:szCs w:val="20"/>
                <w:lang/>
              </w:rPr>
            </w:pPr>
            <w:r w:rsidRPr="00A43211">
              <w:rPr>
                <w:sz w:val="20"/>
                <w:szCs w:val="20"/>
                <w:lang/>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38712960" w14:textId="77777777" w:rsidR="00A43211" w:rsidRPr="00A43211" w:rsidRDefault="00A43211" w:rsidP="00A43211">
            <w:pPr>
              <w:jc w:val="center"/>
              <w:rPr>
                <w:sz w:val="20"/>
                <w:szCs w:val="20"/>
                <w:lang/>
              </w:rPr>
            </w:pPr>
            <w:r w:rsidRPr="00A43211">
              <w:rPr>
                <w:sz w:val="20"/>
                <w:szCs w:val="20"/>
                <w:lang/>
              </w:rPr>
              <w:t>0</w:t>
            </w:r>
          </w:p>
        </w:tc>
      </w:tr>
      <w:tr w:rsidR="00A43211" w:rsidRPr="00A43211" w14:paraId="17DBB4CA" w14:textId="77777777" w:rsidTr="00C74AB1">
        <w:trPr>
          <w:trHeight w:val="234"/>
        </w:trPr>
        <w:tc>
          <w:tcPr>
            <w:tcW w:w="3128" w:type="dxa"/>
            <w:tcBorders>
              <w:top w:val="nil"/>
              <w:left w:val="single" w:sz="4" w:space="0" w:color="000000"/>
              <w:bottom w:val="single" w:sz="4" w:space="0" w:color="000000"/>
              <w:right w:val="nil"/>
            </w:tcBorders>
            <w:shd w:val="clear" w:color="auto" w:fill="FFFFFF"/>
            <w:vAlign w:val="bottom"/>
            <w:hideMark/>
          </w:tcPr>
          <w:p w14:paraId="6E7B6489" w14:textId="77777777" w:rsidR="00A43211" w:rsidRPr="00A43211" w:rsidRDefault="00A43211" w:rsidP="00A43211">
            <w:pPr>
              <w:widowControl/>
              <w:rPr>
                <w:rFonts w:eastAsia="Times New Roman"/>
                <w:sz w:val="22"/>
                <w:szCs w:val="22"/>
                <w:lang w:eastAsia="ar-SA"/>
              </w:rPr>
            </w:pPr>
            <w:r w:rsidRPr="00A43211">
              <w:rPr>
                <w:rFonts w:eastAsia="Times New Roman" w:cs="Calibri"/>
                <w:lang w:eastAsia="ar-SA"/>
              </w:rPr>
              <w:t>Обслуживание муниципального долга</w:t>
            </w:r>
          </w:p>
        </w:tc>
        <w:tc>
          <w:tcPr>
            <w:tcW w:w="397" w:type="dxa"/>
            <w:tcBorders>
              <w:top w:val="nil"/>
              <w:left w:val="single" w:sz="4" w:space="0" w:color="000000"/>
              <w:bottom w:val="single" w:sz="4" w:space="0" w:color="000000"/>
              <w:right w:val="nil"/>
            </w:tcBorders>
            <w:shd w:val="clear" w:color="auto" w:fill="FFFFFF"/>
            <w:hideMark/>
          </w:tcPr>
          <w:p w14:paraId="0ECCC38C"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60769B5D"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41331FE4"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615B5740" w14:textId="77777777" w:rsidR="00A43211" w:rsidRPr="00A43211" w:rsidRDefault="00A43211" w:rsidP="00A43211">
            <w:pPr>
              <w:jc w:val="center"/>
              <w:rPr>
                <w:color w:val="000000"/>
                <w:sz w:val="18"/>
                <w:szCs w:val="18"/>
                <w:lang/>
              </w:rPr>
            </w:pPr>
            <w:r w:rsidRPr="00A43211">
              <w:rPr>
                <w:color w:val="000000"/>
                <w:sz w:val="18"/>
                <w:szCs w:val="18"/>
                <w:lang/>
              </w:rPr>
              <w:t>41240</w:t>
            </w:r>
          </w:p>
        </w:tc>
        <w:tc>
          <w:tcPr>
            <w:tcW w:w="677" w:type="dxa"/>
            <w:gridSpan w:val="2"/>
            <w:tcBorders>
              <w:top w:val="nil"/>
              <w:left w:val="single" w:sz="4" w:space="0" w:color="000000"/>
              <w:bottom w:val="single" w:sz="4" w:space="0" w:color="000000"/>
              <w:right w:val="nil"/>
            </w:tcBorders>
            <w:shd w:val="clear" w:color="auto" w:fill="FFFFFF"/>
            <w:hideMark/>
          </w:tcPr>
          <w:p w14:paraId="082F21E6" w14:textId="77777777" w:rsidR="00A43211" w:rsidRPr="00A43211" w:rsidRDefault="00A43211" w:rsidP="00A43211">
            <w:pPr>
              <w:snapToGrid w:val="0"/>
              <w:jc w:val="center"/>
              <w:rPr>
                <w:color w:val="000000"/>
                <w:sz w:val="18"/>
                <w:szCs w:val="18"/>
                <w:lang/>
              </w:rPr>
            </w:pPr>
            <w:r w:rsidRPr="00A43211">
              <w:rPr>
                <w:color w:val="000000"/>
                <w:sz w:val="18"/>
                <w:szCs w:val="18"/>
                <w:lang/>
              </w:rPr>
              <w:t>730</w:t>
            </w:r>
          </w:p>
        </w:tc>
        <w:tc>
          <w:tcPr>
            <w:tcW w:w="465" w:type="dxa"/>
            <w:gridSpan w:val="2"/>
            <w:tcBorders>
              <w:top w:val="nil"/>
              <w:left w:val="single" w:sz="4" w:space="0" w:color="000000"/>
              <w:bottom w:val="single" w:sz="4" w:space="0" w:color="000000"/>
              <w:right w:val="nil"/>
            </w:tcBorders>
            <w:shd w:val="clear" w:color="auto" w:fill="FFFFFF"/>
          </w:tcPr>
          <w:p w14:paraId="13341A66" w14:textId="77777777" w:rsidR="00A43211" w:rsidRPr="00A43211" w:rsidRDefault="00A43211" w:rsidP="00A43211">
            <w:pPr>
              <w:snapToGrid w:val="0"/>
              <w:jc w:val="center"/>
              <w:rPr>
                <w:color w:val="000000"/>
                <w:sz w:val="18"/>
                <w:szCs w:val="18"/>
                <w:lang/>
              </w:rPr>
            </w:pPr>
          </w:p>
        </w:tc>
        <w:tc>
          <w:tcPr>
            <w:tcW w:w="450" w:type="dxa"/>
            <w:tcBorders>
              <w:top w:val="nil"/>
              <w:left w:val="single" w:sz="4" w:space="0" w:color="000000"/>
              <w:bottom w:val="single" w:sz="4" w:space="0" w:color="000000"/>
              <w:right w:val="nil"/>
            </w:tcBorders>
            <w:shd w:val="clear" w:color="auto" w:fill="FFFFFF"/>
          </w:tcPr>
          <w:p w14:paraId="50E5641D"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0B3E9B0F"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hideMark/>
          </w:tcPr>
          <w:p w14:paraId="7BCF3ED9" w14:textId="77777777" w:rsidR="00A43211" w:rsidRPr="00A43211" w:rsidRDefault="00A43211" w:rsidP="00A43211">
            <w:pPr>
              <w:jc w:val="center"/>
              <w:rPr>
                <w:sz w:val="20"/>
                <w:szCs w:val="20"/>
                <w:lang/>
              </w:rPr>
            </w:pPr>
            <w:r w:rsidRPr="00A43211">
              <w:rPr>
                <w:sz w:val="20"/>
                <w:szCs w:val="20"/>
                <w:lang/>
              </w:rPr>
              <w:t>0</w:t>
            </w:r>
          </w:p>
        </w:tc>
        <w:tc>
          <w:tcPr>
            <w:tcW w:w="797" w:type="dxa"/>
            <w:tcBorders>
              <w:top w:val="nil"/>
              <w:left w:val="single" w:sz="4" w:space="0" w:color="000000"/>
              <w:bottom w:val="single" w:sz="4" w:space="0" w:color="000000"/>
              <w:right w:val="nil"/>
            </w:tcBorders>
            <w:shd w:val="clear" w:color="auto" w:fill="FFFFFF"/>
            <w:hideMark/>
          </w:tcPr>
          <w:p w14:paraId="58AB1812" w14:textId="77777777" w:rsidR="00A43211" w:rsidRPr="00A43211" w:rsidRDefault="00A43211" w:rsidP="00A43211">
            <w:pPr>
              <w:jc w:val="center"/>
              <w:rPr>
                <w:sz w:val="20"/>
                <w:szCs w:val="20"/>
                <w:lang/>
              </w:rPr>
            </w:pPr>
            <w:r w:rsidRPr="00A43211">
              <w:rPr>
                <w:sz w:val="20"/>
                <w:szCs w:val="20"/>
                <w:lang/>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36C75384" w14:textId="77777777" w:rsidR="00A43211" w:rsidRPr="00A43211" w:rsidRDefault="00A43211" w:rsidP="00A43211">
            <w:pPr>
              <w:jc w:val="center"/>
              <w:rPr>
                <w:sz w:val="20"/>
                <w:szCs w:val="20"/>
                <w:lang/>
              </w:rPr>
            </w:pPr>
            <w:r w:rsidRPr="00A43211">
              <w:rPr>
                <w:sz w:val="20"/>
                <w:szCs w:val="20"/>
                <w:lang/>
              </w:rPr>
              <w:t>0</w:t>
            </w:r>
          </w:p>
        </w:tc>
      </w:tr>
      <w:tr w:rsidR="00A43211" w:rsidRPr="00A43211" w14:paraId="4A5B8E11" w14:textId="77777777" w:rsidTr="00C74AB1">
        <w:trPr>
          <w:trHeight w:val="234"/>
        </w:trPr>
        <w:tc>
          <w:tcPr>
            <w:tcW w:w="3128" w:type="dxa"/>
            <w:tcBorders>
              <w:top w:val="nil"/>
              <w:left w:val="single" w:sz="4" w:space="0" w:color="000000"/>
              <w:bottom w:val="single" w:sz="4" w:space="0" w:color="000000"/>
              <w:right w:val="nil"/>
            </w:tcBorders>
            <w:shd w:val="clear" w:color="auto" w:fill="FFFFFF"/>
            <w:vAlign w:val="bottom"/>
            <w:hideMark/>
          </w:tcPr>
          <w:p w14:paraId="62B367F2" w14:textId="77777777" w:rsidR="00A43211" w:rsidRPr="00A43211" w:rsidRDefault="00A43211" w:rsidP="00A43211">
            <w:pPr>
              <w:widowControl/>
              <w:rPr>
                <w:rFonts w:eastAsia="Times New Roman" w:cs="Calibri"/>
                <w:lang w:eastAsia="ar-SA"/>
              </w:rPr>
            </w:pPr>
            <w:r w:rsidRPr="00A43211">
              <w:rPr>
                <w:rFonts w:eastAsia="Times New Roman" w:cs="Calibri"/>
                <w:sz w:val="22"/>
                <w:szCs w:val="22"/>
                <w:lang w:eastAsia="ar-SA"/>
              </w:rPr>
              <w:t>Обслуживание государственного (муниципального) долга</w:t>
            </w:r>
          </w:p>
        </w:tc>
        <w:tc>
          <w:tcPr>
            <w:tcW w:w="397" w:type="dxa"/>
            <w:tcBorders>
              <w:top w:val="nil"/>
              <w:left w:val="single" w:sz="4" w:space="0" w:color="000000"/>
              <w:bottom w:val="single" w:sz="4" w:space="0" w:color="000000"/>
              <w:right w:val="nil"/>
            </w:tcBorders>
            <w:shd w:val="clear" w:color="auto" w:fill="FFFFFF"/>
            <w:hideMark/>
          </w:tcPr>
          <w:p w14:paraId="17A7A275"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1510196E"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25AC49E9"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5D9C24EB" w14:textId="77777777" w:rsidR="00A43211" w:rsidRPr="00A43211" w:rsidRDefault="00A43211" w:rsidP="00A43211">
            <w:pPr>
              <w:jc w:val="center"/>
              <w:rPr>
                <w:color w:val="000000"/>
                <w:sz w:val="18"/>
                <w:szCs w:val="18"/>
                <w:lang/>
              </w:rPr>
            </w:pPr>
            <w:r w:rsidRPr="00A43211">
              <w:rPr>
                <w:color w:val="000000"/>
                <w:sz w:val="18"/>
                <w:szCs w:val="18"/>
                <w:lang/>
              </w:rPr>
              <w:t>41240</w:t>
            </w:r>
          </w:p>
        </w:tc>
        <w:tc>
          <w:tcPr>
            <w:tcW w:w="677" w:type="dxa"/>
            <w:gridSpan w:val="2"/>
            <w:tcBorders>
              <w:top w:val="nil"/>
              <w:left w:val="single" w:sz="4" w:space="0" w:color="000000"/>
              <w:bottom w:val="single" w:sz="4" w:space="0" w:color="000000"/>
              <w:right w:val="nil"/>
            </w:tcBorders>
            <w:shd w:val="clear" w:color="auto" w:fill="FFFFFF"/>
            <w:hideMark/>
          </w:tcPr>
          <w:p w14:paraId="4A412AD4" w14:textId="77777777" w:rsidR="00A43211" w:rsidRPr="00A43211" w:rsidRDefault="00A43211" w:rsidP="00A43211">
            <w:pPr>
              <w:snapToGrid w:val="0"/>
              <w:jc w:val="center"/>
              <w:rPr>
                <w:color w:val="000000"/>
                <w:sz w:val="18"/>
                <w:szCs w:val="18"/>
                <w:lang/>
              </w:rPr>
            </w:pPr>
            <w:r w:rsidRPr="00A43211">
              <w:rPr>
                <w:color w:val="000000"/>
                <w:sz w:val="18"/>
                <w:szCs w:val="18"/>
                <w:lang/>
              </w:rPr>
              <w:t>730</w:t>
            </w:r>
          </w:p>
        </w:tc>
        <w:tc>
          <w:tcPr>
            <w:tcW w:w="465" w:type="dxa"/>
            <w:gridSpan w:val="2"/>
            <w:tcBorders>
              <w:top w:val="nil"/>
              <w:left w:val="single" w:sz="4" w:space="0" w:color="000000"/>
              <w:bottom w:val="single" w:sz="4" w:space="0" w:color="000000"/>
              <w:right w:val="nil"/>
            </w:tcBorders>
            <w:shd w:val="clear" w:color="auto" w:fill="FFFFFF"/>
            <w:hideMark/>
          </w:tcPr>
          <w:p w14:paraId="4114F097" w14:textId="77777777" w:rsidR="00A43211" w:rsidRPr="00A43211" w:rsidRDefault="00A43211" w:rsidP="00A43211">
            <w:pPr>
              <w:snapToGrid w:val="0"/>
              <w:jc w:val="center"/>
              <w:rPr>
                <w:color w:val="000000"/>
                <w:sz w:val="18"/>
                <w:szCs w:val="18"/>
                <w:lang/>
              </w:rPr>
            </w:pPr>
            <w:r w:rsidRPr="00A43211">
              <w:rPr>
                <w:color w:val="000000"/>
                <w:sz w:val="18"/>
                <w:szCs w:val="18"/>
                <w:lang/>
              </w:rPr>
              <w:t>13</w:t>
            </w:r>
          </w:p>
        </w:tc>
        <w:tc>
          <w:tcPr>
            <w:tcW w:w="450" w:type="dxa"/>
            <w:tcBorders>
              <w:top w:val="nil"/>
              <w:left w:val="single" w:sz="4" w:space="0" w:color="000000"/>
              <w:bottom w:val="single" w:sz="4" w:space="0" w:color="000000"/>
              <w:right w:val="nil"/>
            </w:tcBorders>
            <w:shd w:val="clear" w:color="auto" w:fill="FFFFFF"/>
          </w:tcPr>
          <w:p w14:paraId="5B5EA812"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5962A4DC"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hideMark/>
          </w:tcPr>
          <w:p w14:paraId="385B8276" w14:textId="77777777" w:rsidR="00A43211" w:rsidRPr="00A43211" w:rsidRDefault="00A43211" w:rsidP="00A43211">
            <w:pPr>
              <w:jc w:val="center"/>
              <w:rPr>
                <w:sz w:val="20"/>
                <w:szCs w:val="20"/>
                <w:lang/>
              </w:rPr>
            </w:pPr>
            <w:r w:rsidRPr="00A43211">
              <w:rPr>
                <w:sz w:val="20"/>
                <w:szCs w:val="20"/>
                <w:lang/>
              </w:rPr>
              <w:t>0</w:t>
            </w:r>
          </w:p>
        </w:tc>
        <w:tc>
          <w:tcPr>
            <w:tcW w:w="797" w:type="dxa"/>
            <w:tcBorders>
              <w:top w:val="nil"/>
              <w:left w:val="single" w:sz="4" w:space="0" w:color="000000"/>
              <w:bottom w:val="single" w:sz="4" w:space="0" w:color="000000"/>
              <w:right w:val="nil"/>
            </w:tcBorders>
            <w:shd w:val="clear" w:color="auto" w:fill="FFFFFF"/>
            <w:hideMark/>
          </w:tcPr>
          <w:p w14:paraId="29A8A9FB" w14:textId="77777777" w:rsidR="00A43211" w:rsidRPr="00A43211" w:rsidRDefault="00A43211" w:rsidP="00A43211">
            <w:pPr>
              <w:jc w:val="center"/>
              <w:rPr>
                <w:sz w:val="20"/>
                <w:szCs w:val="20"/>
                <w:lang/>
              </w:rPr>
            </w:pPr>
            <w:r w:rsidRPr="00A43211">
              <w:rPr>
                <w:sz w:val="20"/>
                <w:szCs w:val="20"/>
                <w:lang/>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468DD61A" w14:textId="77777777" w:rsidR="00A43211" w:rsidRPr="00A43211" w:rsidRDefault="00A43211" w:rsidP="00A43211">
            <w:pPr>
              <w:jc w:val="center"/>
              <w:rPr>
                <w:sz w:val="20"/>
                <w:szCs w:val="20"/>
                <w:lang/>
              </w:rPr>
            </w:pPr>
            <w:r w:rsidRPr="00A43211">
              <w:rPr>
                <w:sz w:val="20"/>
                <w:szCs w:val="20"/>
                <w:lang/>
              </w:rPr>
              <w:t>0</w:t>
            </w:r>
          </w:p>
        </w:tc>
      </w:tr>
      <w:tr w:rsidR="00A43211" w:rsidRPr="00A43211" w14:paraId="10315BB0" w14:textId="77777777" w:rsidTr="00C74AB1">
        <w:trPr>
          <w:trHeight w:val="234"/>
        </w:trPr>
        <w:tc>
          <w:tcPr>
            <w:tcW w:w="3128" w:type="dxa"/>
            <w:tcBorders>
              <w:top w:val="nil"/>
              <w:left w:val="single" w:sz="4" w:space="0" w:color="000000"/>
              <w:bottom w:val="single" w:sz="4" w:space="0" w:color="000000"/>
              <w:right w:val="nil"/>
            </w:tcBorders>
            <w:shd w:val="clear" w:color="auto" w:fill="FFFFFF"/>
            <w:vAlign w:val="bottom"/>
            <w:hideMark/>
          </w:tcPr>
          <w:p w14:paraId="35660E39" w14:textId="77777777" w:rsidR="00A43211" w:rsidRPr="00A43211" w:rsidRDefault="00A43211" w:rsidP="00A43211">
            <w:pPr>
              <w:widowControl/>
              <w:rPr>
                <w:rFonts w:eastAsia="Times New Roman" w:cs="Calibri"/>
                <w:sz w:val="22"/>
                <w:szCs w:val="22"/>
                <w:lang w:eastAsia="ar-SA"/>
              </w:rPr>
            </w:pPr>
            <w:r w:rsidRPr="00A43211">
              <w:rPr>
                <w:rFonts w:eastAsia="Times New Roman" w:cs="Calibri"/>
                <w:sz w:val="22"/>
                <w:szCs w:val="22"/>
                <w:lang w:eastAsia="ar-SA"/>
              </w:rPr>
              <w:lastRenderedPageBreak/>
              <w:t>Обслуживание государственного (муниципального) внутреннего долга</w:t>
            </w:r>
          </w:p>
        </w:tc>
        <w:tc>
          <w:tcPr>
            <w:tcW w:w="397" w:type="dxa"/>
            <w:tcBorders>
              <w:top w:val="nil"/>
              <w:left w:val="single" w:sz="4" w:space="0" w:color="000000"/>
              <w:bottom w:val="single" w:sz="4" w:space="0" w:color="000000"/>
              <w:right w:val="nil"/>
            </w:tcBorders>
            <w:shd w:val="clear" w:color="auto" w:fill="FFFFFF"/>
            <w:hideMark/>
          </w:tcPr>
          <w:p w14:paraId="273C77B3"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55C8E372"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16CA68F4"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6E2918A0" w14:textId="77777777" w:rsidR="00A43211" w:rsidRPr="00A43211" w:rsidRDefault="00A43211" w:rsidP="00A43211">
            <w:pPr>
              <w:jc w:val="center"/>
              <w:rPr>
                <w:color w:val="000000"/>
                <w:sz w:val="18"/>
                <w:szCs w:val="18"/>
                <w:lang/>
              </w:rPr>
            </w:pPr>
            <w:r w:rsidRPr="00A43211">
              <w:rPr>
                <w:color w:val="000000"/>
                <w:sz w:val="18"/>
                <w:szCs w:val="18"/>
                <w:lang/>
              </w:rPr>
              <w:t>41240</w:t>
            </w:r>
          </w:p>
        </w:tc>
        <w:tc>
          <w:tcPr>
            <w:tcW w:w="677" w:type="dxa"/>
            <w:gridSpan w:val="2"/>
            <w:tcBorders>
              <w:top w:val="nil"/>
              <w:left w:val="single" w:sz="4" w:space="0" w:color="000000"/>
              <w:bottom w:val="single" w:sz="4" w:space="0" w:color="000000"/>
              <w:right w:val="nil"/>
            </w:tcBorders>
            <w:shd w:val="clear" w:color="auto" w:fill="FFFFFF"/>
            <w:hideMark/>
          </w:tcPr>
          <w:p w14:paraId="39A2B6F9" w14:textId="77777777" w:rsidR="00A43211" w:rsidRPr="00A43211" w:rsidRDefault="00A43211" w:rsidP="00A43211">
            <w:pPr>
              <w:snapToGrid w:val="0"/>
              <w:jc w:val="center"/>
              <w:rPr>
                <w:color w:val="000000"/>
                <w:sz w:val="18"/>
                <w:szCs w:val="18"/>
                <w:lang/>
              </w:rPr>
            </w:pPr>
            <w:r w:rsidRPr="00A43211">
              <w:rPr>
                <w:color w:val="000000"/>
                <w:sz w:val="18"/>
                <w:szCs w:val="18"/>
                <w:lang/>
              </w:rPr>
              <w:t>730</w:t>
            </w:r>
          </w:p>
        </w:tc>
        <w:tc>
          <w:tcPr>
            <w:tcW w:w="465" w:type="dxa"/>
            <w:gridSpan w:val="2"/>
            <w:tcBorders>
              <w:top w:val="nil"/>
              <w:left w:val="single" w:sz="4" w:space="0" w:color="000000"/>
              <w:bottom w:val="single" w:sz="4" w:space="0" w:color="000000"/>
              <w:right w:val="nil"/>
            </w:tcBorders>
            <w:shd w:val="clear" w:color="auto" w:fill="FFFFFF"/>
            <w:hideMark/>
          </w:tcPr>
          <w:p w14:paraId="32524A3F" w14:textId="77777777" w:rsidR="00A43211" w:rsidRPr="00A43211" w:rsidRDefault="00A43211" w:rsidP="00A43211">
            <w:pPr>
              <w:snapToGrid w:val="0"/>
              <w:jc w:val="center"/>
              <w:rPr>
                <w:color w:val="000000"/>
                <w:sz w:val="18"/>
                <w:szCs w:val="18"/>
                <w:lang/>
              </w:rPr>
            </w:pPr>
            <w:r w:rsidRPr="00A43211">
              <w:rPr>
                <w:color w:val="000000"/>
                <w:sz w:val="18"/>
                <w:szCs w:val="18"/>
                <w:lang/>
              </w:rPr>
              <w:t>13</w:t>
            </w:r>
          </w:p>
        </w:tc>
        <w:tc>
          <w:tcPr>
            <w:tcW w:w="450" w:type="dxa"/>
            <w:tcBorders>
              <w:top w:val="nil"/>
              <w:left w:val="single" w:sz="4" w:space="0" w:color="000000"/>
              <w:bottom w:val="single" w:sz="4" w:space="0" w:color="000000"/>
              <w:right w:val="nil"/>
            </w:tcBorders>
            <w:shd w:val="clear" w:color="auto" w:fill="FFFFFF"/>
            <w:hideMark/>
          </w:tcPr>
          <w:p w14:paraId="19F719EC" w14:textId="77777777" w:rsidR="00A43211" w:rsidRPr="00A43211" w:rsidRDefault="00A43211" w:rsidP="00A43211">
            <w:pPr>
              <w:snapToGrid w:val="0"/>
              <w:jc w:val="center"/>
              <w:rPr>
                <w:color w:val="000000"/>
                <w:sz w:val="18"/>
                <w:szCs w:val="18"/>
                <w:lang/>
              </w:rPr>
            </w:pPr>
            <w:r w:rsidRPr="00A43211">
              <w:rPr>
                <w:color w:val="000000"/>
                <w:sz w:val="18"/>
                <w:szCs w:val="18"/>
                <w:lang/>
              </w:rPr>
              <w:t>01</w:t>
            </w:r>
          </w:p>
        </w:tc>
        <w:tc>
          <w:tcPr>
            <w:tcW w:w="645" w:type="dxa"/>
            <w:tcBorders>
              <w:top w:val="nil"/>
              <w:left w:val="single" w:sz="4" w:space="0" w:color="000000"/>
              <w:bottom w:val="single" w:sz="4" w:space="0" w:color="000000"/>
              <w:right w:val="nil"/>
            </w:tcBorders>
            <w:shd w:val="clear" w:color="auto" w:fill="FFFFFF"/>
          </w:tcPr>
          <w:p w14:paraId="37AA2DB4"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hideMark/>
          </w:tcPr>
          <w:p w14:paraId="16A82A5C" w14:textId="77777777" w:rsidR="00A43211" w:rsidRPr="00A43211" w:rsidRDefault="00A43211" w:rsidP="00A43211">
            <w:pPr>
              <w:jc w:val="center"/>
              <w:rPr>
                <w:sz w:val="20"/>
                <w:szCs w:val="20"/>
                <w:lang/>
              </w:rPr>
            </w:pPr>
            <w:r w:rsidRPr="00A43211">
              <w:rPr>
                <w:sz w:val="20"/>
                <w:szCs w:val="20"/>
                <w:lang/>
              </w:rPr>
              <w:t>0</w:t>
            </w:r>
          </w:p>
        </w:tc>
        <w:tc>
          <w:tcPr>
            <w:tcW w:w="797" w:type="dxa"/>
            <w:tcBorders>
              <w:top w:val="nil"/>
              <w:left w:val="single" w:sz="4" w:space="0" w:color="000000"/>
              <w:bottom w:val="single" w:sz="4" w:space="0" w:color="000000"/>
              <w:right w:val="nil"/>
            </w:tcBorders>
            <w:shd w:val="clear" w:color="auto" w:fill="FFFFFF"/>
            <w:hideMark/>
          </w:tcPr>
          <w:p w14:paraId="4C6DC857" w14:textId="77777777" w:rsidR="00A43211" w:rsidRPr="00A43211" w:rsidRDefault="00A43211" w:rsidP="00A43211">
            <w:pPr>
              <w:jc w:val="center"/>
              <w:rPr>
                <w:sz w:val="20"/>
                <w:szCs w:val="20"/>
                <w:lang/>
              </w:rPr>
            </w:pPr>
            <w:r w:rsidRPr="00A43211">
              <w:rPr>
                <w:sz w:val="20"/>
                <w:szCs w:val="20"/>
                <w:lang/>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2AAB7EEF" w14:textId="77777777" w:rsidR="00A43211" w:rsidRPr="00A43211" w:rsidRDefault="00A43211" w:rsidP="00A43211">
            <w:pPr>
              <w:jc w:val="center"/>
              <w:rPr>
                <w:sz w:val="20"/>
                <w:szCs w:val="20"/>
                <w:lang/>
              </w:rPr>
            </w:pPr>
            <w:r w:rsidRPr="00A43211">
              <w:rPr>
                <w:sz w:val="20"/>
                <w:szCs w:val="20"/>
                <w:lang/>
              </w:rPr>
              <w:t>0</w:t>
            </w:r>
          </w:p>
        </w:tc>
      </w:tr>
      <w:tr w:rsidR="00A43211" w:rsidRPr="00A43211" w14:paraId="4441807E" w14:textId="77777777" w:rsidTr="00C74AB1">
        <w:trPr>
          <w:trHeight w:val="234"/>
        </w:trPr>
        <w:tc>
          <w:tcPr>
            <w:tcW w:w="3128" w:type="dxa"/>
            <w:tcBorders>
              <w:top w:val="nil"/>
              <w:left w:val="single" w:sz="4" w:space="0" w:color="000000"/>
              <w:bottom w:val="single" w:sz="4" w:space="0" w:color="000000"/>
              <w:right w:val="nil"/>
            </w:tcBorders>
            <w:shd w:val="clear" w:color="auto" w:fill="FFFFFF"/>
            <w:hideMark/>
          </w:tcPr>
          <w:p w14:paraId="50971FA4" w14:textId="77777777" w:rsidR="00A43211" w:rsidRPr="00A43211" w:rsidRDefault="00A43211" w:rsidP="00A43211">
            <w:pPr>
              <w:rPr>
                <w:sz w:val="22"/>
                <w:szCs w:val="22"/>
                <w:lang/>
              </w:rPr>
            </w:pPr>
            <w:r w:rsidRPr="00A43211">
              <w:rPr>
                <w:color w:val="000000"/>
                <w:sz w:val="22"/>
                <w:szCs w:val="22"/>
                <w:lang/>
              </w:rPr>
              <w:t>Администрация Акчеевского сельского поселения Ельниковского муниципального района Республики Мордовия</w:t>
            </w:r>
          </w:p>
        </w:tc>
        <w:tc>
          <w:tcPr>
            <w:tcW w:w="397" w:type="dxa"/>
            <w:tcBorders>
              <w:top w:val="nil"/>
              <w:left w:val="single" w:sz="4" w:space="0" w:color="000000"/>
              <w:bottom w:val="single" w:sz="4" w:space="0" w:color="000000"/>
              <w:right w:val="nil"/>
            </w:tcBorders>
            <w:shd w:val="clear" w:color="auto" w:fill="FFFFFF"/>
            <w:hideMark/>
          </w:tcPr>
          <w:p w14:paraId="50A5B2F7"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7FCF8624"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575A202B"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3790ECA9" w14:textId="77777777" w:rsidR="00A43211" w:rsidRPr="00A43211" w:rsidRDefault="00A43211" w:rsidP="00A43211">
            <w:pPr>
              <w:jc w:val="center"/>
              <w:rPr>
                <w:color w:val="000000"/>
                <w:sz w:val="18"/>
                <w:szCs w:val="18"/>
                <w:lang/>
              </w:rPr>
            </w:pPr>
            <w:r w:rsidRPr="00A43211">
              <w:rPr>
                <w:color w:val="000000"/>
                <w:sz w:val="18"/>
                <w:szCs w:val="18"/>
                <w:lang/>
              </w:rPr>
              <w:t>41240</w:t>
            </w:r>
          </w:p>
        </w:tc>
        <w:tc>
          <w:tcPr>
            <w:tcW w:w="677" w:type="dxa"/>
            <w:gridSpan w:val="2"/>
            <w:tcBorders>
              <w:top w:val="nil"/>
              <w:left w:val="single" w:sz="4" w:space="0" w:color="000000"/>
              <w:bottom w:val="single" w:sz="4" w:space="0" w:color="000000"/>
              <w:right w:val="nil"/>
            </w:tcBorders>
            <w:shd w:val="clear" w:color="auto" w:fill="FFFFFF"/>
            <w:hideMark/>
          </w:tcPr>
          <w:p w14:paraId="4DD3DD78" w14:textId="77777777" w:rsidR="00A43211" w:rsidRPr="00A43211" w:rsidRDefault="00A43211" w:rsidP="00A43211">
            <w:pPr>
              <w:snapToGrid w:val="0"/>
              <w:jc w:val="center"/>
              <w:rPr>
                <w:color w:val="000000"/>
                <w:sz w:val="18"/>
                <w:szCs w:val="18"/>
                <w:lang/>
              </w:rPr>
            </w:pPr>
            <w:r w:rsidRPr="00A43211">
              <w:rPr>
                <w:color w:val="000000"/>
                <w:sz w:val="18"/>
                <w:szCs w:val="18"/>
                <w:lang/>
              </w:rPr>
              <w:t>730</w:t>
            </w:r>
          </w:p>
        </w:tc>
        <w:tc>
          <w:tcPr>
            <w:tcW w:w="465" w:type="dxa"/>
            <w:gridSpan w:val="2"/>
            <w:tcBorders>
              <w:top w:val="nil"/>
              <w:left w:val="single" w:sz="4" w:space="0" w:color="000000"/>
              <w:bottom w:val="single" w:sz="4" w:space="0" w:color="000000"/>
              <w:right w:val="nil"/>
            </w:tcBorders>
            <w:shd w:val="clear" w:color="auto" w:fill="FFFFFF"/>
            <w:hideMark/>
          </w:tcPr>
          <w:p w14:paraId="53E428C6" w14:textId="77777777" w:rsidR="00A43211" w:rsidRPr="00A43211" w:rsidRDefault="00A43211" w:rsidP="00A43211">
            <w:pPr>
              <w:snapToGrid w:val="0"/>
              <w:jc w:val="center"/>
              <w:rPr>
                <w:color w:val="000000"/>
                <w:sz w:val="18"/>
                <w:szCs w:val="18"/>
                <w:lang/>
              </w:rPr>
            </w:pPr>
            <w:r w:rsidRPr="00A43211">
              <w:rPr>
                <w:color w:val="000000"/>
                <w:sz w:val="18"/>
                <w:szCs w:val="18"/>
                <w:lang/>
              </w:rPr>
              <w:t>13</w:t>
            </w:r>
          </w:p>
        </w:tc>
        <w:tc>
          <w:tcPr>
            <w:tcW w:w="450" w:type="dxa"/>
            <w:tcBorders>
              <w:top w:val="nil"/>
              <w:left w:val="single" w:sz="4" w:space="0" w:color="000000"/>
              <w:bottom w:val="single" w:sz="4" w:space="0" w:color="000000"/>
              <w:right w:val="nil"/>
            </w:tcBorders>
            <w:shd w:val="clear" w:color="auto" w:fill="FFFFFF"/>
            <w:hideMark/>
          </w:tcPr>
          <w:p w14:paraId="72FD0825" w14:textId="77777777" w:rsidR="00A43211" w:rsidRPr="00A43211" w:rsidRDefault="00A43211" w:rsidP="00A43211">
            <w:pPr>
              <w:snapToGrid w:val="0"/>
              <w:jc w:val="center"/>
              <w:rPr>
                <w:color w:val="000000"/>
                <w:sz w:val="18"/>
                <w:szCs w:val="18"/>
                <w:lang/>
              </w:rPr>
            </w:pPr>
            <w:r w:rsidRPr="00A43211">
              <w:rPr>
                <w:color w:val="000000"/>
                <w:sz w:val="18"/>
                <w:szCs w:val="18"/>
                <w:lang/>
              </w:rPr>
              <w:t>01</w:t>
            </w:r>
          </w:p>
        </w:tc>
        <w:tc>
          <w:tcPr>
            <w:tcW w:w="645" w:type="dxa"/>
            <w:tcBorders>
              <w:top w:val="nil"/>
              <w:left w:val="single" w:sz="4" w:space="0" w:color="000000"/>
              <w:bottom w:val="single" w:sz="4" w:space="0" w:color="000000"/>
              <w:right w:val="nil"/>
            </w:tcBorders>
            <w:shd w:val="clear" w:color="auto" w:fill="FFFFFF"/>
            <w:hideMark/>
          </w:tcPr>
          <w:p w14:paraId="702E79EF" w14:textId="77777777" w:rsidR="00A43211" w:rsidRPr="00A43211" w:rsidRDefault="00A43211" w:rsidP="00A43211">
            <w:pPr>
              <w:snapToGrid w:val="0"/>
              <w:jc w:val="center"/>
              <w:rPr>
                <w:color w:val="000000"/>
                <w:sz w:val="18"/>
                <w:szCs w:val="18"/>
                <w:lang/>
              </w:rPr>
            </w:pPr>
            <w:r w:rsidRPr="00A43211">
              <w:rPr>
                <w:color w:val="000000"/>
                <w:sz w:val="18"/>
                <w:szCs w:val="18"/>
                <w:lang/>
              </w:rPr>
              <w:t>918</w:t>
            </w:r>
          </w:p>
        </w:tc>
        <w:tc>
          <w:tcPr>
            <w:tcW w:w="900" w:type="dxa"/>
            <w:tcBorders>
              <w:top w:val="nil"/>
              <w:left w:val="single" w:sz="4" w:space="0" w:color="000000"/>
              <w:bottom w:val="single" w:sz="4" w:space="0" w:color="000000"/>
              <w:right w:val="nil"/>
            </w:tcBorders>
            <w:shd w:val="clear" w:color="auto" w:fill="FFFFFF"/>
            <w:hideMark/>
          </w:tcPr>
          <w:p w14:paraId="4208C7D3" w14:textId="77777777" w:rsidR="00A43211" w:rsidRPr="00A43211" w:rsidRDefault="00A43211" w:rsidP="00A43211">
            <w:pPr>
              <w:jc w:val="center"/>
              <w:rPr>
                <w:sz w:val="20"/>
                <w:szCs w:val="20"/>
                <w:lang/>
              </w:rPr>
            </w:pPr>
            <w:r w:rsidRPr="00A43211">
              <w:rPr>
                <w:sz w:val="20"/>
                <w:szCs w:val="20"/>
                <w:lang/>
              </w:rPr>
              <w:t>0</w:t>
            </w:r>
          </w:p>
        </w:tc>
        <w:tc>
          <w:tcPr>
            <w:tcW w:w="797" w:type="dxa"/>
            <w:tcBorders>
              <w:top w:val="nil"/>
              <w:left w:val="single" w:sz="4" w:space="0" w:color="000000"/>
              <w:bottom w:val="single" w:sz="4" w:space="0" w:color="000000"/>
              <w:right w:val="nil"/>
            </w:tcBorders>
            <w:shd w:val="clear" w:color="auto" w:fill="FFFFFF"/>
            <w:hideMark/>
          </w:tcPr>
          <w:p w14:paraId="65E6C92F" w14:textId="77777777" w:rsidR="00A43211" w:rsidRPr="00A43211" w:rsidRDefault="00A43211" w:rsidP="00A43211">
            <w:pPr>
              <w:jc w:val="center"/>
              <w:rPr>
                <w:sz w:val="20"/>
                <w:szCs w:val="20"/>
                <w:lang/>
              </w:rPr>
            </w:pPr>
            <w:r w:rsidRPr="00A43211">
              <w:rPr>
                <w:sz w:val="20"/>
                <w:szCs w:val="20"/>
                <w:lang/>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61C1009D" w14:textId="77777777" w:rsidR="00A43211" w:rsidRPr="00A43211" w:rsidRDefault="00A43211" w:rsidP="00A43211">
            <w:pPr>
              <w:jc w:val="center"/>
              <w:rPr>
                <w:sz w:val="20"/>
                <w:szCs w:val="20"/>
                <w:lang/>
              </w:rPr>
            </w:pPr>
            <w:r w:rsidRPr="00A43211">
              <w:rPr>
                <w:sz w:val="20"/>
                <w:szCs w:val="20"/>
                <w:lang/>
              </w:rPr>
              <w:t>0</w:t>
            </w:r>
          </w:p>
        </w:tc>
      </w:tr>
      <w:tr w:rsidR="00A43211" w:rsidRPr="00A43211" w14:paraId="60613FFF" w14:textId="77777777" w:rsidTr="00C74AB1">
        <w:trPr>
          <w:trHeight w:val="234"/>
        </w:trPr>
        <w:tc>
          <w:tcPr>
            <w:tcW w:w="3128" w:type="dxa"/>
            <w:tcBorders>
              <w:top w:val="nil"/>
              <w:left w:val="single" w:sz="4" w:space="0" w:color="000000"/>
              <w:bottom w:val="single" w:sz="4" w:space="0" w:color="000000"/>
              <w:right w:val="nil"/>
            </w:tcBorders>
            <w:shd w:val="clear" w:color="auto" w:fill="FFFFFF"/>
            <w:hideMark/>
          </w:tcPr>
          <w:p w14:paraId="1FEB4C79" w14:textId="77777777" w:rsidR="00A43211" w:rsidRPr="00A43211" w:rsidRDefault="00A43211" w:rsidP="00A43211">
            <w:pPr>
              <w:rPr>
                <w:color w:val="000000"/>
                <w:sz w:val="18"/>
                <w:szCs w:val="18"/>
                <w:lang/>
              </w:rPr>
            </w:pPr>
            <w:r w:rsidRPr="00A43211">
              <w:rPr>
                <w:sz w:val="22"/>
                <w:szCs w:val="22"/>
                <w:lang/>
              </w:rPr>
              <w:t>Уличное освещение</w:t>
            </w:r>
          </w:p>
        </w:tc>
        <w:tc>
          <w:tcPr>
            <w:tcW w:w="397" w:type="dxa"/>
            <w:tcBorders>
              <w:top w:val="nil"/>
              <w:left w:val="single" w:sz="4" w:space="0" w:color="000000"/>
              <w:bottom w:val="single" w:sz="4" w:space="0" w:color="000000"/>
              <w:right w:val="nil"/>
            </w:tcBorders>
            <w:shd w:val="clear" w:color="auto" w:fill="FFFFFF"/>
            <w:hideMark/>
          </w:tcPr>
          <w:p w14:paraId="20E18A9C"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078F558C"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20D18B4B"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21D96EE6" w14:textId="77777777" w:rsidR="00A43211" w:rsidRPr="00A43211" w:rsidRDefault="00A43211" w:rsidP="00A43211">
            <w:pPr>
              <w:jc w:val="center"/>
              <w:rPr>
                <w:color w:val="000000"/>
                <w:sz w:val="18"/>
                <w:szCs w:val="18"/>
                <w:lang/>
              </w:rPr>
            </w:pPr>
            <w:r w:rsidRPr="00A43211">
              <w:rPr>
                <w:color w:val="000000"/>
                <w:sz w:val="18"/>
                <w:szCs w:val="18"/>
                <w:lang/>
              </w:rPr>
              <w:t>43010</w:t>
            </w:r>
          </w:p>
        </w:tc>
        <w:tc>
          <w:tcPr>
            <w:tcW w:w="677" w:type="dxa"/>
            <w:gridSpan w:val="2"/>
            <w:tcBorders>
              <w:top w:val="nil"/>
              <w:left w:val="single" w:sz="4" w:space="0" w:color="000000"/>
              <w:bottom w:val="single" w:sz="4" w:space="0" w:color="000000"/>
              <w:right w:val="nil"/>
            </w:tcBorders>
            <w:shd w:val="clear" w:color="auto" w:fill="FFFFFF"/>
          </w:tcPr>
          <w:p w14:paraId="2D803F4E" w14:textId="77777777" w:rsidR="00A43211" w:rsidRPr="00A43211" w:rsidRDefault="00A43211" w:rsidP="00A43211">
            <w:pPr>
              <w:snapToGrid w:val="0"/>
              <w:jc w:val="center"/>
              <w:rPr>
                <w:color w:val="000000"/>
                <w:sz w:val="18"/>
                <w:szCs w:val="18"/>
                <w:lang/>
              </w:rPr>
            </w:pPr>
          </w:p>
        </w:tc>
        <w:tc>
          <w:tcPr>
            <w:tcW w:w="465" w:type="dxa"/>
            <w:gridSpan w:val="2"/>
            <w:tcBorders>
              <w:top w:val="nil"/>
              <w:left w:val="single" w:sz="4" w:space="0" w:color="000000"/>
              <w:bottom w:val="single" w:sz="4" w:space="0" w:color="000000"/>
              <w:right w:val="nil"/>
            </w:tcBorders>
            <w:shd w:val="clear" w:color="auto" w:fill="FFFFFF"/>
          </w:tcPr>
          <w:p w14:paraId="2C094D55" w14:textId="77777777" w:rsidR="00A43211" w:rsidRPr="00A43211" w:rsidRDefault="00A43211" w:rsidP="00A43211">
            <w:pPr>
              <w:snapToGrid w:val="0"/>
              <w:jc w:val="center"/>
              <w:rPr>
                <w:color w:val="000000"/>
                <w:sz w:val="18"/>
                <w:szCs w:val="18"/>
                <w:lang/>
              </w:rPr>
            </w:pPr>
          </w:p>
        </w:tc>
        <w:tc>
          <w:tcPr>
            <w:tcW w:w="450" w:type="dxa"/>
            <w:tcBorders>
              <w:top w:val="nil"/>
              <w:left w:val="single" w:sz="4" w:space="0" w:color="000000"/>
              <w:bottom w:val="single" w:sz="4" w:space="0" w:color="000000"/>
              <w:right w:val="nil"/>
            </w:tcBorders>
            <w:shd w:val="clear" w:color="auto" w:fill="FFFFFF"/>
          </w:tcPr>
          <w:p w14:paraId="7BE87FFB"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2182B2AD"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hideMark/>
          </w:tcPr>
          <w:p w14:paraId="2E0D5F4E" w14:textId="77777777" w:rsidR="00A43211" w:rsidRPr="00A43211" w:rsidRDefault="00A43211" w:rsidP="00A43211">
            <w:pPr>
              <w:jc w:val="center"/>
              <w:rPr>
                <w:b/>
                <w:bCs/>
                <w:color w:val="FF0000"/>
                <w:sz w:val="18"/>
                <w:szCs w:val="18"/>
                <w:lang/>
              </w:rPr>
            </w:pPr>
            <w:r w:rsidRPr="00A43211">
              <w:rPr>
                <w:b/>
                <w:bCs/>
                <w:color w:val="FF0000"/>
                <w:sz w:val="18"/>
                <w:szCs w:val="18"/>
                <w:lang/>
              </w:rPr>
              <w:t>0,00</w:t>
            </w:r>
          </w:p>
        </w:tc>
        <w:tc>
          <w:tcPr>
            <w:tcW w:w="797" w:type="dxa"/>
            <w:tcBorders>
              <w:top w:val="nil"/>
              <w:left w:val="single" w:sz="4" w:space="0" w:color="000000"/>
              <w:bottom w:val="single" w:sz="4" w:space="0" w:color="000000"/>
              <w:right w:val="nil"/>
            </w:tcBorders>
            <w:shd w:val="clear" w:color="auto" w:fill="FFFFFF"/>
          </w:tcPr>
          <w:p w14:paraId="520DFF9D" w14:textId="77777777" w:rsidR="00A43211" w:rsidRPr="00A43211" w:rsidRDefault="00A43211" w:rsidP="00A43211">
            <w:pPr>
              <w:jc w:val="center"/>
              <w:rPr>
                <w:color w:val="FF0000"/>
                <w:sz w:val="18"/>
                <w:szCs w:val="18"/>
                <w:lang/>
              </w:rPr>
            </w:pPr>
          </w:p>
        </w:tc>
        <w:tc>
          <w:tcPr>
            <w:tcW w:w="850" w:type="dxa"/>
            <w:tcBorders>
              <w:top w:val="nil"/>
              <w:left w:val="single" w:sz="4" w:space="0" w:color="000000"/>
              <w:bottom w:val="single" w:sz="4" w:space="0" w:color="000000"/>
              <w:right w:val="single" w:sz="4" w:space="0" w:color="000000"/>
            </w:tcBorders>
            <w:shd w:val="clear" w:color="auto" w:fill="FFFFFF"/>
          </w:tcPr>
          <w:p w14:paraId="7E14006D" w14:textId="77777777" w:rsidR="00A43211" w:rsidRPr="00A43211" w:rsidRDefault="00A43211" w:rsidP="00A43211">
            <w:pPr>
              <w:rPr>
                <w:lang/>
              </w:rPr>
            </w:pPr>
          </w:p>
        </w:tc>
      </w:tr>
      <w:tr w:rsidR="00A43211" w:rsidRPr="00A43211" w14:paraId="6EEFF556" w14:textId="77777777" w:rsidTr="00C74AB1">
        <w:trPr>
          <w:trHeight w:val="720"/>
        </w:trPr>
        <w:tc>
          <w:tcPr>
            <w:tcW w:w="3128" w:type="dxa"/>
            <w:tcBorders>
              <w:top w:val="nil"/>
              <w:left w:val="single" w:sz="4" w:space="0" w:color="000000"/>
              <w:bottom w:val="single" w:sz="4" w:space="0" w:color="000000"/>
              <w:right w:val="nil"/>
            </w:tcBorders>
            <w:shd w:val="clear" w:color="auto" w:fill="FFFFFF"/>
            <w:vAlign w:val="bottom"/>
            <w:hideMark/>
          </w:tcPr>
          <w:p w14:paraId="0DE0F0C8"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397" w:type="dxa"/>
            <w:tcBorders>
              <w:top w:val="nil"/>
              <w:left w:val="single" w:sz="4" w:space="0" w:color="000000"/>
              <w:bottom w:val="single" w:sz="4" w:space="0" w:color="000000"/>
              <w:right w:val="nil"/>
            </w:tcBorders>
            <w:shd w:val="clear" w:color="auto" w:fill="FFFFFF"/>
            <w:hideMark/>
          </w:tcPr>
          <w:p w14:paraId="0981E5A7"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5753E599"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489C05AF"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2492E204" w14:textId="77777777" w:rsidR="00A43211" w:rsidRPr="00A43211" w:rsidRDefault="00A43211" w:rsidP="00A43211">
            <w:pPr>
              <w:jc w:val="center"/>
              <w:rPr>
                <w:color w:val="000000"/>
                <w:sz w:val="18"/>
                <w:szCs w:val="18"/>
                <w:lang/>
              </w:rPr>
            </w:pPr>
            <w:r w:rsidRPr="00A43211">
              <w:rPr>
                <w:color w:val="000000"/>
                <w:sz w:val="18"/>
                <w:szCs w:val="18"/>
                <w:lang/>
              </w:rPr>
              <w:t>43010</w:t>
            </w:r>
          </w:p>
        </w:tc>
        <w:tc>
          <w:tcPr>
            <w:tcW w:w="677" w:type="dxa"/>
            <w:gridSpan w:val="2"/>
            <w:tcBorders>
              <w:top w:val="nil"/>
              <w:left w:val="single" w:sz="4" w:space="0" w:color="000000"/>
              <w:bottom w:val="single" w:sz="4" w:space="0" w:color="000000"/>
              <w:right w:val="nil"/>
            </w:tcBorders>
            <w:shd w:val="clear" w:color="auto" w:fill="FFFFFF"/>
            <w:hideMark/>
          </w:tcPr>
          <w:p w14:paraId="31F58C52" w14:textId="77777777" w:rsidR="00A43211" w:rsidRPr="00A43211" w:rsidRDefault="00A43211" w:rsidP="00A43211">
            <w:pPr>
              <w:jc w:val="center"/>
              <w:rPr>
                <w:color w:val="000000"/>
                <w:sz w:val="18"/>
                <w:szCs w:val="18"/>
                <w:lang/>
              </w:rPr>
            </w:pPr>
            <w:r w:rsidRPr="00A43211">
              <w:rPr>
                <w:color w:val="000000"/>
                <w:sz w:val="18"/>
                <w:szCs w:val="18"/>
                <w:lang/>
              </w:rPr>
              <w:t>200</w:t>
            </w:r>
          </w:p>
        </w:tc>
        <w:tc>
          <w:tcPr>
            <w:tcW w:w="465" w:type="dxa"/>
            <w:gridSpan w:val="2"/>
            <w:tcBorders>
              <w:top w:val="nil"/>
              <w:left w:val="single" w:sz="4" w:space="0" w:color="000000"/>
              <w:bottom w:val="single" w:sz="4" w:space="0" w:color="000000"/>
              <w:right w:val="nil"/>
            </w:tcBorders>
            <w:shd w:val="clear" w:color="auto" w:fill="FFFFFF"/>
          </w:tcPr>
          <w:p w14:paraId="3414E99A" w14:textId="77777777" w:rsidR="00A43211" w:rsidRPr="00A43211" w:rsidRDefault="00A43211" w:rsidP="00A43211">
            <w:pPr>
              <w:snapToGrid w:val="0"/>
              <w:jc w:val="center"/>
              <w:rPr>
                <w:color w:val="000000"/>
                <w:sz w:val="18"/>
                <w:szCs w:val="18"/>
                <w:lang/>
              </w:rPr>
            </w:pPr>
          </w:p>
        </w:tc>
        <w:tc>
          <w:tcPr>
            <w:tcW w:w="450" w:type="dxa"/>
            <w:tcBorders>
              <w:top w:val="nil"/>
              <w:left w:val="single" w:sz="4" w:space="0" w:color="000000"/>
              <w:bottom w:val="single" w:sz="4" w:space="0" w:color="000000"/>
              <w:right w:val="nil"/>
            </w:tcBorders>
            <w:shd w:val="clear" w:color="auto" w:fill="FFFFFF"/>
          </w:tcPr>
          <w:p w14:paraId="21527B2F"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744C836D"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hideMark/>
          </w:tcPr>
          <w:p w14:paraId="365AE622" w14:textId="77777777" w:rsidR="00A43211" w:rsidRPr="00A43211" w:rsidRDefault="00A43211" w:rsidP="00A43211">
            <w:pPr>
              <w:jc w:val="center"/>
              <w:rPr>
                <w:b/>
                <w:bCs/>
                <w:color w:val="FF0000"/>
                <w:sz w:val="18"/>
                <w:szCs w:val="18"/>
                <w:lang/>
              </w:rPr>
            </w:pPr>
            <w:r w:rsidRPr="00A43211">
              <w:rPr>
                <w:b/>
                <w:bCs/>
                <w:color w:val="FF0000"/>
                <w:sz w:val="18"/>
                <w:szCs w:val="18"/>
                <w:lang/>
              </w:rPr>
              <w:t>0,00</w:t>
            </w:r>
          </w:p>
        </w:tc>
        <w:tc>
          <w:tcPr>
            <w:tcW w:w="797" w:type="dxa"/>
            <w:tcBorders>
              <w:top w:val="nil"/>
              <w:left w:val="single" w:sz="4" w:space="0" w:color="000000"/>
              <w:bottom w:val="single" w:sz="4" w:space="0" w:color="000000"/>
              <w:right w:val="nil"/>
            </w:tcBorders>
            <w:shd w:val="clear" w:color="auto" w:fill="FFFFFF"/>
          </w:tcPr>
          <w:p w14:paraId="583B71CE" w14:textId="77777777" w:rsidR="00A43211" w:rsidRPr="00A43211" w:rsidRDefault="00A43211" w:rsidP="00A43211">
            <w:pPr>
              <w:jc w:val="center"/>
              <w:rPr>
                <w:color w:val="FF0000"/>
                <w:sz w:val="18"/>
                <w:szCs w:val="18"/>
                <w:lang/>
              </w:rPr>
            </w:pPr>
          </w:p>
        </w:tc>
        <w:tc>
          <w:tcPr>
            <w:tcW w:w="850" w:type="dxa"/>
            <w:tcBorders>
              <w:top w:val="nil"/>
              <w:left w:val="single" w:sz="4" w:space="0" w:color="000000"/>
              <w:bottom w:val="single" w:sz="4" w:space="0" w:color="000000"/>
              <w:right w:val="single" w:sz="4" w:space="0" w:color="000000"/>
            </w:tcBorders>
            <w:shd w:val="clear" w:color="auto" w:fill="FFFFFF"/>
          </w:tcPr>
          <w:p w14:paraId="7B89C24D" w14:textId="77777777" w:rsidR="00A43211" w:rsidRPr="00A43211" w:rsidRDefault="00A43211" w:rsidP="00A43211">
            <w:pPr>
              <w:rPr>
                <w:lang/>
              </w:rPr>
            </w:pPr>
          </w:p>
        </w:tc>
      </w:tr>
      <w:tr w:rsidR="00A43211" w:rsidRPr="00A43211" w14:paraId="17BF25F1" w14:textId="77777777" w:rsidTr="00C74AB1">
        <w:trPr>
          <w:trHeight w:val="720"/>
        </w:trPr>
        <w:tc>
          <w:tcPr>
            <w:tcW w:w="3128" w:type="dxa"/>
            <w:tcBorders>
              <w:top w:val="nil"/>
              <w:left w:val="single" w:sz="4" w:space="0" w:color="000000"/>
              <w:bottom w:val="single" w:sz="4" w:space="0" w:color="000000"/>
              <w:right w:val="nil"/>
            </w:tcBorders>
            <w:shd w:val="clear" w:color="auto" w:fill="FFFFFF"/>
            <w:vAlign w:val="bottom"/>
            <w:hideMark/>
          </w:tcPr>
          <w:p w14:paraId="06A3DDB4"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Иные закупки товаров, работ и услуг для обеспечения государственных (муниципальных) нужд</w:t>
            </w:r>
          </w:p>
        </w:tc>
        <w:tc>
          <w:tcPr>
            <w:tcW w:w="397" w:type="dxa"/>
            <w:tcBorders>
              <w:top w:val="nil"/>
              <w:left w:val="single" w:sz="4" w:space="0" w:color="000000"/>
              <w:bottom w:val="single" w:sz="4" w:space="0" w:color="000000"/>
              <w:right w:val="nil"/>
            </w:tcBorders>
            <w:shd w:val="clear" w:color="auto" w:fill="FFFFFF"/>
            <w:hideMark/>
          </w:tcPr>
          <w:p w14:paraId="577D06CD"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727ABA17"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6941F977"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230C46D7" w14:textId="77777777" w:rsidR="00A43211" w:rsidRPr="00A43211" w:rsidRDefault="00A43211" w:rsidP="00A43211">
            <w:pPr>
              <w:jc w:val="center"/>
              <w:rPr>
                <w:color w:val="000000"/>
                <w:sz w:val="18"/>
                <w:szCs w:val="18"/>
                <w:lang/>
              </w:rPr>
            </w:pPr>
            <w:r w:rsidRPr="00A43211">
              <w:rPr>
                <w:color w:val="000000"/>
                <w:sz w:val="18"/>
                <w:szCs w:val="18"/>
                <w:lang/>
              </w:rPr>
              <w:t>43010</w:t>
            </w:r>
          </w:p>
        </w:tc>
        <w:tc>
          <w:tcPr>
            <w:tcW w:w="677" w:type="dxa"/>
            <w:gridSpan w:val="2"/>
            <w:tcBorders>
              <w:top w:val="nil"/>
              <w:left w:val="single" w:sz="4" w:space="0" w:color="000000"/>
              <w:bottom w:val="single" w:sz="4" w:space="0" w:color="000000"/>
              <w:right w:val="nil"/>
            </w:tcBorders>
            <w:shd w:val="clear" w:color="auto" w:fill="FFFFFF"/>
            <w:hideMark/>
          </w:tcPr>
          <w:p w14:paraId="29065C35" w14:textId="77777777" w:rsidR="00A43211" w:rsidRPr="00A43211" w:rsidRDefault="00A43211" w:rsidP="00A43211">
            <w:pPr>
              <w:jc w:val="center"/>
              <w:rPr>
                <w:color w:val="000000"/>
                <w:sz w:val="18"/>
                <w:szCs w:val="18"/>
                <w:lang/>
              </w:rPr>
            </w:pPr>
            <w:r w:rsidRPr="00A43211">
              <w:rPr>
                <w:color w:val="000000"/>
                <w:sz w:val="18"/>
                <w:szCs w:val="18"/>
                <w:lang/>
              </w:rPr>
              <w:t>240</w:t>
            </w:r>
          </w:p>
        </w:tc>
        <w:tc>
          <w:tcPr>
            <w:tcW w:w="465" w:type="dxa"/>
            <w:gridSpan w:val="2"/>
            <w:tcBorders>
              <w:top w:val="nil"/>
              <w:left w:val="single" w:sz="4" w:space="0" w:color="000000"/>
              <w:bottom w:val="single" w:sz="4" w:space="0" w:color="000000"/>
              <w:right w:val="nil"/>
            </w:tcBorders>
            <w:shd w:val="clear" w:color="auto" w:fill="FFFFFF"/>
          </w:tcPr>
          <w:p w14:paraId="740C1646" w14:textId="77777777" w:rsidR="00A43211" w:rsidRPr="00A43211" w:rsidRDefault="00A43211" w:rsidP="00A43211">
            <w:pPr>
              <w:snapToGrid w:val="0"/>
              <w:jc w:val="center"/>
              <w:rPr>
                <w:color w:val="000000"/>
                <w:sz w:val="18"/>
                <w:szCs w:val="18"/>
                <w:lang/>
              </w:rPr>
            </w:pPr>
          </w:p>
        </w:tc>
        <w:tc>
          <w:tcPr>
            <w:tcW w:w="450" w:type="dxa"/>
            <w:tcBorders>
              <w:top w:val="nil"/>
              <w:left w:val="single" w:sz="4" w:space="0" w:color="000000"/>
              <w:bottom w:val="single" w:sz="4" w:space="0" w:color="000000"/>
              <w:right w:val="nil"/>
            </w:tcBorders>
            <w:shd w:val="clear" w:color="auto" w:fill="FFFFFF"/>
          </w:tcPr>
          <w:p w14:paraId="0EBF5E0A"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5E875A9B"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hideMark/>
          </w:tcPr>
          <w:p w14:paraId="09ABD643" w14:textId="77777777" w:rsidR="00A43211" w:rsidRPr="00A43211" w:rsidRDefault="00A43211" w:rsidP="00A43211">
            <w:pPr>
              <w:jc w:val="center"/>
              <w:rPr>
                <w:b/>
                <w:bCs/>
                <w:color w:val="FF0000"/>
                <w:sz w:val="18"/>
                <w:szCs w:val="18"/>
                <w:lang/>
              </w:rPr>
            </w:pPr>
            <w:r w:rsidRPr="00A43211">
              <w:rPr>
                <w:b/>
                <w:bCs/>
                <w:color w:val="FF0000"/>
                <w:sz w:val="18"/>
                <w:szCs w:val="18"/>
                <w:lang/>
              </w:rPr>
              <w:t>0,00</w:t>
            </w:r>
          </w:p>
        </w:tc>
        <w:tc>
          <w:tcPr>
            <w:tcW w:w="797" w:type="dxa"/>
            <w:tcBorders>
              <w:top w:val="nil"/>
              <w:left w:val="single" w:sz="4" w:space="0" w:color="000000"/>
              <w:bottom w:val="single" w:sz="4" w:space="0" w:color="000000"/>
              <w:right w:val="nil"/>
            </w:tcBorders>
            <w:shd w:val="clear" w:color="auto" w:fill="FFFFFF"/>
          </w:tcPr>
          <w:p w14:paraId="204775AC" w14:textId="77777777" w:rsidR="00A43211" w:rsidRPr="00A43211" w:rsidRDefault="00A43211" w:rsidP="00A43211">
            <w:pPr>
              <w:jc w:val="center"/>
              <w:rPr>
                <w:color w:val="FF0000"/>
                <w:sz w:val="18"/>
                <w:szCs w:val="18"/>
                <w:lang/>
              </w:rPr>
            </w:pPr>
          </w:p>
        </w:tc>
        <w:tc>
          <w:tcPr>
            <w:tcW w:w="850" w:type="dxa"/>
            <w:tcBorders>
              <w:top w:val="nil"/>
              <w:left w:val="single" w:sz="4" w:space="0" w:color="000000"/>
              <w:bottom w:val="single" w:sz="4" w:space="0" w:color="000000"/>
              <w:right w:val="single" w:sz="4" w:space="0" w:color="000000"/>
            </w:tcBorders>
            <w:shd w:val="clear" w:color="auto" w:fill="FFFFFF"/>
          </w:tcPr>
          <w:p w14:paraId="707A1D33" w14:textId="77777777" w:rsidR="00A43211" w:rsidRPr="00A43211" w:rsidRDefault="00A43211" w:rsidP="00A43211">
            <w:pPr>
              <w:rPr>
                <w:lang/>
              </w:rPr>
            </w:pPr>
          </w:p>
        </w:tc>
      </w:tr>
      <w:tr w:rsidR="00A43211" w:rsidRPr="00A43211" w14:paraId="3B7EF9F9" w14:textId="77777777" w:rsidTr="00C74AB1">
        <w:trPr>
          <w:trHeight w:val="416"/>
        </w:trPr>
        <w:tc>
          <w:tcPr>
            <w:tcW w:w="3128" w:type="dxa"/>
            <w:tcBorders>
              <w:top w:val="nil"/>
              <w:left w:val="single" w:sz="4" w:space="0" w:color="000000"/>
              <w:bottom w:val="single" w:sz="4" w:space="0" w:color="000000"/>
              <w:right w:val="nil"/>
            </w:tcBorders>
            <w:shd w:val="clear" w:color="auto" w:fill="FFFFFF"/>
            <w:hideMark/>
          </w:tcPr>
          <w:p w14:paraId="1B1F3E22" w14:textId="77777777" w:rsidR="00A43211" w:rsidRPr="00A43211" w:rsidRDefault="00A43211" w:rsidP="00A43211">
            <w:pPr>
              <w:rPr>
                <w:color w:val="000000"/>
                <w:sz w:val="18"/>
                <w:szCs w:val="18"/>
                <w:lang/>
              </w:rPr>
            </w:pPr>
            <w:r w:rsidRPr="00A43211">
              <w:rPr>
                <w:color w:val="000000"/>
                <w:sz w:val="22"/>
                <w:szCs w:val="22"/>
                <w:lang/>
              </w:rPr>
              <w:t>Жилищно-коммунальное хозяйство</w:t>
            </w:r>
          </w:p>
        </w:tc>
        <w:tc>
          <w:tcPr>
            <w:tcW w:w="397" w:type="dxa"/>
            <w:tcBorders>
              <w:top w:val="nil"/>
              <w:left w:val="single" w:sz="4" w:space="0" w:color="000000"/>
              <w:bottom w:val="single" w:sz="4" w:space="0" w:color="000000"/>
              <w:right w:val="nil"/>
            </w:tcBorders>
            <w:shd w:val="clear" w:color="auto" w:fill="FFFFFF"/>
            <w:hideMark/>
          </w:tcPr>
          <w:p w14:paraId="189F5EF1"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350A0D0E"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5DA3B331"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6C1E4839" w14:textId="77777777" w:rsidR="00A43211" w:rsidRPr="00A43211" w:rsidRDefault="00A43211" w:rsidP="00A43211">
            <w:pPr>
              <w:jc w:val="center"/>
              <w:rPr>
                <w:color w:val="000000"/>
                <w:sz w:val="18"/>
                <w:szCs w:val="18"/>
                <w:lang/>
              </w:rPr>
            </w:pPr>
            <w:r w:rsidRPr="00A43211">
              <w:rPr>
                <w:color w:val="000000"/>
                <w:sz w:val="18"/>
                <w:szCs w:val="18"/>
                <w:lang/>
              </w:rPr>
              <w:t>43010</w:t>
            </w:r>
          </w:p>
        </w:tc>
        <w:tc>
          <w:tcPr>
            <w:tcW w:w="677" w:type="dxa"/>
            <w:gridSpan w:val="2"/>
            <w:tcBorders>
              <w:top w:val="nil"/>
              <w:left w:val="single" w:sz="4" w:space="0" w:color="000000"/>
              <w:bottom w:val="single" w:sz="4" w:space="0" w:color="000000"/>
              <w:right w:val="nil"/>
            </w:tcBorders>
            <w:shd w:val="clear" w:color="auto" w:fill="FFFFFF"/>
            <w:hideMark/>
          </w:tcPr>
          <w:p w14:paraId="60C5A259" w14:textId="77777777" w:rsidR="00A43211" w:rsidRPr="00A43211" w:rsidRDefault="00A43211" w:rsidP="00A43211">
            <w:pPr>
              <w:jc w:val="center"/>
              <w:rPr>
                <w:color w:val="000000"/>
                <w:sz w:val="18"/>
                <w:szCs w:val="18"/>
                <w:lang/>
              </w:rPr>
            </w:pPr>
            <w:r w:rsidRPr="00A43211">
              <w:rPr>
                <w:color w:val="000000"/>
                <w:sz w:val="18"/>
                <w:szCs w:val="18"/>
                <w:lang/>
              </w:rPr>
              <w:t>240</w:t>
            </w:r>
          </w:p>
        </w:tc>
        <w:tc>
          <w:tcPr>
            <w:tcW w:w="465" w:type="dxa"/>
            <w:gridSpan w:val="2"/>
            <w:tcBorders>
              <w:top w:val="nil"/>
              <w:left w:val="single" w:sz="4" w:space="0" w:color="000000"/>
              <w:bottom w:val="single" w:sz="4" w:space="0" w:color="000000"/>
              <w:right w:val="nil"/>
            </w:tcBorders>
            <w:shd w:val="clear" w:color="auto" w:fill="FFFFFF"/>
            <w:hideMark/>
          </w:tcPr>
          <w:p w14:paraId="18F2230D" w14:textId="77777777" w:rsidR="00A43211" w:rsidRPr="00A43211" w:rsidRDefault="00A43211" w:rsidP="00A43211">
            <w:pPr>
              <w:jc w:val="center"/>
              <w:rPr>
                <w:color w:val="000000"/>
                <w:sz w:val="18"/>
                <w:szCs w:val="18"/>
                <w:lang/>
              </w:rPr>
            </w:pPr>
            <w:r w:rsidRPr="00A43211">
              <w:rPr>
                <w:color w:val="000000"/>
                <w:sz w:val="18"/>
                <w:szCs w:val="18"/>
                <w:lang/>
              </w:rPr>
              <w:t>05</w:t>
            </w:r>
          </w:p>
        </w:tc>
        <w:tc>
          <w:tcPr>
            <w:tcW w:w="450" w:type="dxa"/>
            <w:tcBorders>
              <w:top w:val="nil"/>
              <w:left w:val="single" w:sz="4" w:space="0" w:color="000000"/>
              <w:bottom w:val="single" w:sz="4" w:space="0" w:color="000000"/>
              <w:right w:val="nil"/>
            </w:tcBorders>
            <w:shd w:val="clear" w:color="auto" w:fill="FFFFFF"/>
          </w:tcPr>
          <w:p w14:paraId="1C3760B9"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13865920"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hideMark/>
          </w:tcPr>
          <w:p w14:paraId="2415D1C8" w14:textId="77777777" w:rsidR="00A43211" w:rsidRPr="00A43211" w:rsidRDefault="00A43211" w:rsidP="00A43211">
            <w:pPr>
              <w:jc w:val="center"/>
              <w:rPr>
                <w:b/>
                <w:bCs/>
                <w:color w:val="FF0000"/>
                <w:sz w:val="18"/>
                <w:szCs w:val="18"/>
                <w:lang/>
              </w:rPr>
            </w:pPr>
            <w:r w:rsidRPr="00A43211">
              <w:rPr>
                <w:b/>
                <w:bCs/>
                <w:color w:val="FF0000"/>
                <w:sz w:val="18"/>
                <w:szCs w:val="18"/>
                <w:lang/>
              </w:rPr>
              <w:t>141,1</w:t>
            </w:r>
          </w:p>
        </w:tc>
        <w:tc>
          <w:tcPr>
            <w:tcW w:w="797" w:type="dxa"/>
            <w:tcBorders>
              <w:top w:val="nil"/>
              <w:left w:val="single" w:sz="4" w:space="0" w:color="000000"/>
              <w:bottom w:val="single" w:sz="4" w:space="0" w:color="000000"/>
              <w:right w:val="nil"/>
            </w:tcBorders>
            <w:shd w:val="clear" w:color="auto" w:fill="FFFFFF"/>
            <w:hideMark/>
          </w:tcPr>
          <w:p w14:paraId="741D9F20" w14:textId="77777777" w:rsidR="00A43211" w:rsidRPr="00A43211" w:rsidRDefault="00A43211" w:rsidP="00A43211">
            <w:pPr>
              <w:jc w:val="center"/>
              <w:rPr>
                <w:color w:val="FF0000"/>
                <w:sz w:val="18"/>
                <w:szCs w:val="18"/>
                <w:lang/>
              </w:rPr>
            </w:pPr>
            <w:r w:rsidRPr="00A43211">
              <w:rPr>
                <w:color w:val="FF0000"/>
                <w:sz w:val="18"/>
                <w:szCs w:val="18"/>
                <w:lang/>
              </w:rPr>
              <w:t>177,2</w:t>
            </w:r>
          </w:p>
        </w:tc>
        <w:tc>
          <w:tcPr>
            <w:tcW w:w="850" w:type="dxa"/>
            <w:tcBorders>
              <w:top w:val="nil"/>
              <w:left w:val="single" w:sz="4" w:space="0" w:color="000000"/>
              <w:bottom w:val="single" w:sz="4" w:space="0" w:color="000000"/>
              <w:right w:val="single" w:sz="4" w:space="0" w:color="000000"/>
            </w:tcBorders>
            <w:shd w:val="clear" w:color="auto" w:fill="FFFFFF"/>
            <w:hideMark/>
          </w:tcPr>
          <w:p w14:paraId="2F6E74AE" w14:textId="77777777" w:rsidR="00A43211" w:rsidRPr="00A43211" w:rsidRDefault="00A43211" w:rsidP="00A43211">
            <w:pPr>
              <w:rPr>
                <w:lang/>
              </w:rPr>
            </w:pPr>
            <w:r w:rsidRPr="00A43211">
              <w:rPr>
                <w:b/>
                <w:color w:val="FF0000"/>
                <w:sz w:val="22"/>
                <w:szCs w:val="22"/>
                <w:lang/>
              </w:rPr>
              <w:t>123,5</w:t>
            </w:r>
          </w:p>
        </w:tc>
      </w:tr>
      <w:tr w:rsidR="00A43211" w:rsidRPr="00A43211" w14:paraId="37E576AA" w14:textId="77777777" w:rsidTr="00C74AB1">
        <w:trPr>
          <w:trHeight w:val="251"/>
        </w:trPr>
        <w:tc>
          <w:tcPr>
            <w:tcW w:w="3128" w:type="dxa"/>
            <w:tcBorders>
              <w:top w:val="nil"/>
              <w:left w:val="single" w:sz="4" w:space="0" w:color="000000"/>
              <w:bottom w:val="single" w:sz="4" w:space="0" w:color="000000"/>
              <w:right w:val="nil"/>
            </w:tcBorders>
            <w:shd w:val="clear" w:color="auto" w:fill="FFFFFF"/>
            <w:hideMark/>
          </w:tcPr>
          <w:p w14:paraId="1148993B" w14:textId="77777777" w:rsidR="00A43211" w:rsidRPr="00A43211" w:rsidRDefault="00A43211" w:rsidP="00A43211">
            <w:pPr>
              <w:rPr>
                <w:color w:val="000000"/>
                <w:sz w:val="18"/>
                <w:szCs w:val="18"/>
                <w:lang/>
              </w:rPr>
            </w:pPr>
            <w:r w:rsidRPr="00A43211">
              <w:rPr>
                <w:color w:val="000000"/>
                <w:sz w:val="22"/>
                <w:szCs w:val="22"/>
                <w:lang/>
              </w:rPr>
              <w:t>Благоустройство</w:t>
            </w:r>
          </w:p>
        </w:tc>
        <w:tc>
          <w:tcPr>
            <w:tcW w:w="397" w:type="dxa"/>
            <w:tcBorders>
              <w:top w:val="nil"/>
              <w:left w:val="single" w:sz="4" w:space="0" w:color="000000"/>
              <w:bottom w:val="single" w:sz="4" w:space="0" w:color="000000"/>
              <w:right w:val="nil"/>
            </w:tcBorders>
            <w:shd w:val="clear" w:color="auto" w:fill="FFFFFF"/>
            <w:hideMark/>
          </w:tcPr>
          <w:p w14:paraId="292B22C2"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76E13A66"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398A57A9"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0B51CAEF" w14:textId="77777777" w:rsidR="00A43211" w:rsidRPr="00A43211" w:rsidRDefault="00A43211" w:rsidP="00A43211">
            <w:pPr>
              <w:jc w:val="center"/>
              <w:rPr>
                <w:color w:val="000000"/>
                <w:sz w:val="18"/>
                <w:szCs w:val="18"/>
                <w:lang/>
              </w:rPr>
            </w:pPr>
            <w:r w:rsidRPr="00A43211">
              <w:rPr>
                <w:color w:val="000000"/>
                <w:sz w:val="18"/>
                <w:szCs w:val="18"/>
                <w:lang/>
              </w:rPr>
              <w:t>43010</w:t>
            </w:r>
          </w:p>
        </w:tc>
        <w:tc>
          <w:tcPr>
            <w:tcW w:w="677" w:type="dxa"/>
            <w:gridSpan w:val="2"/>
            <w:tcBorders>
              <w:top w:val="nil"/>
              <w:left w:val="single" w:sz="4" w:space="0" w:color="000000"/>
              <w:bottom w:val="single" w:sz="4" w:space="0" w:color="000000"/>
              <w:right w:val="nil"/>
            </w:tcBorders>
            <w:shd w:val="clear" w:color="auto" w:fill="FFFFFF"/>
            <w:hideMark/>
          </w:tcPr>
          <w:p w14:paraId="5BE2F2D0" w14:textId="77777777" w:rsidR="00A43211" w:rsidRPr="00A43211" w:rsidRDefault="00A43211" w:rsidP="00A43211">
            <w:pPr>
              <w:jc w:val="center"/>
              <w:rPr>
                <w:color w:val="000000"/>
                <w:sz w:val="18"/>
                <w:szCs w:val="18"/>
                <w:lang/>
              </w:rPr>
            </w:pPr>
            <w:r w:rsidRPr="00A43211">
              <w:rPr>
                <w:color w:val="000000"/>
                <w:sz w:val="18"/>
                <w:szCs w:val="18"/>
                <w:lang/>
              </w:rPr>
              <w:t>240</w:t>
            </w:r>
          </w:p>
        </w:tc>
        <w:tc>
          <w:tcPr>
            <w:tcW w:w="465" w:type="dxa"/>
            <w:gridSpan w:val="2"/>
            <w:tcBorders>
              <w:top w:val="nil"/>
              <w:left w:val="single" w:sz="4" w:space="0" w:color="000000"/>
              <w:bottom w:val="single" w:sz="4" w:space="0" w:color="000000"/>
              <w:right w:val="nil"/>
            </w:tcBorders>
            <w:shd w:val="clear" w:color="auto" w:fill="FFFFFF"/>
            <w:hideMark/>
          </w:tcPr>
          <w:p w14:paraId="2C89F40C" w14:textId="77777777" w:rsidR="00A43211" w:rsidRPr="00A43211" w:rsidRDefault="00A43211" w:rsidP="00A43211">
            <w:pPr>
              <w:jc w:val="center"/>
              <w:rPr>
                <w:color w:val="000000"/>
                <w:sz w:val="18"/>
                <w:szCs w:val="18"/>
                <w:lang/>
              </w:rPr>
            </w:pPr>
            <w:r w:rsidRPr="00A43211">
              <w:rPr>
                <w:color w:val="000000"/>
                <w:sz w:val="18"/>
                <w:szCs w:val="18"/>
                <w:lang/>
              </w:rPr>
              <w:t>05</w:t>
            </w:r>
          </w:p>
        </w:tc>
        <w:tc>
          <w:tcPr>
            <w:tcW w:w="450" w:type="dxa"/>
            <w:tcBorders>
              <w:top w:val="nil"/>
              <w:left w:val="single" w:sz="4" w:space="0" w:color="000000"/>
              <w:bottom w:val="single" w:sz="4" w:space="0" w:color="000000"/>
              <w:right w:val="nil"/>
            </w:tcBorders>
            <w:shd w:val="clear" w:color="auto" w:fill="FFFFFF"/>
            <w:hideMark/>
          </w:tcPr>
          <w:p w14:paraId="43644C12"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645" w:type="dxa"/>
            <w:tcBorders>
              <w:top w:val="nil"/>
              <w:left w:val="single" w:sz="4" w:space="0" w:color="000000"/>
              <w:bottom w:val="single" w:sz="4" w:space="0" w:color="000000"/>
              <w:right w:val="nil"/>
            </w:tcBorders>
            <w:shd w:val="clear" w:color="auto" w:fill="FFFFFF"/>
          </w:tcPr>
          <w:p w14:paraId="79C734F6"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hideMark/>
          </w:tcPr>
          <w:p w14:paraId="6A47CD2E" w14:textId="77777777" w:rsidR="00A43211" w:rsidRPr="00A43211" w:rsidRDefault="00A43211" w:rsidP="00A43211">
            <w:pPr>
              <w:rPr>
                <w:b/>
                <w:bCs/>
                <w:color w:val="FF0000"/>
                <w:sz w:val="18"/>
                <w:szCs w:val="18"/>
                <w:lang/>
              </w:rPr>
            </w:pPr>
            <w:r w:rsidRPr="00A43211">
              <w:rPr>
                <w:b/>
                <w:bCs/>
                <w:color w:val="FF0000"/>
                <w:sz w:val="18"/>
                <w:szCs w:val="18"/>
                <w:lang/>
              </w:rPr>
              <w:t>141,1</w:t>
            </w:r>
          </w:p>
        </w:tc>
        <w:tc>
          <w:tcPr>
            <w:tcW w:w="797" w:type="dxa"/>
            <w:tcBorders>
              <w:top w:val="nil"/>
              <w:left w:val="single" w:sz="4" w:space="0" w:color="000000"/>
              <w:bottom w:val="single" w:sz="4" w:space="0" w:color="000000"/>
              <w:right w:val="nil"/>
            </w:tcBorders>
            <w:shd w:val="clear" w:color="auto" w:fill="FFFFFF"/>
            <w:hideMark/>
          </w:tcPr>
          <w:p w14:paraId="5F975BD0" w14:textId="77777777" w:rsidR="00A43211" w:rsidRPr="00A43211" w:rsidRDefault="00A43211" w:rsidP="00A43211">
            <w:pPr>
              <w:jc w:val="center"/>
              <w:rPr>
                <w:color w:val="FF0000"/>
                <w:sz w:val="18"/>
                <w:szCs w:val="18"/>
                <w:lang/>
              </w:rPr>
            </w:pPr>
            <w:r w:rsidRPr="00A43211">
              <w:rPr>
                <w:color w:val="FF0000"/>
                <w:sz w:val="18"/>
                <w:szCs w:val="18"/>
                <w:lang/>
              </w:rPr>
              <w:t>177,2</w:t>
            </w:r>
          </w:p>
        </w:tc>
        <w:tc>
          <w:tcPr>
            <w:tcW w:w="850" w:type="dxa"/>
            <w:tcBorders>
              <w:top w:val="nil"/>
              <w:left w:val="single" w:sz="4" w:space="0" w:color="000000"/>
              <w:bottom w:val="single" w:sz="4" w:space="0" w:color="000000"/>
              <w:right w:val="single" w:sz="4" w:space="0" w:color="000000"/>
            </w:tcBorders>
            <w:shd w:val="clear" w:color="auto" w:fill="FFFFFF"/>
            <w:hideMark/>
          </w:tcPr>
          <w:p w14:paraId="4CAA2F4D" w14:textId="77777777" w:rsidR="00A43211" w:rsidRPr="00A43211" w:rsidRDefault="00A43211" w:rsidP="00A43211">
            <w:pPr>
              <w:rPr>
                <w:lang/>
              </w:rPr>
            </w:pPr>
            <w:r w:rsidRPr="00A43211">
              <w:rPr>
                <w:b/>
                <w:color w:val="FF0000"/>
                <w:sz w:val="22"/>
                <w:szCs w:val="22"/>
                <w:lang/>
              </w:rPr>
              <w:t>123,5</w:t>
            </w:r>
          </w:p>
        </w:tc>
      </w:tr>
      <w:tr w:rsidR="00A43211" w:rsidRPr="00A43211" w14:paraId="35E8B8E4" w14:textId="77777777" w:rsidTr="00C74AB1">
        <w:trPr>
          <w:trHeight w:val="240"/>
        </w:trPr>
        <w:tc>
          <w:tcPr>
            <w:tcW w:w="3128" w:type="dxa"/>
            <w:tcBorders>
              <w:top w:val="nil"/>
              <w:left w:val="single" w:sz="4" w:space="0" w:color="000000"/>
              <w:bottom w:val="single" w:sz="4" w:space="0" w:color="000000"/>
              <w:right w:val="nil"/>
            </w:tcBorders>
            <w:shd w:val="clear" w:color="auto" w:fill="FFFFFF"/>
            <w:hideMark/>
          </w:tcPr>
          <w:p w14:paraId="79061B7D" w14:textId="77777777" w:rsidR="00A43211" w:rsidRPr="00A43211" w:rsidRDefault="00A43211" w:rsidP="00A43211">
            <w:pPr>
              <w:rPr>
                <w:color w:val="000000"/>
                <w:sz w:val="18"/>
                <w:szCs w:val="18"/>
                <w:lang/>
              </w:rPr>
            </w:pPr>
            <w:r w:rsidRPr="00A43211">
              <w:rPr>
                <w:color w:val="000000"/>
                <w:sz w:val="22"/>
                <w:szCs w:val="22"/>
                <w:lang/>
              </w:rPr>
              <w:t>Администрация Акчеевского сельского поселения Ельниковского муниципального района Республики Мордовия</w:t>
            </w:r>
          </w:p>
        </w:tc>
        <w:tc>
          <w:tcPr>
            <w:tcW w:w="397" w:type="dxa"/>
            <w:tcBorders>
              <w:top w:val="nil"/>
              <w:left w:val="single" w:sz="4" w:space="0" w:color="000000"/>
              <w:bottom w:val="single" w:sz="4" w:space="0" w:color="000000"/>
              <w:right w:val="nil"/>
            </w:tcBorders>
            <w:shd w:val="clear" w:color="auto" w:fill="FFFFFF"/>
            <w:hideMark/>
          </w:tcPr>
          <w:p w14:paraId="7A599267"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59526D55"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4A392FB8"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0EE87785" w14:textId="77777777" w:rsidR="00A43211" w:rsidRPr="00A43211" w:rsidRDefault="00A43211" w:rsidP="00A43211">
            <w:pPr>
              <w:jc w:val="center"/>
              <w:rPr>
                <w:color w:val="000000"/>
                <w:sz w:val="18"/>
                <w:szCs w:val="18"/>
                <w:lang/>
              </w:rPr>
            </w:pPr>
            <w:r w:rsidRPr="00A43211">
              <w:rPr>
                <w:color w:val="000000"/>
                <w:sz w:val="18"/>
                <w:szCs w:val="18"/>
                <w:lang/>
              </w:rPr>
              <w:t>43010</w:t>
            </w:r>
          </w:p>
        </w:tc>
        <w:tc>
          <w:tcPr>
            <w:tcW w:w="677" w:type="dxa"/>
            <w:gridSpan w:val="2"/>
            <w:tcBorders>
              <w:top w:val="nil"/>
              <w:left w:val="single" w:sz="4" w:space="0" w:color="000000"/>
              <w:bottom w:val="single" w:sz="4" w:space="0" w:color="000000"/>
              <w:right w:val="nil"/>
            </w:tcBorders>
            <w:shd w:val="clear" w:color="auto" w:fill="FFFFFF"/>
            <w:hideMark/>
          </w:tcPr>
          <w:p w14:paraId="073DDC59" w14:textId="77777777" w:rsidR="00A43211" w:rsidRPr="00A43211" w:rsidRDefault="00A43211" w:rsidP="00A43211">
            <w:pPr>
              <w:jc w:val="center"/>
              <w:rPr>
                <w:color w:val="000000"/>
                <w:sz w:val="18"/>
                <w:szCs w:val="18"/>
                <w:lang/>
              </w:rPr>
            </w:pPr>
            <w:r w:rsidRPr="00A43211">
              <w:rPr>
                <w:color w:val="000000"/>
                <w:sz w:val="18"/>
                <w:szCs w:val="18"/>
                <w:lang/>
              </w:rPr>
              <w:t>240</w:t>
            </w:r>
          </w:p>
        </w:tc>
        <w:tc>
          <w:tcPr>
            <w:tcW w:w="465" w:type="dxa"/>
            <w:gridSpan w:val="2"/>
            <w:tcBorders>
              <w:top w:val="nil"/>
              <w:left w:val="single" w:sz="4" w:space="0" w:color="000000"/>
              <w:bottom w:val="single" w:sz="4" w:space="0" w:color="000000"/>
              <w:right w:val="nil"/>
            </w:tcBorders>
            <w:shd w:val="clear" w:color="auto" w:fill="FFFFFF"/>
            <w:hideMark/>
          </w:tcPr>
          <w:p w14:paraId="6B3AEA31" w14:textId="77777777" w:rsidR="00A43211" w:rsidRPr="00A43211" w:rsidRDefault="00A43211" w:rsidP="00A43211">
            <w:pPr>
              <w:jc w:val="center"/>
              <w:rPr>
                <w:color w:val="000000"/>
                <w:sz w:val="18"/>
                <w:szCs w:val="18"/>
                <w:lang/>
              </w:rPr>
            </w:pPr>
            <w:r w:rsidRPr="00A43211">
              <w:rPr>
                <w:color w:val="000000"/>
                <w:sz w:val="18"/>
                <w:szCs w:val="18"/>
                <w:lang/>
              </w:rPr>
              <w:t>05</w:t>
            </w:r>
          </w:p>
        </w:tc>
        <w:tc>
          <w:tcPr>
            <w:tcW w:w="450" w:type="dxa"/>
            <w:tcBorders>
              <w:top w:val="nil"/>
              <w:left w:val="single" w:sz="4" w:space="0" w:color="000000"/>
              <w:bottom w:val="single" w:sz="4" w:space="0" w:color="000000"/>
              <w:right w:val="nil"/>
            </w:tcBorders>
            <w:shd w:val="clear" w:color="auto" w:fill="FFFFFF"/>
            <w:hideMark/>
          </w:tcPr>
          <w:p w14:paraId="4E374BEB"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645" w:type="dxa"/>
            <w:tcBorders>
              <w:top w:val="nil"/>
              <w:left w:val="single" w:sz="4" w:space="0" w:color="000000"/>
              <w:bottom w:val="single" w:sz="4" w:space="0" w:color="000000"/>
              <w:right w:val="nil"/>
            </w:tcBorders>
            <w:shd w:val="clear" w:color="auto" w:fill="FFFFFF"/>
            <w:hideMark/>
          </w:tcPr>
          <w:p w14:paraId="3A68426D" w14:textId="77777777" w:rsidR="00A43211" w:rsidRPr="00A43211" w:rsidRDefault="00A43211" w:rsidP="00A43211">
            <w:pPr>
              <w:jc w:val="center"/>
              <w:rPr>
                <w:sz w:val="18"/>
                <w:szCs w:val="18"/>
                <w:lang/>
              </w:rPr>
            </w:pPr>
            <w:r w:rsidRPr="00A43211">
              <w:rPr>
                <w:color w:val="000000"/>
                <w:sz w:val="18"/>
                <w:szCs w:val="18"/>
                <w:lang/>
              </w:rPr>
              <w:t>918</w:t>
            </w:r>
          </w:p>
        </w:tc>
        <w:tc>
          <w:tcPr>
            <w:tcW w:w="900" w:type="dxa"/>
            <w:tcBorders>
              <w:top w:val="nil"/>
              <w:left w:val="single" w:sz="4" w:space="0" w:color="000000"/>
              <w:bottom w:val="single" w:sz="4" w:space="0" w:color="000000"/>
              <w:right w:val="nil"/>
            </w:tcBorders>
            <w:shd w:val="clear" w:color="auto" w:fill="FFFFFF"/>
            <w:hideMark/>
          </w:tcPr>
          <w:p w14:paraId="4CC91116" w14:textId="77777777" w:rsidR="00A43211" w:rsidRPr="00A43211" w:rsidRDefault="00A43211" w:rsidP="00A43211">
            <w:pPr>
              <w:jc w:val="center"/>
              <w:rPr>
                <w:b/>
                <w:bCs/>
                <w:color w:val="FF0000"/>
                <w:sz w:val="18"/>
                <w:szCs w:val="18"/>
                <w:lang/>
              </w:rPr>
            </w:pPr>
            <w:r w:rsidRPr="00A43211">
              <w:rPr>
                <w:b/>
                <w:bCs/>
                <w:color w:val="FF0000"/>
                <w:sz w:val="18"/>
                <w:szCs w:val="18"/>
                <w:lang/>
              </w:rPr>
              <w:t>141,1</w:t>
            </w:r>
          </w:p>
        </w:tc>
        <w:tc>
          <w:tcPr>
            <w:tcW w:w="797" w:type="dxa"/>
            <w:tcBorders>
              <w:top w:val="nil"/>
              <w:left w:val="single" w:sz="4" w:space="0" w:color="000000"/>
              <w:bottom w:val="single" w:sz="4" w:space="0" w:color="000000"/>
              <w:right w:val="nil"/>
            </w:tcBorders>
            <w:shd w:val="clear" w:color="auto" w:fill="FFFFFF"/>
            <w:hideMark/>
          </w:tcPr>
          <w:p w14:paraId="58A14964" w14:textId="77777777" w:rsidR="00A43211" w:rsidRPr="00A43211" w:rsidRDefault="00A43211" w:rsidP="00A43211">
            <w:pPr>
              <w:jc w:val="center"/>
              <w:rPr>
                <w:color w:val="FF0000"/>
                <w:sz w:val="18"/>
                <w:szCs w:val="18"/>
                <w:lang/>
              </w:rPr>
            </w:pPr>
            <w:r w:rsidRPr="00A43211">
              <w:rPr>
                <w:color w:val="FF0000"/>
                <w:sz w:val="18"/>
                <w:szCs w:val="18"/>
                <w:lang/>
              </w:rPr>
              <w:t>177,2</w:t>
            </w:r>
          </w:p>
        </w:tc>
        <w:tc>
          <w:tcPr>
            <w:tcW w:w="850" w:type="dxa"/>
            <w:tcBorders>
              <w:top w:val="nil"/>
              <w:left w:val="single" w:sz="4" w:space="0" w:color="000000"/>
              <w:bottom w:val="single" w:sz="4" w:space="0" w:color="000000"/>
              <w:right w:val="single" w:sz="4" w:space="0" w:color="000000"/>
            </w:tcBorders>
            <w:shd w:val="clear" w:color="auto" w:fill="FFFFFF"/>
            <w:hideMark/>
          </w:tcPr>
          <w:p w14:paraId="3E895759" w14:textId="77777777" w:rsidR="00A43211" w:rsidRPr="00A43211" w:rsidRDefault="00A43211" w:rsidP="00A43211">
            <w:pPr>
              <w:rPr>
                <w:lang/>
              </w:rPr>
            </w:pPr>
            <w:r w:rsidRPr="00A43211">
              <w:rPr>
                <w:b/>
                <w:color w:val="FF0000"/>
                <w:sz w:val="22"/>
                <w:szCs w:val="22"/>
                <w:lang/>
              </w:rPr>
              <w:t>123,5</w:t>
            </w:r>
          </w:p>
        </w:tc>
      </w:tr>
      <w:tr w:rsidR="00A43211" w:rsidRPr="00A43211" w14:paraId="693A56FA" w14:textId="77777777" w:rsidTr="00C74AB1">
        <w:trPr>
          <w:trHeight w:val="240"/>
        </w:trPr>
        <w:tc>
          <w:tcPr>
            <w:tcW w:w="3128" w:type="dxa"/>
            <w:tcBorders>
              <w:top w:val="nil"/>
              <w:left w:val="single" w:sz="4" w:space="0" w:color="000000"/>
              <w:bottom w:val="single" w:sz="4" w:space="0" w:color="000000"/>
              <w:right w:val="nil"/>
            </w:tcBorders>
            <w:shd w:val="clear" w:color="auto" w:fill="FFFFFF"/>
            <w:hideMark/>
          </w:tcPr>
          <w:p w14:paraId="3C09C836" w14:textId="77777777" w:rsidR="00A43211" w:rsidRPr="00A43211" w:rsidRDefault="00A43211" w:rsidP="00A43211">
            <w:pPr>
              <w:rPr>
                <w:sz w:val="22"/>
                <w:szCs w:val="22"/>
                <w:lang/>
              </w:rPr>
            </w:pPr>
            <w:r w:rsidRPr="00A43211">
              <w:rPr>
                <w:sz w:val="22"/>
                <w:szCs w:val="22"/>
                <w:lang/>
              </w:rPr>
              <w:t>Прочие мероприятия по благоустройству</w:t>
            </w:r>
          </w:p>
        </w:tc>
        <w:tc>
          <w:tcPr>
            <w:tcW w:w="397" w:type="dxa"/>
            <w:tcBorders>
              <w:top w:val="nil"/>
              <w:left w:val="single" w:sz="4" w:space="0" w:color="000000"/>
              <w:bottom w:val="single" w:sz="4" w:space="0" w:color="000000"/>
              <w:right w:val="nil"/>
            </w:tcBorders>
            <w:shd w:val="clear" w:color="auto" w:fill="FFFFFF"/>
            <w:hideMark/>
          </w:tcPr>
          <w:p w14:paraId="5E52A119"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22FB21FD"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17539B96"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7D849790" w14:textId="77777777" w:rsidR="00A43211" w:rsidRPr="00A43211" w:rsidRDefault="00A43211" w:rsidP="00A43211">
            <w:pPr>
              <w:jc w:val="center"/>
              <w:rPr>
                <w:color w:val="000000"/>
                <w:sz w:val="18"/>
                <w:szCs w:val="18"/>
                <w:lang/>
              </w:rPr>
            </w:pPr>
            <w:r w:rsidRPr="00A43211">
              <w:rPr>
                <w:color w:val="000000"/>
                <w:sz w:val="18"/>
                <w:szCs w:val="18"/>
                <w:lang/>
              </w:rPr>
              <w:t>43040</w:t>
            </w:r>
          </w:p>
        </w:tc>
        <w:tc>
          <w:tcPr>
            <w:tcW w:w="677" w:type="dxa"/>
            <w:gridSpan w:val="2"/>
            <w:tcBorders>
              <w:top w:val="nil"/>
              <w:left w:val="single" w:sz="4" w:space="0" w:color="000000"/>
              <w:bottom w:val="single" w:sz="4" w:space="0" w:color="000000"/>
              <w:right w:val="nil"/>
            </w:tcBorders>
            <w:shd w:val="clear" w:color="auto" w:fill="FFFFFF"/>
          </w:tcPr>
          <w:p w14:paraId="62B779DA" w14:textId="77777777" w:rsidR="00A43211" w:rsidRPr="00A43211" w:rsidRDefault="00A43211" w:rsidP="00A43211">
            <w:pPr>
              <w:jc w:val="center"/>
              <w:rPr>
                <w:color w:val="000000"/>
                <w:sz w:val="18"/>
                <w:szCs w:val="18"/>
                <w:lang/>
              </w:rPr>
            </w:pPr>
          </w:p>
        </w:tc>
        <w:tc>
          <w:tcPr>
            <w:tcW w:w="465" w:type="dxa"/>
            <w:gridSpan w:val="2"/>
            <w:tcBorders>
              <w:top w:val="nil"/>
              <w:left w:val="single" w:sz="4" w:space="0" w:color="000000"/>
              <w:bottom w:val="single" w:sz="4" w:space="0" w:color="000000"/>
              <w:right w:val="nil"/>
            </w:tcBorders>
            <w:shd w:val="clear" w:color="auto" w:fill="FFFFFF"/>
          </w:tcPr>
          <w:p w14:paraId="33CA9ADB" w14:textId="77777777" w:rsidR="00A43211" w:rsidRPr="00A43211" w:rsidRDefault="00A43211" w:rsidP="00A43211">
            <w:pPr>
              <w:jc w:val="center"/>
              <w:rPr>
                <w:color w:val="000000"/>
                <w:sz w:val="18"/>
                <w:szCs w:val="18"/>
                <w:lang/>
              </w:rPr>
            </w:pPr>
          </w:p>
        </w:tc>
        <w:tc>
          <w:tcPr>
            <w:tcW w:w="450" w:type="dxa"/>
            <w:tcBorders>
              <w:top w:val="nil"/>
              <w:left w:val="single" w:sz="4" w:space="0" w:color="000000"/>
              <w:bottom w:val="single" w:sz="4" w:space="0" w:color="000000"/>
              <w:right w:val="nil"/>
            </w:tcBorders>
            <w:shd w:val="clear" w:color="auto" w:fill="FFFFFF"/>
          </w:tcPr>
          <w:p w14:paraId="7EA3844B" w14:textId="77777777" w:rsidR="00A43211" w:rsidRPr="00A43211" w:rsidRDefault="00A43211" w:rsidP="00A43211">
            <w:pPr>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62172F0D" w14:textId="77777777" w:rsidR="00A43211" w:rsidRPr="00A43211" w:rsidRDefault="00A43211" w:rsidP="00A43211">
            <w:pPr>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hideMark/>
          </w:tcPr>
          <w:p w14:paraId="2E74DEAA" w14:textId="77777777" w:rsidR="00A43211" w:rsidRPr="00A43211" w:rsidRDefault="00A43211" w:rsidP="00A43211">
            <w:pPr>
              <w:jc w:val="center"/>
              <w:rPr>
                <w:b/>
                <w:bCs/>
                <w:color w:val="FF0000"/>
                <w:sz w:val="18"/>
                <w:szCs w:val="18"/>
                <w:lang/>
              </w:rPr>
            </w:pPr>
            <w:r w:rsidRPr="00A43211">
              <w:rPr>
                <w:b/>
                <w:bCs/>
                <w:color w:val="FF0000"/>
                <w:sz w:val="18"/>
                <w:szCs w:val="18"/>
                <w:lang/>
              </w:rPr>
              <w:t>141,1</w:t>
            </w:r>
          </w:p>
        </w:tc>
        <w:tc>
          <w:tcPr>
            <w:tcW w:w="797" w:type="dxa"/>
            <w:tcBorders>
              <w:top w:val="nil"/>
              <w:left w:val="single" w:sz="4" w:space="0" w:color="000000"/>
              <w:bottom w:val="single" w:sz="4" w:space="0" w:color="000000"/>
              <w:right w:val="nil"/>
            </w:tcBorders>
            <w:shd w:val="clear" w:color="auto" w:fill="FFFFFF"/>
            <w:hideMark/>
          </w:tcPr>
          <w:p w14:paraId="548EEA89" w14:textId="77777777" w:rsidR="00A43211" w:rsidRPr="00A43211" w:rsidRDefault="00A43211" w:rsidP="00A43211">
            <w:pPr>
              <w:jc w:val="center"/>
              <w:rPr>
                <w:color w:val="FF0000"/>
                <w:sz w:val="18"/>
                <w:szCs w:val="18"/>
                <w:lang/>
              </w:rPr>
            </w:pPr>
            <w:r w:rsidRPr="00A43211">
              <w:rPr>
                <w:color w:val="FF0000"/>
                <w:sz w:val="18"/>
                <w:szCs w:val="18"/>
                <w:lang/>
              </w:rPr>
              <w:t>177,2</w:t>
            </w:r>
          </w:p>
        </w:tc>
        <w:tc>
          <w:tcPr>
            <w:tcW w:w="850" w:type="dxa"/>
            <w:tcBorders>
              <w:top w:val="nil"/>
              <w:left w:val="single" w:sz="4" w:space="0" w:color="000000"/>
              <w:bottom w:val="single" w:sz="4" w:space="0" w:color="000000"/>
              <w:right w:val="single" w:sz="4" w:space="0" w:color="000000"/>
            </w:tcBorders>
            <w:shd w:val="clear" w:color="auto" w:fill="FFFFFF"/>
            <w:hideMark/>
          </w:tcPr>
          <w:p w14:paraId="09C86E41" w14:textId="77777777" w:rsidR="00A43211" w:rsidRPr="00A43211" w:rsidRDefault="00A43211" w:rsidP="00A43211">
            <w:pPr>
              <w:rPr>
                <w:b/>
                <w:color w:val="FF0000"/>
                <w:sz w:val="22"/>
                <w:szCs w:val="22"/>
                <w:lang/>
              </w:rPr>
            </w:pPr>
            <w:r w:rsidRPr="00A43211">
              <w:rPr>
                <w:b/>
                <w:color w:val="FF0000"/>
                <w:sz w:val="22"/>
                <w:szCs w:val="22"/>
                <w:lang/>
              </w:rPr>
              <w:t>123,5</w:t>
            </w:r>
          </w:p>
        </w:tc>
      </w:tr>
      <w:tr w:rsidR="00A43211" w:rsidRPr="00A43211" w14:paraId="5F93CDE5" w14:textId="77777777" w:rsidTr="00C74AB1">
        <w:trPr>
          <w:trHeight w:val="240"/>
        </w:trPr>
        <w:tc>
          <w:tcPr>
            <w:tcW w:w="3128" w:type="dxa"/>
            <w:tcBorders>
              <w:top w:val="nil"/>
              <w:left w:val="single" w:sz="4" w:space="0" w:color="000000"/>
              <w:bottom w:val="single" w:sz="4" w:space="0" w:color="000000"/>
              <w:right w:val="nil"/>
            </w:tcBorders>
            <w:shd w:val="clear" w:color="auto" w:fill="FFFFFF"/>
            <w:vAlign w:val="bottom"/>
            <w:hideMark/>
          </w:tcPr>
          <w:p w14:paraId="7E27AAD4"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397" w:type="dxa"/>
            <w:tcBorders>
              <w:top w:val="nil"/>
              <w:left w:val="single" w:sz="4" w:space="0" w:color="000000"/>
              <w:bottom w:val="single" w:sz="4" w:space="0" w:color="000000"/>
              <w:right w:val="nil"/>
            </w:tcBorders>
            <w:shd w:val="clear" w:color="auto" w:fill="FFFFFF"/>
            <w:hideMark/>
          </w:tcPr>
          <w:p w14:paraId="52D18A70"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4BB8DB9B"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0DCD98E3"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236EEC32" w14:textId="77777777" w:rsidR="00A43211" w:rsidRPr="00A43211" w:rsidRDefault="00A43211" w:rsidP="00A43211">
            <w:pPr>
              <w:jc w:val="center"/>
              <w:rPr>
                <w:color w:val="000000"/>
                <w:sz w:val="18"/>
                <w:szCs w:val="18"/>
                <w:lang/>
              </w:rPr>
            </w:pPr>
            <w:r w:rsidRPr="00A43211">
              <w:rPr>
                <w:color w:val="000000"/>
                <w:sz w:val="18"/>
                <w:szCs w:val="18"/>
                <w:lang/>
              </w:rPr>
              <w:t>43040</w:t>
            </w:r>
          </w:p>
        </w:tc>
        <w:tc>
          <w:tcPr>
            <w:tcW w:w="677" w:type="dxa"/>
            <w:gridSpan w:val="2"/>
            <w:tcBorders>
              <w:top w:val="nil"/>
              <w:left w:val="single" w:sz="4" w:space="0" w:color="000000"/>
              <w:bottom w:val="single" w:sz="4" w:space="0" w:color="000000"/>
              <w:right w:val="nil"/>
            </w:tcBorders>
            <w:shd w:val="clear" w:color="auto" w:fill="FFFFFF"/>
            <w:hideMark/>
          </w:tcPr>
          <w:p w14:paraId="716808B0" w14:textId="77777777" w:rsidR="00A43211" w:rsidRPr="00A43211" w:rsidRDefault="00A43211" w:rsidP="00A43211">
            <w:pPr>
              <w:jc w:val="center"/>
              <w:rPr>
                <w:color w:val="000000"/>
                <w:sz w:val="18"/>
                <w:szCs w:val="18"/>
                <w:lang/>
              </w:rPr>
            </w:pPr>
            <w:r w:rsidRPr="00A43211">
              <w:rPr>
                <w:color w:val="000000"/>
                <w:sz w:val="18"/>
                <w:szCs w:val="18"/>
                <w:lang/>
              </w:rPr>
              <w:t>200</w:t>
            </w:r>
          </w:p>
        </w:tc>
        <w:tc>
          <w:tcPr>
            <w:tcW w:w="465" w:type="dxa"/>
            <w:gridSpan w:val="2"/>
            <w:tcBorders>
              <w:top w:val="nil"/>
              <w:left w:val="single" w:sz="4" w:space="0" w:color="000000"/>
              <w:bottom w:val="single" w:sz="4" w:space="0" w:color="000000"/>
              <w:right w:val="nil"/>
            </w:tcBorders>
            <w:shd w:val="clear" w:color="auto" w:fill="FFFFFF"/>
          </w:tcPr>
          <w:p w14:paraId="3F222F90" w14:textId="77777777" w:rsidR="00A43211" w:rsidRPr="00A43211" w:rsidRDefault="00A43211" w:rsidP="00A43211">
            <w:pPr>
              <w:snapToGrid w:val="0"/>
              <w:jc w:val="center"/>
              <w:rPr>
                <w:color w:val="000000"/>
                <w:sz w:val="18"/>
                <w:szCs w:val="18"/>
                <w:lang/>
              </w:rPr>
            </w:pPr>
          </w:p>
        </w:tc>
        <w:tc>
          <w:tcPr>
            <w:tcW w:w="450" w:type="dxa"/>
            <w:tcBorders>
              <w:top w:val="nil"/>
              <w:left w:val="single" w:sz="4" w:space="0" w:color="000000"/>
              <w:bottom w:val="single" w:sz="4" w:space="0" w:color="000000"/>
              <w:right w:val="nil"/>
            </w:tcBorders>
            <w:shd w:val="clear" w:color="auto" w:fill="FFFFFF"/>
          </w:tcPr>
          <w:p w14:paraId="1D87893F"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73A8F8DF"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hideMark/>
          </w:tcPr>
          <w:p w14:paraId="34606BB0" w14:textId="77777777" w:rsidR="00A43211" w:rsidRPr="00A43211" w:rsidRDefault="00A43211" w:rsidP="00A43211">
            <w:pPr>
              <w:rPr>
                <w:lang/>
              </w:rPr>
            </w:pPr>
            <w:r w:rsidRPr="00A43211">
              <w:rPr>
                <w:b/>
                <w:bCs/>
                <w:color w:val="FF0000"/>
                <w:sz w:val="18"/>
                <w:szCs w:val="18"/>
                <w:lang/>
              </w:rPr>
              <w:t>141,1</w:t>
            </w:r>
          </w:p>
        </w:tc>
        <w:tc>
          <w:tcPr>
            <w:tcW w:w="797" w:type="dxa"/>
            <w:tcBorders>
              <w:top w:val="nil"/>
              <w:left w:val="single" w:sz="4" w:space="0" w:color="000000"/>
              <w:bottom w:val="single" w:sz="4" w:space="0" w:color="000000"/>
              <w:right w:val="nil"/>
            </w:tcBorders>
            <w:shd w:val="clear" w:color="auto" w:fill="FFFFFF"/>
            <w:hideMark/>
          </w:tcPr>
          <w:p w14:paraId="72100F55" w14:textId="77777777" w:rsidR="00A43211" w:rsidRPr="00A43211" w:rsidRDefault="00A43211" w:rsidP="00A43211">
            <w:pPr>
              <w:jc w:val="center"/>
              <w:rPr>
                <w:color w:val="FF0000"/>
                <w:sz w:val="18"/>
                <w:szCs w:val="18"/>
                <w:lang/>
              </w:rPr>
            </w:pPr>
            <w:r w:rsidRPr="00A43211">
              <w:rPr>
                <w:color w:val="FF0000"/>
                <w:sz w:val="18"/>
                <w:szCs w:val="18"/>
                <w:lang/>
              </w:rPr>
              <w:t>177,2</w:t>
            </w:r>
          </w:p>
        </w:tc>
        <w:tc>
          <w:tcPr>
            <w:tcW w:w="850" w:type="dxa"/>
            <w:tcBorders>
              <w:top w:val="nil"/>
              <w:left w:val="single" w:sz="4" w:space="0" w:color="000000"/>
              <w:bottom w:val="single" w:sz="4" w:space="0" w:color="000000"/>
              <w:right w:val="single" w:sz="4" w:space="0" w:color="000000"/>
            </w:tcBorders>
            <w:shd w:val="clear" w:color="auto" w:fill="FFFFFF"/>
            <w:hideMark/>
          </w:tcPr>
          <w:p w14:paraId="6D292C42" w14:textId="77777777" w:rsidR="00A43211" w:rsidRPr="00A43211" w:rsidRDefault="00A43211" w:rsidP="00A43211">
            <w:pPr>
              <w:rPr>
                <w:b/>
                <w:color w:val="FF0000"/>
                <w:sz w:val="22"/>
                <w:szCs w:val="22"/>
                <w:lang/>
              </w:rPr>
            </w:pPr>
            <w:r w:rsidRPr="00A43211">
              <w:rPr>
                <w:b/>
                <w:color w:val="FF0000"/>
                <w:sz w:val="22"/>
                <w:szCs w:val="22"/>
                <w:lang/>
              </w:rPr>
              <w:t>123,5</w:t>
            </w:r>
          </w:p>
        </w:tc>
      </w:tr>
      <w:tr w:rsidR="00A43211" w:rsidRPr="00A43211" w14:paraId="4079C29E" w14:textId="77777777" w:rsidTr="00C74AB1">
        <w:trPr>
          <w:trHeight w:val="240"/>
        </w:trPr>
        <w:tc>
          <w:tcPr>
            <w:tcW w:w="3128" w:type="dxa"/>
            <w:tcBorders>
              <w:top w:val="nil"/>
              <w:left w:val="single" w:sz="4" w:space="0" w:color="000000"/>
              <w:bottom w:val="single" w:sz="4" w:space="0" w:color="000000"/>
              <w:right w:val="nil"/>
            </w:tcBorders>
            <w:shd w:val="clear" w:color="auto" w:fill="FFFFFF"/>
            <w:vAlign w:val="bottom"/>
            <w:hideMark/>
          </w:tcPr>
          <w:p w14:paraId="444EB603"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Иные закупки товаров, работ и услуг для обеспечения государственных (муниципальных) нужд</w:t>
            </w:r>
          </w:p>
        </w:tc>
        <w:tc>
          <w:tcPr>
            <w:tcW w:w="397" w:type="dxa"/>
            <w:tcBorders>
              <w:top w:val="nil"/>
              <w:left w:val="single" w:sz="4" w:space="0" w:color="000000"/>
              <w:bottom w:val="single" w:sz="4" w:space="0" w:color="000000"/>
              <w:right w:val="nil"/>
            </w:tcBorders>
            <w:shd w:val="clear" w:color="auto" w:fill="FFFFFF"/>
            <w:hideMark/>
          </w:tcPr>
          <w:p w14:paraId="1AA9798B"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72A884E9"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45FFE06C"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045159CB" w14:textId="77777777" w:rsidR="00A43211" w:rsidRPr="00A43211" w:rsidRDefault="00A43211" w:rsidP="00A43211">
            <w:pPr>
              <w:jc w:val="center"/>
              <w:rPr>
                <w:color w:val="000000"/>
                <w:sz w:val="18"/>
                <w:szCs w:val="18"/>
                <w:lang/>
              </w:rPr>
            </w:pPr>
            <w:r w:rsidRPr="00A43211">
              <w:rPr>
                <w:color w:val="000000"/>
                <w:sz w:val="18"/>
                <w:szCs w:val="18"/>
                <w:lang/>
              </w:rPr>
              <w:t>43040</w:t>
            </w:r>
          </w:p>
        </w:tc>
        <w:tc>
          <w:tcPr>
            <w:tcW w:w="677" w:type="dxa"/>
            <w:gridSpan w:val="2"/>
            <w:tcBorders>
              <w:top w:val="nil"/>
              <w:left w:val="single" w:sz="4" w:space="0" w:color="000000"/>
              <w:bottom w:val="single" w:sz="4" w:space="0" w:color="000000"/>
              <w:right w:val="nil"/>
            </w:tcBorders>
            <w:shd w:val="clear" w:color="auto" w:fill="FFFFFF"/>
            <w:hideMark/>
          </w:tcPr>
          <w:p w14:paraId="3FEE69F5" w14:textId="77777777" w:rsidR="00A43211" w:rsidRPr="00A43211" w:rsidRDefault="00A43211" w:rsidP="00A43211">
            <w:pPr>
              <w:jc w:val="center"/>
              <w:rPr>
                <w:color w:val="000000"/>
                <w:sz w:val="18"/>
                <w:szCs w:val="18"/>
                <w:lang/>
              </w:rPr>
            </w:pPr>
            <w:r w:rsidRPr="00A43211">
              <w:rPr>
                <w:color w:val="000000"/>
                <w:sz w:val="18"/>
                <w:szCs w:val="18"/>
                <w:lang/>
              </w:rPr>
              <w:t>240</w:t>
            </w:r>
          </w:p>
        </w:tc>
        <w:tc>
          <w:tcPr>
            <w:tcW w:w="465" w:type="dxa"/>
            <w:gridSpan w:val="2"/>
            <w:tcBorders>
              <w:top w:val="nil"/>
              <w:left w:val="single" w:sz="4" w:space="0" w:color="000000"/>
              <w:bottom w:val="single" w:sz="4" w:space="0" w:color="000000"/>
              <w:right w:val="nil"/>
            </w:tcBorders>
            <w:shd w:val="clear" w:color="auto" w:fill="FFFFFF"/>
          </w:tcPr>
          <w:p w14:paraId="3863B219" w14:textId="77777777" w:rsidR="00A43211" w:rsidRPr="00A43211" w:rsidRDefault="00A43211" w:rsidP="00A43211">
            <w:pPr>
              <w:snapToGrid w:val="0"/>
              <w:jc w:val="center"/>
              <w:rPr>
                <w:color w:val="000000"/>
                <w:sz w:val="18"/>
                <w:szCs w:val="18"/>
                <w:lang/>
              </w:rPr>
            </w:pPr>
          </w:p>
        </w:tc>
        <w:tc>
          <w:tcPr>
            <w:tcW w:w="450" w:type="dxa"/>
            <w:tcBorders>
              <w:top w:val="nil"/>
              <w:left w:val="single" w:sz="4" w:space="0" w:color="000000"/>
              <w:bottom w:val="single" w:sz="4" w:space="0" w:color="000000"/>
              <w:right w:val="nil"/>
            </w:tcBorders>
            <w:shd w:val="clear" w:color="auto" w:fill="FFFFFF"/>
          </w:tcPr>
          <w:p w14:paraId="63B4379B"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13C61CF0"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hideMark/>
          </w:tcPr>
          <w:p w14:paraId="3250DEAF" w14:textId="77777777" w:rsidR="00A43211" w:rsidRPr="00A43211" w:rsidRDefault="00A43211" w:rsidP="00A43211">
            <w:pPr>
              <w:rPr>
                <w:lang/>
              </w:rPr>
            </w:pPr>
            <w:r w:rsidRPr="00A43211">
              <w:rPr>
                <w:b/>
                <w:bCs/>
                <w:color w:val="FF0000"/>
                <w:sz w:val="18"/>
                <w:szCs w:val="18"/>
                <w:lang/>
              </w:rPr>
              <w:t>141,1</w:t>
            </w:r>
          </w:p>
        </w:tc>
        <w:tc>
          <w:tcPr>
            <w:tcW w:w="797" w:type="dxa"/>
            <w:tcBorders>
              <w:top w:val="nil"/>
              <w:left w:val="single" w:sz="4" w:space="0" w:color="000000"/>
              <w:bottom w:val="single" w:sz="4" w:space="0" w:color="000000"/>
              <w:right w:val="nil"/>
            </w:tcBorders>
            <w:shd w:val="clear" w:color="auto" w:fill="FFFFFF"/>
            <w:hideMark/>
          </w:tcPr>
          <w:p w14:paraId="637B9B97" w14:textId="77777777" w:rsidR="00A43211" w:rsidRPr="00A43211" w:rsidRDefault="00A43211" w:rsidP="00A43211">
            <w:pPr>
              <w:jc w:val="center"/>
              <w:rPr>
                <w:color w:val="FF0000"/>
                <w:sz w:val="18"/>
                <w:szCs w:val="18"/>
                <w:lang/>
              </w:rPr>
            </w:pPr>
            <w:r w:rsidRPr="00A43211">
              <w:rPr>
                <w:color w:val="FF0000"/>
                <w:sz w:val="18"/>
                <w:szCs w:val="18"/>
                <w:lang/>
              </w:rPr>
              <w:t>177,2</w:t>
            </w:r>
          </w:p>
        </w:tc>
        <w:tc>
          <w:tcPr>
            <w:tcW w:w="850" w:type="dxa"/>
            <w:tcBorders>
              <w:top w:val="nil"/>
              <w:left w:val="single" w:sz="4" w:space="0" w:color="000000"/>
              <w:bottom w:val="single" w:sz="4" w:space="0" w:color="000000"/>
              <w:right w:val="single" w:sz="4" w:space="0" w:color="000000"/>
            </w:tcBorders>
            <w:shd w:val="clear" w:color="auto" w:fill="FFFFFF"/>
            <w:hideMark/>
          </w:tcPr>
          <w:p w14:paraId="180CDCA7" w14:textId="77777777" w:rsidR="00A43211" w:rsidRPr="00A43211" w:rsidRDefault="00A43211" w:rsidP="00A43211">
            <w:pPr>
              <w:rPr>
                <w:b/>
                <w:color w:val="FF0000"/>
                <w:sz w:val="22"/>
                <w:szCs w:val="22"/>
                <w:lang/>
              </w:rPr>
            </w:pPr>
            <w:r w:rsidRPr="00A43211">
              <w:rPr>
                <w:b/>
                <w:color w:val="FF0000"/>
                <w:sz w:val="22"/>
                <w:szCs w:val="22"/>
                <w:lang/>
              </w:rPr>
              <w:t>123,5</w:t>
            </w:r>
          </w:p>
        </w:tc>
      </w:tr>
      <w:tr w:rsidR="00A43211" w:rsidRPr="00A43211" w14:paraId="1F58EC2E" w14:textId="77777777" w:rsidTr="00C74AB1">
        <w:trPr>
          <w:trHeight w:val="240"/>
        </w:trPr>
        <w:tc>
          <w:tcPr>
            <w:tcW w:w="3128" w:type="dxa"/>
            <w:tcBorders>
              <w:top w:val="nil"/>
              <w:left w:val="single" w:sz="4" w:space="0" w:color="000000"/>
              <w:bottom w:val="single" w:sz="4" w:space="0" w:color="000000"/>
              <w:right w:val="nil"/>
            </w:tcBorders>
            <w:shd w:val="clear" w:color="auto" w:fill="FFFFFF"/>
            <w:hideMark/>
          </w:tcPr>
          <w:p w14:paraId="1A2BF9F9" w14:textId="77777777" w:rsidR="00A43211" w:rsidRPr="00A43211" w:rsidRDefault="00A43211" w:rsidP="00A43211">
            <w:pPr>
              <w:rPr>
                <w:color w:val="000000"/>
                <w:sz w:val="18"/>
                <w:szCs w:val="18"/>
                <w:lang/>
              </w:rPr>
            </w:pPr>
            <w:r w:rsidRPr="00A43211">
              <w:rPr>
                <w:color w:val="000000"/>
                <w:sz w:val="22"/>
                <w:szCs w:val="22"/>
                <w:lang/>
              </w:rPr>
              <w:t>Жилищно-коммунальное хозяйство</w:t>
            </w:r>
          </w:p>
        </w:tc>
        <w:tc>
          <w:tcPr>
            <w:tcW w:w="397" w:type="dxa"/>
            <w:tcBorders>
              <w:top w:val="nil"/>
              <w:left w:val="single" w:sz="4" w:space="0" w:color="000000"/>
              <w:bottom w:val="single" w:sz="4" w:space="0" w:color="000000"/>
              <w:right w:val="nil"/>
            </w:tcBorders>
            <w:shd w:val="clear" w:color="auto" w:fill="FFFFFF"/>
            <w:hideMark/>
          </w:tcPr>
          <w:p w14:paraId="24217F61"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34206F60"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5B5D861F"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2DEF41B5" w14:textId="77777777" w:rsidR="00A43211" w:rsidRPr="00A43211" w:rsidRDefault="00A43211" w:rsidP="00A43211">
            <w:pPr>
              <w:jc w:val="center"/>
              <w:rPr>
                <w:color w:val="000000"/>
                <w:sz w:val="18"/>
                <w:szCs w:val="18"/>
                <w:lang/>
              </w:rPr>
            </w:pPr>
            <w:r w:rsidRPr="00A43211">
              <w:rPr>
                <w:color w:val="000000"/>
                <w:sz w:val="18"/>
                <w:szCs w:val="18"/>
                <w:lang/>
              </w:rPr>
              <w:t>43040</w:t>
            </w:r>
          </w:p>
        </w:tc>
        <w:tc>
          <w:tcPr>
            <w:tcW w:w="677" w:type="dxa"/>
            <w:gridSpan w:val="2"/>
            <w:tcBorders>
              <w:top w:val="nil"/>
              <w:left w:val="single" w:sz="4" w:space="0" w:color="000000"/>
              <w:bottom w:val="single" w:sz="4" w:space="0" w:color="000000"/>
              <w:right w:val="nil"/>
            </w:tcBorders>
            <w:shd w:val="clear" w:color="auto" w:fill="FFFFFF"/>
            <w:hideMark/>
          </w:tcPr>
          <w:p w14:paraId="4EB88C8D" w14:textId="77777777" w:rsidR="00A43211" w:rsidRPr="00A43211" w:rsidRDefault="00A43211" w:rsidP="00A43211">
            <w:pPr>
              <w:jc w:val="center"/>
              <w:rPr>
                <w:color w:val="000000"/>
                <w:sz w:val="18"/>
                <w:szCs w:val="18"/>
                <w:lang/>
              </w:rPr>
            </w:pPr>
            <w:r w:rsidRPr="00A43211">
              <w:rPr>
                <w:color w:val="000000"/>
                <w:sz w:val="18"/>
                <w:szCs w:val="18"/>
                <w:lang/>
              </w:rPr>
              <w:t>240</w:t>
            </w:r>
          </w:p>
        </w:tc>
        <w:tc>
          <w:tcPr>
            <w:tcW w:w="465" w:type="dxa"/>
            <w:gridSpan w:val="2"/>
            <w:tcBorders>
              <w:top w:val="nil"/>
              <w:left w:val="single" w:sz="4" w:space="0" w:color="000000"/>
              <w:bottom w:val="single" w:sz="4" w:space="0" w:color="000000"/>
              <w:right w:val="nil"/>
            </w:tcBorders>
            <w:shd w:val="clear" w:color="auto" w:fill="FFFFFF"/>
            <w:hideMark/>
          </w:tcPr>
          <w:p w14:paraId="18F4E839" w14:textId="77777777" w:rsidR="00A43211" w:rsidRPr="00A43211" w:rsidRDefault="00A43211" w:rsidP="00A43211">
            <w:pPr>
              <w:jc w:val="center"/>
              <w:rPr>
                <w:color w:val="000000"/>
                <w:sz w:val="18"/>
                <w:szCs w:val="18"/>
                <w:lang/>
              </w:rPr>
            </w:pPr>
            <w:r w:rsidRPr="00A43211">
              <w:rPr>
                <w:color w:val="000000"/>
                <w:sz w:val="18"/>
                <w:szCs w:val="18"/>
                <w:lang/>
              </w:rPr>
              <w:t>05</w:t>
            </w:r>
          </w:p>
        </w:tc>
        <w:tc>
          <w:tcPr>
            <w:tcW w:w="450" w:type="dxa"/>
            <w:tcBorders>
              <w:top w:val="nil"/>
              <w:left w:val="single" w:sz="4" w:space="0" w:color="000000"/>
              <w:bottom w:val="single" w:sz="4" w:space="0" w:color="000000"/>
              <w:right w:val="nil"/>
            </w:tcBorders>
            <w:shd w:val="clear" w:color="auto" w:fill="FFFFFF"/>
          </w:tcPr>
          <w:p w14:paraId="067D94DF"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1AC4F167"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hideMark/>
          </w:tcPr>
          <w:p w14:paraId="106DAD59" w14:textId="77777777" w:rsidR="00A43211" w:rsidRPr="00A43211" w:rsidRDefault="00A43211" w:rsidP="00A43211">
            <w:pPr>
              <w:rPr>
                <w:lang/>
              </w:rPr>
            </w:pPr>
            <w:r w:rsidRPr="00A43211">
              <w:rPr>
                <w:b/>
                <w:bCs/>
                <w:color w:val="FF0000"/>
                <w:sz w:val="18"/>
                <w:szCs w:val="18"/>
                <w:lang/>
              </w:rPr>
              <w:t>141,1</w:t>
            </w:r>
          </w:p>
        </w:tc>
        <w:tc>
          <w:tcPr>
            <w:tcW w:w="797" w:type="dxa"/>
            <w:tcBorders>
              <w:top w:val="nil"/>
              <w:left w:val="single" w:sz="4" w:space="0" w:color="000000"/>
              <w:bottom w:val="single" w:sz="4" w:space="0" w:color="000000"/>
              <w:right w:val="nil"/>
            </w:tcBorders>
            <w:shd w:val="clear" w:color="auto" w:fill="FFFFFF"/>
            <w:hideMark/>
          </w:tcPr>
          <w:p w14:paraId="5A9FFA42" w14:textId="77777777" w:rsidR="00A43211" w:rsidRPr="00A43211" w:rsidRDefault="00A43211" w:rsidP="00A43211">
            <w:pPr>
              <w:jc w:val="center"/>
              <w:rPr>
                <w:color w:val="FF0000"/>
                <w:sz w:val="18"/>
                <w:szCs w:val="18"/>
                <w:lang/>
              </w:rPr>
            </w:pPr>
            <w:r w:rsidRPr="00A43211">
              <w:rPr>
                <w:color w:val="FF0000"/>
                <w:sz w:val="18"/>
                <w:szCs w:val="18"/>
                <w:lang/>
              </w:rPr>
              <w:t>177,2</w:t>
            </w:r>
          </w:p>
        </w:tc>
        <w:tc>
          <w:tcPr>
            <w:tcW w:w="850" w:type="dxa"/>
            <w:tcBorders>
              <w:top w:val="nil"/>
              <w:left w:val="single" w:sz="4" w:space="0" w:color="000000"/>
              <w:bottom w:val="single" w:sz="4" w:space="0" w:color="000000"/>
              <w:right w:val="single" w:sz="4" w:space="0" w:color="000000"/>
            </w:tcBorders>
            <w:shd w:val="clear" w:color="auto" w:fill="FFFFFF"/>
            <w:hideMark/>
          </w:tcPr>
          <w:p w14:paraId="4650A864" w14:textId="77777777" w:rsidR="00A43211" w:rsidRPr="00A43211" w:rsidRDefault="00A43211" w:rsidP="00A43211">
            <w:pPr>
              <w:rPr>
                <w:b/>
                <w:color w:val="FF0000"/>
                <w:sz w:val="22"/>
                <w:szCs w:val="22"/>
                <w:lang/>
              </w:rPr>
            </w:pPr>
            <w:r w:rsidRPr="00A43211">
              <w:rPr>
                <w:b/>
                <w:color w:val="FF0000"/>
                <w:sz w:val="22"/>
                <w:szCs w:val="22"/>
                <w:lang/>
              </w:rPr>
              <w:t>123,5</w:t>
            </w:r>
          </w:p>
        </w:tc>
      </w:tr>
      <w:tr w:rsidR="00A43211" w:rsidRPr="00A43211" w14:paraId="3314869B" w14:textId="77777777" w:rsidTr="00C74AB1">
        <w:trPr>
          <w:trHeight w:val="240"/>
        </w:trPr>
        <w:tc>
          <w:tcPr>
            <w:tcW w:w="3128" w:type="dxa"/>
            <w:tcBorders>
              <w:top w:val="nil"/>
              <w:left w:val="single" w:sz="4" w:space="0" w:color="000000"/>
              <w:bottom w:val="single" w:sz="4" w:space="0" w:color="000000"/>
              <w:right w:val="nil"/>
            </w:tcBorders>
            <w:shd w:val="clear" w:color="auto" w:fill="FFFFFF"/>
            <w:hideMark/>
          </w:tcPr>
          <w:p w14:paraId="3169711C" w14:textId="77777777" w:rsidR="00A43211" w:rsidRPr="00A43211" w:rsidRDefault="00A43211" w:rsidP="00A43211">
            <w:pPr>
              <w:rPr>
                <w:color w:val="000000"/>
                <w:sz w:val="18"/>
                <w:szCs w:val="18"/>
                <w:lang/>
              </w:rPr>
            </w:pPr>
            <w:r w:rsidRPr="00A43211">
              <w:rPr>
                <w:color w:val="000000"/>
                <w:sz w:val="22"/>
                <w:szCs w:val="22"/>
                <w:lang/>
              </w:rPr>
              <w:t>Благоустройство</w:t>
            </w:r>
          </w:p>
        </w:tc>
        <w:tc>
          <w:tcPr>
            <w:tcW w:w="397" w:type="dxa"/>
            <w:tcBorders>
              <w:top w:val="nil"/>
              <w:left w:val="single" w:sz="4" w:space="0" w:color="000000"/>
              <w:bottom w:val="single" w:sz="4" w:space="0" w:color="000000"/>
              <w:right w:val="nil"/>
            </w:tcBorders>
            <w:shd w:val="clear" w:color="auto" w:fill="FFFFFF"/>
            <w:hideMark/>
          </w:tcPr>
          <w:p w14:paraId="35251531"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6AAAC05B"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33A24ECE"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74B61651" w14:textId="77777777" w:rsidR="00A43211" w:rsidRPr="00A43211" w:rsidRDefault="00A43211" w:rsidP="00A43211">
            <w:pPr>
              <w:jc w:val="center"/>
              <w:rPr>
                <w:color w:val="000000"/>
                <w:sz w:val="18"/>
                <w:szCs w:val="18"/>
                <w:lang/>
              </w:rPr>
            </w:pPr>
            <w:r w:rsidRPr="00A43211">
              <w:rPr>
                <w:color w:val="000000"/>
                <w:sz w:val="18"/>
                <w:szCs w:val="18"/>
                <w:lang/>
              </w:rPr>
              <w:t>43040</w:t>
            </w:r>
          </w:p>
        </w:tc>
        <w:tc>
          <w:tcPr>
            <w:tcW w:w="677" w:type="dxa"/>
            <w:gridSpan w:val="2"/>
            <w:tcBorders>
              <w:top w:val="nil"/>
              <w:left w:val="single" w:sz="4" w:space="0" w:color="000000"/>
              <w:bottom w:val="single" w:sz="4" w:space="0" w:color="000000"/>
              <w:right w:val="nil"/>
            </w:tcBorders>
            <w:shd w:val="clear" w:color="auto" w:fill="FFFFFF"/>
            <w:hideMark/>
          </w:tcPr>
          <w:p w14:paraId="08830755" w14:textId="77777777" w:rsidR="00A43211" w:rsidRPr="00A43211" w:rsidRDefault="00A43211" w:rsidP="00A43211">
            <w:pPr>
              <w:jc w:val="center"/>
              <w:rPr>
                <w:color w:val="000000"/>
                <w:sz w:val="18"/>
                <w:szCs w:val="18"/>
                <w:lang/>
              </w:rPr>
            </w:pPr>
            <w:r w:rsidRPr="00A43211">
              <w:rPr>
                <w:color w:val="000000"/>
                <w:sz w:val="18"/>
                <w:szCs w:val="18"/>
                <w:lang/>
              </w:rPr>
              <w:t>240</w:t>
            </w:r>
          </w:p>
        </w:tc>
        <w:tc>
          <w:tcPr>
            <w:tcW w:w="465" w:type="dxa"/>
            <w:gridSpan w:val="2"/>
            <w:tcBorders>
              <w:top w:val="nil"/>
              <w:left w:val="single" w:sz="4" w:space="0" w:color="000000"/>
              <w:bottom w:val="single" w:sz="4" w:space="0" w:color="000000"/>
              <w:right w:val="nil"/>
            </w:tcBorders>
            <w:shd w:val="clear" w:color="auto" w:fill="FFFFFF"/>
            <w:hideMark/>
          </w:tcPr>
          <w:p w14:paraId="25BCFC8E" w14:textId="77777777" w:rsidR="00A43211" w:rsidRPr="00A43211" w:rsidRDefault="00A43211" w:rsidP="00A43211">
            <w:pPr>
              <w:jc w:val="center"/>
              <w:rPr>
                <w:color w:val="000000"/>
                <w:sz w:val="18"/>
                <w:szCs w:val="18"/>
                <w:lang/>
              </w:rPr>
            </w:pPr>
            <w:r w:rsidRPr="00A43211">
              <w:rPr>
                <w:color w:val="000000"/>
                <w:sz w:val="18"/>
                <w:szCs w:val="18"/>
                <w:lang/>
              </w:rPr>
              <w:t>05</w:t>
            </w:r>
          </w:p>
        </w:tc>
        <w:tc>
          <w:tcPr>
            <w:tcW w:w="450" w:type="dxa"/>
            <w:tcBorders>
              <w:top w:val="nil"/>
              <w:left w:val="single" w:sz="4" w:space="0" w:color="000000"/>
              <w:bottom w:val="single" w:sz="4" w:space="0" w:color="000000"/>
              <w:right w:val="nil"/>
            </w:tcBorders>
            <w:shd w:val="clear" w:color="auto" w:fill="FFFFFF"/>
            <w:hideMark/>
          </w:tcPr>
          <w:p w14:paraId="5E31A1A9"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645" w:type="dxa"/>
            <w:tcBorders>
              <w:top w:val="nil"/>
              <w:left w:val="single" w:sz="4" w:space="0" w:color="000000"/>
              <w:bottom w:val="single" w:sz="4" w:space="0" w:color="000000"/>
              <w:right w:val="nil"/>
            </w:tcBorders>
            <w:shd w:val="clear" w:color="auto" w:fill="FFFFFF"/>
          </w:tcPr>
          <w:p w14:paraId="3113B493"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hideMark/>
          </w:tcPr>
          <w:p w14:paraId="5C033F9F" w14:textId="77777777" w:rsidR="00A43211" w:rsidRPr="00A43211" w:rsidRDefault="00A43211" w:rsidP="00A43211">
            <w:pPr>
              <w:rPr>
                <w:lang/>
              </w:rPr>
            </w:pPr>
            <w:r w:rsidRPr="00A43211">
              <w:rPr>
                <w:b/>
                <w:bCs/>
                <w:color w:val="FF0000"/>
                <w:sz w:val="18"/>
                <w:szCs w:val="18"/>
                <w:lang/>
              </w:rPr>
              <w:t>141,1</w:t>
            </w:r>
          </w:p>
        </w:tc>
        <w:tc>
          <w:tcPr>
            <w:tcW w:w="797" w:type="dxa"/>
            <w:tcBorders>
              <w:top w:val="nil"/>
              <w:left w:val="single" w:sz="4" w:space="0" w:color="000000"/>
              <w:bottom w:val="single" w:sz="4" w:space="0" w:color="000000"/>
              <w:right w:val="nil"/>
            </w:tcBorders>
            <w:shd w:val="clear" w:color="auto" w:fill="FFFFFF"/>
            <w:hideMark/>
          </w:tcPr>
          <w:p w14:paraId="03AC96E6" w14:textId="77777777" w:rsidR="00A43211" w:rsidRPr="00A43211" w:rsidRDefault="00A43211" w:rsidP="00A43211">
            <w:pPr>
              <w:jc w:val="center"/>
              <w:rPr>
                <w:color w:val="FF0000"/>
                <w:sz w:val="18"/>
                <w:szCs w:val="18"/>
                <w:lang/>
              </w:rPr>
            </w:pPr>
            <w:r w:rsidRPr="00A43211">
              <w:rPr>
                <w:color w:val="FF0000"/>
                <w:sz w:val="18"/>
                <w:szCs w:val="18"/>
                <w:lang/>
              </w:rPr>
              <w:t>177,2</w:t>
            </w:r>
          </w:p>
        </w:tc>
        <w:tc>
          <w:tcPr>
            <w:tcW w:w="850" w:type="dxa"/>
            <w:tcBorders>
              <w:top w:val="nil"/>
              <w:left w:val="single" w:sz="4" w:space="0" w:color="000000"/>
              <w:bottom w:val="single" w:sz="4" w:space="0" w:color="000000"/>
              <w:right w:val="single" w:sz="4" w:space="0" w:color="000000"/>
            </w:tcBorders>
            <w:shd w:val="clear" w:color="auto" w:fill="FFFFFF"/>
            <w:hideMark/>
          </w:tcPr>
          <w:p w14:paraId="0F25AAC2" w14:textId="77777777" w:rsidR="00A43211" w:rsidRPr="00A43211" w:rsidRDefault="00A43211" w:rsidP="00A43211">
            <w:pPr>
              <w:rPr>
                <w:b/>
                <w:color w:val="FF0000"/>
                <w:sz w:val="22"/>
                <w:szCs w:val="22"/>
                <w:lang/>
              </w:rPr>
            </w:pPr>
            <w:r w:rsidRPr="00A43211">
              <w:rPr>
                <w:b/>
                <w:color w:val="FF0000"/>
                <w:sz w:val="22"/>
                <w:szCs w:val="22"/>
                <w:lang/>
              </w:rPr>
              <w:t>123,5</w:t>
            </w:r>
          </w:p>
        </w:tc>
      </w:tr>
      <w:tr w:rsidR="00A43211" w:rsidRPr="00A43211" w14:paraId="4F1B7F7B" w14:textId="77777777" w:rsidTr="00C74AB1">
        <w:trPr>
          <w:trHeight w:val="240"/>
        </w:trPr>
        <w:tc>
          <w:tcPr>
            <w:tcW w:w="3128" w:type="dxa"/>
            <w:tcBorders>
              <w:top w:val="nil"/>
              <w:left w:val="single" w:sz="4" w:space="0" w:color="000000"/>
              <w:bottom w:val="single" w:sz="4" w:space="0" w:color="000000"/>
              <w:right w:val="nil"/>
            </w:tcBorders>
            <w:shd w:val="clear" w:color="auto" w:fill="FFFFFF"/>
            <w:hideMark/>
          </w:tcPr>
          <w:p w14:paraId="357CAFA4" w14:textId="77777777" w:rsidR="00A43211" w:rsidRPr="00A43211" w:rsidRDefault="00A43211" w:rsidP="00A43211">
            <w:pPr>
              <w:rPr>
                <w:color w:val="000000"/>
                <w:sz w:val="18"/>
                <w:szCs w:val="18"/>
                <w:lang/>
              </w:rPr>
            </w:pPr>
            <w:r w:rsidRPr="00A43211">
              <w:rPr>
                <w:color w:val="000000"/>
                <w:sz w:val="22"/>
                <w:szCs w:val="22"/>
                <w:lang/>
              </w:rPr>
              <w:t>Администрация Акчеевского сельского поселения Ельниковского муниципального района Республики Мордовия</w:t>
            </w:r>
          </w:p>
        </w:tc>
        <w:tc>
          <w:tcPr>
            <w:tcW w:w="397" w:type="dxa"/>
            <w:tcBorders>
              <w:top w:val="nil"/>
              <w:left w:val="single" w:sz="4" w:space="0" w:color="000000"/>
              <w:bottom w:val="single" w:sz="4" w:space="0" w:color="000000"/>
              <w:right w:val="nil"/>
            </w:tcBorders>
            <w:shd w:val="clear" w:color="auto" w:fill="FFFFFF"/>
            <w:hideMark/>
          </w:tcPr>
          <w:p w14:paraId="0B6AFD6C"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2288DFB8"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77FB5442"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7FDC4D93" w14:textId="77777777" w:rsidR="00A43211" w:rsidRPr="00A43211" w:rsidRDefault="00A43211" w:rsidP="00A43211">
            <w:pPr>
              <w:jc w:val="center"/>
              <w:rPr>
                <w:color w:val="000000"/>
                <w:sz w:val="18"/>
                <w:szCs w:val="18"/>
                <w:lang/>
              </w:rPr>
            </w:pPr>
            <w:r w:rsidRPr="00A43211">
              <w:rPr>
                <w:color w:val="000000"/>
                <w:sz w:val="18"/>
                <w:szCs w:val="18"/>
                <w:lang/>
              </w:rPr>
              <w:t>43040</w:t>
            </w:r>
          </w:p>
        </w:tc>
        <w:tc>
          <w:tcPr>
            <w:tcW w:w="677" w:type="dxa"/>
            <w:gridSpan w:val="2"/>
            <w:tcBorders>
              <w:top w:val="nil"/>
              <w:left w:val="single" w:sz="4" w:space="0" w:color="000000"/>
              <w:bottom w:val="single" w:sz="4" w:space="0" w:color="000000"/>
              <w:right w:val="nil"/>
            </w:tcBorders>
            <w:shd w:val="clear" w:color="auto" w:fill="FFFFFF"/>
            <w:hideMark/>
          </w:tcPr>
          <w:p w14:paraId="41990C4B" w14:textId="77777777" w:rsidR="00A43211" w:rsidRPr="00A43211" w:rsidRDefault="00A43211" w:rsidP="00A43211">
            <w:pPr>
              <w:jc w:val="center"/>
              <w:rPr>
                <w:color w:val="000000"/>
                <w:sz w:val="18"/>
                <w:szCs w:val="18"/>
                <w:lang/>
              </w:rPr>
            </w:pPr>
            <w:r w:rsidRPr="00A43211">
              <w:rPr>
                <w:color w:val="000000"/>
                <w:sz w:val="18"/>
                <w:szCs w:val="18"/>
                <w:lang/>
              </w:rPr>
              <w:t>240</w:t>
            </w:r>
          </w:p>
        </w:tc>
        <w:tc>
          <w:tcPr>
            <w:tcW w:w="465" w:type="dxa"/>
            <w:gridSpan w:val="2"/>
            <w:tcBorders>
              <w:top w:val="nil"/>
              <w:left w:val="single" w:sz="4" w:space="0" w:color="000000"/>
              <w:bottom w:val="single" w:sz="4" w:space="0" w:color="000000"/>
              <w:right w:val="nil"/>
            </w:tcBorders>
            <w:shd w:val="clear" w:color="auto" w:fill="FFFFFF"/>
            <w:hideMark/>
          </w:tcPr>
          <w:p w14:paraId="277977E2" w14:textId="77777777" w:rsidR="00A43211" w:rsidRPr="00A43211" w:rsidRDefault="00A43211" w:rsidP="00A43211">
            <w:pPr>
              <w:jc w:val="center"/>
              <w:rPr>
                <w:color w:val="000000"/>
                <w:sz w:val="18"/>
                <w:szCs w:val="18"/>
                <w:lang/>
              </w:rPr>
            </w:pPr>
            <w:r w:rsidRPr="00A43211">
              <w:rPr>
                <w:color w:val="000000"/>
                <w:sz w:val="18"/>
                <w:szCs w:val="18"/>
                <w:lang/>
              </w:rPr>
              <w:t>05</w:t>
            </w:r>
          </w:p>
        </w:tc>
        <w:tc>
          <w:tcPr>
            <w:tcW w:w="450" w:type="dxa"/>
            <w:tcBorders>
              <w:top w:val="nil"/>
              <w:left w:val="single" w:sz="4" w:space="0" w:color="000000"/>
              <w:bottom w:val="single" w:sz="4" w:space="0" w:color="000000"/>
              <w:right w:val="nil"/>
            </w:tcBorders>
            <w:shd w:val="clear" w:color="auto" w:fill="FFFFFF"/>
            <w:hideMark/>
          </w:tcPr>
          <w:p w14:paraId="79F8DC62"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645" w:type="dxa"/>
            <w:tcBorders>
              <w:top w:val="nil"/>
              <w:left w:val="single" w:sz="4" w:space="0" w:color="000000"/>
              <w:bottom w:val="single" w:sz="4" w:space="0" w:color="000000"/>
              <w:right w:val="nil"/>
            </w:tcBorders>
            <w:shd w:val="clear" w:color="auto" w:fill="FFFFFF"/>
            <w:hideMark/>
          </w:tcPr>
          <w:p w14:paraId="5B2BA026" w14:textId="77777777" w:rsidR="00A43211" w:rsidRPr="00A43211" w:rsidRDefault="00A43211" w:rsidP="00A43211">
            <w:pPr>
              <w:jc w:val="center"/>
              <w:rPr>
                <w:sz w:val="18"/>
                <w:szCs w:val="18"/>
                <w:lang/>
              </w:rPr>
            </w:pPr>
            <w:r w:rsidRPr="00A43211">
              <w:rPr>
                <w:color w:val="000000"/>
                <w:sz w:val="18"/>
                <w:szCs w:val="18"/>
                <w:lang/>
              </w:rPr>
              <w:t>918</w:t>
            </w:r>
          </w:p>
        </w:tc>
        <w:tc>
          <w:tcPr>
            <w:tcW w:w="900" w:type="dxa"/>
            <w:tcBorders>
              <w:top w:val="nil"/>
              <w:left w:val="single" w:sz="4" w:space="0" w:color="000000"/>
              <w:bottom w:val="single" w:sz="4" w:space="0" w:color="000000"/>
              <w:right w:val="nil"/>
            </w:tcBorders>
            <w:shd w:val="clear" w:color="auto" w:fill="FFFFFF"/>
            <w:hideMark/>
          </w:tcPr>
          <w:p w14:paraId="33ABB815" w14:textId="77777777" w:rsidR="00A43211" w:rsidRPr="00A43211" w:rsidRDefault="00A43211" w:rsidP="00A43211">
            <w:pPr>
              <w:rPr>
                <w:lang/>
              </w:rPr>
            </w:pPr>
            <w:r w:rsidRPr="00A43211">
              <w:rPr>
                <w:b/>
                <w:bCs/>
                <w:color w:val="FF0000"/>
                <w:sz w:val="18"/>
                <w:szCs w:val="18"/>
                <w:lang/>
              </w:rPr>
              <w:t>141,1</w:t>
            </w:r>
          </w:p>
        </w:tc>
        <w:tc>
          <w:tcPr>
            <w:tcW w:w="797" w:type="dxa"/>
            <w:tcBorders>
              <w:top w:val="nil"/>
              <w:left w:val="single" w:sz="4" w:space="0" w:color="000000"/>
              <w:bottom w:val="single" w:sz="4" w:space="0" w:color="000000"/>
              <w:right w:val="nil"/>
            </w:tcBorders>
            <w:shd w:val="clear" w:color="auto" w:fill="FFFFFF"/>
            <w:hideMark/>
          </w:tcPr>
          <w:p w14:paraId="5DC1D525" w14:textId="77777777" w:rsidR="00A43211" w:rsidRPr="00A43211" w:rsidRDefault="00A43211" w:rsidP="00A43211">
            <w:pPr>
              <w:jc w:val="center"/>
              <w:rPr>
                <w:color w:val="FF0000"/>
                <w:sz w:val="18"/>
                <w:szCs w:val="18"/>
                <w:lang/>
              </w:rPr>
            </w:pPr>
            <w:r w:rsidRPr="00A43211">
              <w:rPr>
                <w:color w:val="FF0000"/>
                <w:sz w:val="18"/>
                <w:szCs w:val="18"/>
                <w:lang/>
              </w:rPr>
              <w:t>177,2</w:t>
            </w:r>
          </w:p>
        </w:tc>
        <w:tc>
          <w:tcPr>
            <w:tcW w:w="850" w:type="dxa"/>
            <w:tcBorders>
              <w:top w:val="nil"/>
              <w:left w:val="single" w:sz="4" w:space="0" w:color="000000"/>
              <w:bottom w:val="single" w:sz="4" w:space="0" w:color="000000"/>
              <w:right w:val="single" w:sz="4" w:space="0" w:color="000000"/>
            </w:tcBorders>
            <w:shd w:val="clear" w:color="auto" w:fill="FFFFFF"/>
            <w:hideMark/>
          </w:tcPr>
          <w:p w14:paraId="701ACC46" w14:textId="77777777" w:rsidR="00A43211" w:rsidRPr="00A43211" w:rsidRDefault="00A43211" w:rsidP="00A43211">
            <w:pPr>
              <w:rPr>
                <w:b/>
                <w:color w:val="FF0000"/>
                <w:sz w:val="22"/>
                <w:szCs w:val="22"/>
                <w:lang/>
              </w:rPr>
            </w:pPr>
            <w:r w:rsidRPr="00A43211">
              <w:rPr>
                <w:b/>
                <w:color w:val="FF0000"/>
                <w:sz w:val="22"/>
                <w:szCs w:val="22"/>
                <w:lang/>
              </w:rPr>
              <w:t>123,5</w:t>
            </w:r>
          </w:p>
        </w:tc>
      </w:tr>
      <w:tr w:rsidR="00A43211" w:rsidRPr="00A43211" w14:paraId="359D2317" w14:textId="77777777" w:rsidTr="00C74AB1">
        <w:trPr>
          <w:trHeight w:val="720"/>
        </w:trPr>
        <w:tc>
          <w:tcPr>
            <w:tcW w:w="3128" w:type="dxa"/>
            <w:tcBorders>
              <w:top w:val="nil"/>
              <w:left w:val="single" w:sz="4" w:space="0" w:color="000000"/>
              <w:bottom w:val="single" w:sz="4" w:space="0" w:color="000000"/>
              <w:right w:val="nil"/>
            </w:tcBorders>
            <w:shd w:val="clear" w:color="auto" w:fill="FFFFFF"/>
            <w:hideMark/>
          </w:tcPr>
          <w:p w14:paraId="6CF67ACE" w14:textId="77777777" w:rsidR="00A43211" w:rsidRPr="00A43211" w:rsidRDefault="00A43211" w:rsidP="00A43211">
            <w:pPr>
              <w:rPr>
                <w:color w:val="000000"/>
                <w:sz w:val="18"/>
                <w:szCs w:val="18"/>
                <w:lang/>
              </w:rPr>
            </w:pPr>
            <w:r w:rsidRPr="00A43211">
              <w:rPr>
                <w:sz w:val="22"/>
                <w:szCs w:val="22"/>
                <w:lang/>
              </w:rPr>
              <w:t xml:space="preserve">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w:t>
            </w:r>
            <w:r w:rsidRPr="00A43211">
              <w:rPr>
                <w:sz w:val="22"/>
                <w:szCs w:val="22"/>
                <w:lang/>
              </w:rPr>
              <w:lastRenderedPageBreak/>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97" w:type="dxa"/>
            <w:tcBorders>
              <w:top w:val="nil"/>
              <w:left w:val="single" w:sz="4" w:space="0" w:color="000000"/>
              <w:bottom w:val="single" w:sz="4" w:space="0" w:color="000000"/>
              <w:right w:val="nil"/>
            </w:tcBorders>
            <w:shd w:val="clear" w:color="auto" w:fill="FFFFFF"/>
            <w:hideMark/>
          </w:tcPr>
          <w:p w14:paraId="46D22AF8" w14:textId="77777777" w:rsidR="00A43211" w:rsidRPr="00A43211" w:rsidRDefault="00A43211" w:rsidP="00A43211">
            <w:pPr>
              <w:jc w:val="center"/>
              <w:rPr>
                <w:color w:val="000000"/>
                <w:sz w:val="18"/>
                <w:szCs w:val="18"/>
                <w:lang/>
              </w:rPr>
            </w:pPr>
            <w:r w:rsidRPr="00A43211">
              <w:rPr>
                <w:color w:val="000000"/>
                <w:sz w:val="18"/>
                <w:szCs w:val="18"/>
                <w:lang/>
              </w:rPr>
              <w:lastRenderedPageBreak/>
              <w:t>89</w:t>
            </w:r>
          </w:p>
        </w:tc>
        <w:tc>
          <w:tcPr>
            <w:tcW w:w="359" w:type="dxa"/>
            <w:tcBorders>
              <w:top w:val="nil"/>
              <w:left w:val="single" w:sz="4" w:space="0" w:color="000000"/>
              <w:bottom w:val="single" w:sz="4" w:space="0" w:color="000000"/>
              <w:right w:val="nil"/>
            </w:tcBorders>
            <w:shd w:val="clear" w:color="auto" w:fill="FFFFFF"/>
            <w:hideMark/>
          </w:tcPr>
          <w:p w14:paraId="07C748EF"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0345AE54"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233D7428" w14:textId="77777777" w:rsidR="00A43211" w:rsidRPr="00A43211" w:rsidRDefault="00A43211" w:rsidP="00A43211">
            <w:pPr>
              <w:jc w:val="center"/>
              <w:rPr>
                <w:color w:val="000000"/>
                <w:sz w:val="18"/>
                <w:szCs w:val="18"/>
                <w:lang/>
              </w:rPr>
            </w:pPr>
            <w:r w:rsidRPr="00A43211">
              <w:rPr>
                <w:color w:val="000000"/>
                <w:sz w:val="18"/>
                <w:szCs w:val="18"/>
                <w:lang/>
              </w:rPr>
              <w:t>44102</w:t>
            </w:r>
          </w:p>
        </w:tc>
        <w:tc>
          <w:tcPr>
            <w:tcW w:w="677" w:type="dxa"/>
            <w:gridSpan w:val="2"/>
            <w:tcBorders>
              <w:top w:val="nil"/>
              <w:left w:val="single" w:sz="4" w:space="0" w:color="000000"/>
              <w:bottom w:val="single" w:sz="4" w:space="0" w:color="000000"/>
              <w:right w:val="nil"/>
            </w:tcBorders>
            <w:shd w:val="clear" w:color="auto" w:fill="FFFFFF"/>
          </w:tcPr>
          <w:p w14:paraId="079DD963" w14:textId="77777777" w:rsidR="00A43211" w:rsidRPr="00A43211" w:rsidRDefault="00A43211" w:rsidP="00A43211">
            <w:pPr>
              <w:snapToGrid w:val="0"/>
              <w:jc w:val="center"/>
              <w:rPr>
                <w:color w:val="000000"/>
                <w:sz w:val="18"/>
                <w:szCs w:val="18"/>
                <w:lang/>
              </w:rPr>
            </w:pPr>
          </w:p>
        </w:tc>
        <w:tc>
          <w:tcPr>
            <w:tcW w:w="465" w:type="dxa"/>
            <w:gridSpan w:val="2"/>
            <w:tcBorders>
              <w:top w:val="nil"/>
              <w:left w:val="single" w:sz="4" w:space="0" w:color="000000"/>
              <w:bottom w:val="single" w:sz="4" w:space="0" w:color="000000"/>
              <w:right w:val="nil"/>
            </w:tcBorders>
            <w:shd w:val="clear" w:color="auto" w:fill="FFFFFF"/>
          </w:tcPr>
          <w:p w14:paraId="4DA94D95" w14:textId="77777777" w:rsidR="00A43211" w:rsidRPr="00A43211" w:rsidRDefault="00A43211" w:rsidP="00A43211">
            <w:pPr>
              <w:snapToGrid w:val="0"/>
              <w:jc w:val="center"/>
              <w:rPr>
                <w:color w:val="000000"/>
                <w:sz w:val="18"/>
                <w:szCs w:val="18"/>
                <w:lang/>
              </w:rPr>
            </w:pPr>
          </w:p>
        </w:tc>
        <w:tc>
          <w:tcPr>
            <w:tcW w:w="450" w:type="dxa"/>
            <w:tcBorders>
              <w:top w:val="nil"/>
              <w:left w:val="single" w:sz="4" w:space="0" w:color="000000"/>
              <w:bottom w:val="single" w:sz="4" w:space="0" w:color="000000"/>
              <w:right w:val="nil"/>
            </w:tcBorders>
            <w:shd w:val="clear" w:color="auto" w:fill="FFFFFF"/>
          </w:tcPr>
          <w:p w14:paraId="731223D1"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19F50F33"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tcPr>
          <w:p w14:paraId="6954DE2F" w14:textId="77777777" w:rsidR="00A43211" w:rsidRPr="00A43211" w:rsidRDefault="00A43211" w:rsidP="00A43211">
            <w:pPr>
              <w:rPr>
                <w:sz w:val="20"/>
                <w:szCs w:val="20"/>
                <w:lang/>
              </w:rPr>
            </w:pPr>
          </w:p>
          <w:p w14:paraId="77DC95ED" w14:textId="77777777" w:rsidR="00A43211" w:rsidRPr="00A43211" w:rsidRDefault="00A43211" w:rsidP="00A43211">
            <w:pPr>
              <w:rPr>
                <w:b/>
                <w:bCs/>
                <w:sz w:val="20"/>
                <w:szCs w:val="20"/>
                <w:lang/>
              </w:rPr>
            </w:pPr>
          </w:p>
        </w:tc>
        <w:tc>
          <w:tcPr>
            <w:tcW w:w="797" w:type="dxa"/>
            <w:tcBorders>
              <w:top w:val="nil"/>
              <w:left w:val="single" w:sz="4" w:space="0" w:color="000000"/>
              <w:bottom w:val="single" w:sz="4" w:space="0" w:color="000000"/>
              <w:right w:val="nil"/>
            </w:tcBorders>
            <w:shd w:val="clear" w:color="auto" w:fill="FFFFFF"/>
          </w:tcPr>
          <w:p w14:paraId="647091AB" w14:textId="77777777" w:rsidR="00A43211" w:rsidRPr="00A43211" w:rsidRDefault="00A43211" w:rsidP="00A43211">
            <w:pPr>
              <w:jc w:val="center"/>
              <w:rPr>
                <w:sz w:val="20"/>
                <w:szCs w:val="20"/>
                <w:lang/>
              </w:rPr>
            </w:pPr>
            <w:r w:rsidRPr="00A43211">
              <w:rPr>
                <w:sz w:val="20"/>
                <w:szCs w:val="20"/>
                <w:lang/>
              </w:rPr>
              <w:t>81,8</w:t>
            </w:r>
          </w:p>
          <w:p w14:paraId="4D912E9A" w14:textId="77777777" w:rsidR="00A43211" w:rsidRPr="00A43211" w:rsidRDefault="00A43211" w:rsidP="00A43211">
            <w:pPr>
              <w:jc w:val="center"/>
              <w:rPr>
                <w:b/>
                <w:bCs/>
                <w:sz w:val="20"/>
                <w:szCs w:val="20"/>
                <w:lang/>
              </w:rPr>
            </w:pPr>
          </w:p>
        </w:tc>
        <w:tc>
          <w:tcPr>
            <w:tcW w:w="850" w:type="dxa"/>
            <w:tcBorders>
              <w:top w:val="nil"/>
              <w:left w:val="single" w:sz="4" w:space="0" w:color="000000"/>
              <w:bottom w:val="single" w:sz="4" w:space="0" w:color="000000"/>
              <w:right w:val="single" w:sz="4" w:space="0" w:color="000000"/>
            </w:tcBorders>
            <w:shd w:val="clear" w:color="auto" w:fill="FFFFFF"/>
          </w:tcPr>
          <w:p w14:paraId="55B5AFD9" w14:textId="77777777" w:rsidR="00A43211" w:rsidRPr="00A43211" w:rsidRDefault="00A43211" w:rsidP="00A43211">
            <w:pPr>
              <w:rPr>
                <w:sz w:val="20"/>
                <w:szCs w:val="20"/>
                <w:lang/>
              </w:rPr>
            </w:pPr>
            <w:r w:rsidRPr="00A43211">
              <w:rPr>
                <w:sz w:val="20"/>
                <w:szCs w:val="20"/>
                <w:lang/>
              </w:rPr>
              <w:t>84,2</w:t>
            </w:r>
          </w:p>
          <w:p w14:paraId="3627F2DF" w14:textId="77777777" w:rsidR="00A43211" w:rsidRPr="00A43211" w:rsidRDefault="00A43211" w:rsidP="00A43211">
            <w:pPr>
              <w:rPr>
                <w:bCs/>
                <w:sz w:val="20"/>
                <w:szCs w:val="20"/>
                <w:lang/>
              </w:rPr>
            </w:pPr>
          </w:p>
        </w:tc>
      </w:tr>
      <w:tr w:rsidR="00A43211" w:rsidRPr="00A43211" w14:paraId="6346F81E" w14:textId="77777777" w:rsidTr="00C74AB1">
        <w:trPr>
          <w:trHeight w:val="720"/>
        </w:trPr>
        <w:tc>
          <w:tcPr>
            <w:tcW w:w="3128" w:type="dxa"/>
            <w:tcBorders>
              <w:top w:val="nil"/>
              <w:left w:val="single" w:sz="4" w:space="0" w:color="000000"/>
              <w:bottom w:val="single" w:sz="4" w:space="0" w:color="000000"/>
              <w:right w:val="nil"/>
            </w:tcBorders>
            <w:shd w:val="clear" w:color="auto" w:fill="FFFFFF"/>
            <w:vAlign w:val="bottom"/>
            <w:hideMark/>
          </w:tcPr>
          <w:p w14:paraId="6857E72B"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Закупка товаров, работ и услуг для обеспечения государственных (муниципальных) нужд</w:t>
            </w:r>
          </w:p>
        </w:tc>
        <w:tc>
          <w:tcPr>
            <w:tcW w:w="397" w:type="dxa"/>
            <w:tcBorders>
              <w:top w:val="nil"/>
              <w:left w:val="single" w:sz="4" w:space="0" w:color="000000"/>
              <w:bottom w:val="single" w:sz="4" w:space="0" w:color="000000"/>
              <w:right w:val="nil"/>
            </w:tcBorders>
            <w:shd w:val="clear" w:color="auto" w:fill="FFFFFF"/>
            <w:hideMark/>
          </w:tcPr>
          <w:p w14:paraId="0F4C5735"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7EBA4605"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4B1D2FBE"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39BD64AA" w14:textId="77777777" w:rsidR="00A43211" w:rsidRPr="00A43211" w:rsidRDefault="00A43211" w:rsidP="00A43211">
            <w:pPr>
              <w:jc w:val="center"/>
              <w:rPr>
                <w:color w:val="000000"/>
                <w:sz w:val="18"/>
                <w:szCs w:val="18"/>
                <w:lang/>
              </w:rPr>
            </w:pPr>
            <w:r w:rsidRPr="00A43211">
              <w:rPr>
                <w:color w:val="000000"/>
                <w:sz w:val="18"/>
                <w:szCs w:val="18"/>
                <w:lang/>
              </w:rPr>
              <w:t>44102</w:t>
            </w:r>
          </w:p>
        </w:tc>
        <w:tc>
          <w:tcPr>
            <w:tcW w:w="677" w:type="dxa"/>
            <w:gridSpan w:val="2"/>
            <w:tcBorders>
              <w:top w:val="nil"/>
              <w:left w:val="single" w:sz="4" w:space="0" w:color="000000"/>
              <w:bottom w:val="single" w:sz="4" w:space="0" w:color="000000"/>
              <w:right w:val="nil"/>
            </w:tcBorders>
            <w:shd w:val="clear" w:color="auto" w:fill="FFFFFF"/>
            <w:hideMark/>
          </w:tcPr>
          <w:p w14:paraId="31CBA307" w14:textId="77777777" w:rsidR="00A43211" w:rsidRPr="00A43211" w:rsidRDefault="00A43211" w:rsidP="00A43211">
            <w:pPr>
              <w:jc w:val="center"/>
              <w:rPr>
                <w:color w:val="000000"/>
                <w:sz w:val="18"/>
                <w:szCs w:val="18"/>
                <w:lang/>
              </w:rPr>
            </w:pPr>
            <w:r w:rsidRPr="00A43211">
              <w:rPr>
                <w:color w:val="000000"/>
                <w:sz w:val="18"/>
                <w:szCs w:val="18"/>
                <w:lang/>
              </w:rPr>
              <w:t>200</w:t>
            </w:r>
          </w:p>
        </w:tc>
        <w:tc>
          <w:tcPr>
            <w:tcW w:w="465" w:type="dxa"/>
            <w:gridSpan w:val="2"/>
            <w:tcBorders>
              <w:top w:val="nil"/>
              <w:left w:val="single" w:sz="4" w:space="0" w:color="000000"/>
              <w:bottom w:val="single" w:sz="4" w:space="0" w:color="000000"/>
              <w:right w:val="nil"/>
            </w:tcBorders>
            <w:shd w:val="clear" w:color="auto" w:fill="FFFFFF"/>
          </w:tcPr>
          <w:p w14:paraId="6C3A1224" w14:textId="77777777" w:rsidR="00A43211" w:rsidRPr="00A43211" w:rsidRDefault="00A43211" w:rsidP="00A43211">
            <w:pPr>
              <w:snapToGrid w:val="0"/>
              <w:jc w:val="center"/>
              <w:rPr>
                <w:color w:val="000000"/>
                <w:sz w:val="18"/>
                <w:szCs w:val="18"/>
                <w:lang/>
              </w:rPr>
            </w:pPr>
          </w:p>
        </w:tc>
        <w:tc>
          <w:tcPr>
            <w:tcW w:w="450" w:type="dxa"/>
            <w:tcBorders>
              <w:top w:val="nil"/>
              <w:left w:val="single" w:sz="4" w:space="0" w:color="000000"/>
              <w:bottom w:val="single" w:sz="4" w:space="0" w:color="000000"/>
              <w:right w:val="nil"/>
            </w:tcBorders>
            <w:shd w:val="clear" w:color="auto" w:fill="FFFFFF"/>
          </w:tcPr>
          <w:p w14:paraId="0AD6DDAD"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7002ED38"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hideMark/>
          </w:tcPr>
          <w:p w14:paraId="3B53601A" w14:textId="77777777" w:rsidR="00A43211" w:rsidRPr="00A43211" w:rsidRDefault="00A43211" w:rsidP="00A43211">
            <w:pPr>
              <w:rPr>
                <w:b/>
                <w:bCs/>
                <w:sz w:val="20"/>
                <w:szCs w:val="20"/>
                <w:lang/>
              </w:rPr>
            </w:pPr>
            <w:r w:rsidRPr="00A43211">
              <w:rPr>
                <w:color w:val="000000"/>
                <w:sz w:val="22"/>
                <w:szCs w:val="22"/>
                <w:lang/>
              </w:rPr>
              <w:t>287.7</w:t>
            </w:r>
          </w:p>
        </w:tc>
        <w:tc>
          <w:tcPr>
            <w:tcW w:w="797" w:type="dxa"/>
            <w:tcBorders>
              <w:top w:val="nil"/>
              <w:left w:val="single" w:sz="4" w:space="0" w:color="000000"/>
              <w:bottom w:val="single" w:sz="4" w:space="0" w:color="000000"/>
              <w:right w:val="nil"/>
            </w:tcBorders>
            <w:shd w:val="clear" w:color="auto" w:fill="FFFFFF"/>
          </w:tcPr>
          <w:p w14:paraId="089A8883" w14:textId="77777777" w:rsidR="00A43211" w:rsidRPr="00A43211" w:rsidRDefault="00A43211" w:rsidP="00A43211">
            <w:pPr>
              <w:jc w:val="center"/>
              <w:rPr>
                <w:sz w:val="20"/>
                <w:szCs w:val="20"/>
                <w:lang/>
              </w:rPr>
            </w:pPr>
            <w:r w:rsidRPr="00A43211">
              <w:rPr>
                <w:sz w:val="20"/>
                <w:szCs w:val="20"/>
                <w:lang/>
              </w:rPr>
              <w:t>81,8</w:t>
            </w:r>
          </w:p>
          <w:p w14:paraId="2B73AC82" w14:textId="77777777" w:rsidR="00A43211" w:rsidRPr="00A43211" w:rsidRDefault="00A43211" w:rsidP="00A43211">
            <w:pPr>
              <w:jc w:val="center"/>
              <w:rPr>
                <w:b/>
                <w:bCs/>
                <w:sz w:val="20"/>
                <w:szCs w:val="20"/>
                <w:lang/>
              </w:rPr>
            </w:pPr>
          </w:p>
        </w:tc>
        <w:tc>
          <w:tcPr>
            <w:tcW w:w="850" w:type="dxa"/>
            <w:tcBorders>
              <w:top w:val="nil"/>
              <w:left w:val="single" w:sz="4" w:space="0" w:color="000000"/>
              <w:bottom w:val="single" w:sz="4" w:space="0" w:color="000000"/>
              <w:right w:val="single" w:sz="4" w:space="0" w:color="000000"/>
            </w:tcBorders>
            <w:shd w:val="clear" w:color="auto" w:fill="FFFFFF"/>
          </w:tcPr>
          <w:p w14:paraId="0FADC36F" w14:textId="77777777" w:rsidR="00A43211" w:rsidRPr="00A43211" w:rsidRDefault="00A43211" w:rsidP="00A43211">
            <w:pPr>
              <w:rPr>
                <w:sz w:val="20"/>
                <w:szCs w:val="20"/>
                <w:lang/>
              </w:rPr>
            </w:pPr>
            <w:r w:rsidRPr="00A43211">
              <w:rPr>
                <w:sz w:val="20"/>
                <w:szCs w:val="20"/>
                <w:lang/>
              </w:rPr>
              <w:t>84,2</w:t>
            </w:r>
          </w:p>
          <w:p w14:paraId="182F2263" w14:textId="77777777" w:rsidR="00A43211" w:rsidRPr="00A43211" w:rsidRDefault="00A43211" w:rsidP="00A43211">
            <w:pPr>
              <w:rPr>
                <w:bCs/>
                <w:sz w:val="20"/>
                <w:szCs w:val="20"/>
                <w:lang/>
              </w:rPr>
            </w:pPr>
          </w:p>
        </w:tc>
      </w:tr>
      <w:tr w:rsidR="00A43211" w:rsidRPr="00A43211" w14:paraId="37BC8501" w14:textId="77777777" w:rsidTr="00C74AB1">
        <w:trPr>
          <w:trHeight w:val="720"/>
        </w:trPr>
        <w:tc>
          <w:tcPr>
            <w:tcW w:w="3128" w:type="dxa"/>
            <w:tcBorders>
              <w:top w:val="nil"/>
              <w:left w:val="single" w:sz="4" w:space="0" w:color="000000"/>
              <w:bottom w:val="single" w:sz="4" w:space="0" w:color="000000"/>
              <w:right w:val="nil"/>
            </w:tcBorders>
            <w:shd w:val="clear" w:color="auto" w:fill="FFFFFF"/>
            <w:vAlign w:val="bottom"/>
            <w:hideMark/>
          </w:tcPr>
          <w:p w14:paraId="34A99408" w14:textId="77777777" w:rsidR="00A43211" w:rsidRPr="00A43211" w:rsidRDefault="00A43211" w:rsidP="00A43211">
            <w:pPr>
              <w:widowControl/>
              <w:rPr>
                <w:rFonts w:ascii="Calibri" w:eastAsia="Times New Roman" w:hAnsi="Calibri" w:cs="Calibri"/>
                <w:color w:val="000000"/>
                <w:sz w:val="18"/>
                <w:szCs w:val="18"/>
                <w:lang w:eastAsia="ar-SA"/>
              </w:rPr>
            </w:pPr>
            <w:r w:rsidRPr="00A43211">
              <w:rPr>
                <w:rFonts w:eastAsia="Times New Roman"/>
                <w:color w:val="000000"/>
                <w:sz w:val="22"/>
                <w:szCs w:val="22"/>
                <w:lang w:eastAsia="ar-SA"/>
              </w:rPr>
              <w:t>Иные закупки товаров, работ и услуг для обеспечения государственных (муниципальных) нужд</w:t>
            </w:r>
          </w:p>
        </w:tc>
        <w:tc>
          <w:tcPr>
            <w:tcW w:w="397" w:type="dxa"/>
            <w:tcBorders>
              <w:top w:val="nil"/>
              <w:left w:val="single" w:sz="4" w:space="0" w:color="000000"/>
              <w:bottom w:val="single" w:sz="4" w:space="0" w:color="000000"/>
              <w:right w:val="nil"/>
            </w:tcBorders>
            <w:shd w:val="clear" w:color="auto" w:fill="FFFFFF"/>
            <w:hideMark/>
          </w:tcPr>
          <w:p w14:paraId="68A0B76B"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78A96CC4"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16BEA6CC"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2B11A2DF" w14:textId="77777777" w:rsidR="00A43211" w:rsidRPr="00A43211" w:rsidRDefault="00A43211" w:rsidP="00A43211">
            <w:pPr>
              <w:jc w:val="center"/>
              <w:rPr>
                <w:color w:val="000000"/>
                <w:sz w:val="18"/>
                <w:szCs w:val="18"/>
                <w:lang/>
              </w:rPr>
            </w:pPr>
            <w:r w:rsidRPr="00A43211">
              <w:rPr>
                <w:color w:val="000000"/>
                <w:sz w:val="18"/>
                <w:szCs w:val="18"/>
                <w:lang/>
              </w:rPr>
              <w:t>44102</w:t>
            </w:r>
          </w:p>
        </w:tc>
        <w:tc>
          <w:tcPr>
            <w:tcW w:w="677" w:type="dxa"/>
            <w:gridSpan w:val="2"/>
            <w:tcBorders>
              <w:top w:val="nil"/>
              <w:left w:val="single" w:sz="4" w:space="0" w:color="000000"/>
              <w:bottom w:val="single" w:sz="4" w:space="0" w:color="000000"/>
              <w:right w:val="nil"/>
            </w:tcBorders>
            <w:shd w:val="clear" w:color="auto" w:fill="FFFFFF"/>
            <w:hideMark/>
          </w:tcPr>
          <w:p w14:paraId="5EA218C8" w14:textId="77777777" w:rsidR="00A43211" w:rsidRPr="00A43211" w:rsidRDefault="00A43211" w:rsidP="00A43211">
            <w:pPr>
              <w:jc w:val="center"/>
              <w:rPr>
                <w:color w:val="000000"/>
                <w:sz w:val="18"/>
                <w:szCs w:val="18"/>
                <w:lang/>
              </w:rPr>
            </w:pPr>
            <w:r w:rsidRPr="00A43211">
              <w:rPr>
                <w:color w:val="000000"/>
                <w:sz w:val="18"/>
                <w:szCs w:val="18"/>
                <w:lang/>
              </w:rPr>
              <w:t>240</w:t>
            </w:r>
          </w:p>
        </w:tc>
        <w:tc>
          <w:tcPr>
            <w:tcW w:w="465" w:type="dxa"/>
            <w:gridSpan w:val="2"/>
            <w:tcBorders>
              <w:top w:val="nil"/>
              <w:left w:val="single" w:sz="4" w:space="0" w:color="000000"/>
              <w:bottom w:val="single" w:sz="4" w:space="0" w:color="000000"/>
              <w:right w:val="nil"/>
            </w:tcBorders>
            <w:shd w:val="clear" w:color="auto" w:fill="FFFFFF"/>
          </w:tcPr>
          <w:p w14:paraId="0B9D8D59" w14:textId="77777777" w:rsidR="00A43211" w:rsidRPr="00A43211" w:rsidRDefault="00A43211" w:rsidP="00A43211">
            <w:pPr>
              <w:snapToGrid w:val="0"/>
              <w:jc w:val="center"/>
              <w:rPr>
                <w:color w:val="000000"/>
                <w:sz w:val="18"/>
                <w:szCs w:val="18"/>
                <w:lang/>
              </w:rPr>
            </w:pPr>
          </w:p>
        </w:tc>
        <w:tc>
          <w:tcPr>
            <w:tcW w:w="450" w:type="dxa"/>
            <w:tcBorders>
              <w:top w:val="nil"/>
              <w:left w:val="single" w:sz="4" w:space="0" w:color="000000"/>
              <w:bottom w:val="single" w:sz="4" w:space="0" w:color="000000"/>
              <w:right w:val="nil"/>
            </w:tcBorders>
            <w:shd w:val="clear" w:color="auto" w:fill="FFFFFF"/>
          </w:tcPr>
          <w:p w14:paraId="364436E5"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71FAC56E"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hideMark/>
          </w:tcPr>
          <w:p w14:paraId="3C750FC9" w14:textId="77777777" w:rsidR="00A43211" w:rsidRPr="00A43211" w:rsidRDefault="00A43211" w:rsidP="00A43211">
            <w:pPr>
              <w:rPr>
                <w:b/>
                <w:bCs/>
                <w:sz w:val="20"/>
                <w:szCs w:val="20"/>
                <w:lang/>
              </w:rPr>
            </w:pPr>
            <w:r w:rsidRPr="00A43211">
              <w:rPr>
                <w:color w:val="000000"/>
                <w:sz w:val="22"/>
                <w:szCs w:val="22"/>
                <w:lang/>
              </w:rPr>
              <w:t>287.7</w:t>
            </w:r>
          </w:p>
        </w:tc>
        <w:tc>
          <w:tcPr>
            <w:tcW w:w="797" w:type="dxa"/>
            <w:tcBorders>
              <w:top w:val="nil"/>
              <w:left w:val="single" w:sz="4" w:space="0" w:color="000000"/>
              <w:bottom w:val="single" w:sz="4" w:space="0" w:color="000000"/>
              <w:right w:val="nil"/>
            </w:tcBorders>
            <w:shd w:val="clear" w:color="auto" w:fill="FFFFFF"/>
          </w:tcPr>
          <w:p w14:paraId="71EB718D" w14:textId="77777777" w:rsidR="00A43211" w:rsidRPr="00A43211" w:rsidRDefault="00A43211" w:rsidP="00A43211">
            <w:pPr>
              <w:jc w:val="center"/>
              <w:rPr>
                <w:sz w:val="20"/>
                <w:szCs w:val="20"/>
                <w:lang/>
              </w:rPr>
            </w:pPr>
            <w:r w:rsidRPr="00A43211">
              <w:rPr>
                <w:sz w:val="20"/>
                <w:szCs w:val="20"/>
                <w:lang/>
              </w:rPr>
              <w:t>81,8</w:t>
            </w:r>
          </w:p>
          <w:p w14:paraId="70701EC3" w14:textId="77777777" w:rsidR="00A43211" w:rsidRPr="00A43211" w:rsidRDefault="00A43211" w:rsidP="00A43211">
            <w:pPr>
              <w:jc w:val="center"/>
              <w:rPr>
                <w:b/>
                <w:bCs/>
                <w:sz w:val="20"/>
                <w:szCs w:val="20"/>
                <w:lang/>
              </w:rPr>
            </w:pPr>
          </w:p>
        </w:tc>
        <w:tc>
          <w:tcPr>
            <w:tcW w:w="850" w:type="dxa"/>
            <w:tcBorders>
              <w:top w:val="nil"/>
              <w:left w:val="single" w:sz="4" w:space="0" w:color="000000"/>
              <w:bottom w:val="single" w:sz="4" w:space="0" w:color="000000"/>
              <w:right w:val="single" w:sz="4" w:space="0" w:color="000000"/>
            </w:tcBorders>
            <w:shd w:val="clear" w:color="auto" w:fill="FFFFFF"/>
          </w:tcPr>
          <w:p w14:paraId="18591874" w14:textId="77777777" w:rsidR="00A43211" w:rsidRPr="00A43211" w:rsidRDefault="00A43211" w:rsidP="00A43211">
            <w:pPr>
              <w:rPr>
                <w:sz w:val="20"/>
                <w:szCs w:val="20"/>
                <w:lang/>
              </w:rPr>
            </w:pPr>
            <w:r w:rsidRPr="00A43211">
              <w:rPr>
                <w:sz w:val="20"/>
                <w:szCs w:val="20"/>
                <w:lang/>
              </w:rPr>
              <w:t>84,2</w:t>
            </w:r>
          </w:p>
          <w:p w14:paraId="2D0BC620" w14:textId="77777777" w:rsidR="00A43211" w:rsidRPr="00A43211" w:rsidRDefault="00A43211" w:rsidP="00A43211">
            <w:pPr>
              <w:rPr>
                <w:bCs/>
                <w:sz w:val="20"/>
                <w:szCs w:val="20"/>
                <w:lang/>
              </w:rPr>
            </w:pPr>
          </w:p>
        </w:tc>
      </w:tr>
      <w:tr w:rsidR="00A43211" w:rsidRPr="00A43211" w14:paraId="32A4570C" w14:textId="77777777" w:rsidTr="00C74AB1">
        <w:trPr>
          <w:trHeight w:val="282"/>
        </w:trPr>
        <w:tc>
          <w:tcPr>
            <w:tcW w:w="3128" w:type="dxa"/>
            <w:tcBorders>
              <w:top w:val="nil"/>
              <w:left w:val="single" w:sz="4" w:space="0" w:color="000000"/>
              <w:bottom w:val="single" w:sz="4" w:space="0" w:color="000000"/>
              <w:right w:val="nil"/>
            </w:tcBorders>
            <w:shd w:val="clear" w:color="auto" w:fill="FFFFFF"/>
            <w:hideMark/>
          </w:tcPr>
          <w:p w14:paraId="564746DC" w14:textId="77777777" w:rsidR="00A43211" w:rsidRPr="00A43211" w:rsidRDefault="00A43211" w:rsidP="00A43211">
            <w:pPr>
              <w:rPr>
                <w:color w:val="000000"/>
                <w:sz w:val="18"/>
                <w:szCs w:val="18"/>
                <w:lang/>
              </w:rPr>
            </w:pPr>
            <w:r w:rsidRPr="00A43211">
              <w:rPr>
                <w:sz w:val="22"/>
                <w:szCs w:val="22"/>
                <w:lang/>
              </w:rPr>
              <w:t>Национальная экономика</w:t>
            </w:r>
          </w:p>
        </w:tc>
        <w:tc>
          <w:tcPr>
            <w:tcW w:w="397" w:type="dxa"/>
            <w:tcBorders>
              <w:top w:val="nil"/>
              <w:left w:val="single" w:sz="4" w:space="0" w:color="000000"/>
              <w:bottom w:val="single" w:sz="4" w:space="0" w:color="000000"/>
              <w:right w:val="nil"/>
            </w:tcBorders>
            <w:shd w:val="clear" w:color="auto" w:fill="FFFFFF"/>
            <w:hideMark/>
          </w:tcPr>
          <w:p w14:paraId="07765B6A"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629D9DCA"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53BB35A2"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50056D3B" w14:textId="77777777" w:rsidR="00A43211" w:rsidRPr="00A43211" w:rsidRDefault="00A43211" w:rsidP="00A43211">
            <w:pPr>
              <w:jc w:val="center"/>
              <w:rPr>
                <w:color w:val="000000"/>
                <w:sz w:val="18"/>
                <w:szCs w:val="18"/>
                <w:lang/>
              </w:rPr>
            </w:pPr>
            <w:r w:rsidRPr="00A43211">
              <w:rPr>
                <w:color w:val="000000"/>
                <w:sz w:val="18"/>
                <w:szCs w:val="18"/>
                <w:lang/>
              </w:rPr>
              <w:t>44102</w:t>
            </w:r>
          </w:p>
        </w:tc>
        <w:tc>
          <w:tcPr>
            <w:tcW w:w="677" w:type="dxa"/>
            <w:gridSpan w:val="2"/>
            <w:tcBorders>
              <w:top w:val="nil"/>
              <w:left w:val="single" w:sz="4" w:space="0" w:color="000000"/>
              <w:bottom w:val="single" w:sz="4" w:space="0" w:color="000000"/>
              <w:right w:val="nil"/>
            </w:tcBorders>
            <w:shd w:val="clear" w:color="auto" w:fill="FFFFFF"/>
            <w:hideMark/>
          </w:tcPr>
          <w:p w14:paraId="7B3C410E" w14:textId="77777777" w:rsidR="00A43211" w:rsidRPr="00A43211" w:rsidRDefault="00A43211" w:rsidP="00A43211">
            <w:pPr>
              <w:jc w:val="center"/>
              <w:rPr>
                <w:color w:val="000000"/>
                <w:sz w:val="18"/>
                <w:szCs w:val="18"/>
                <w:lang/>
              </w:rPr>
            </w:pPr>
            <w:r w:rsidRPr="00A43211">
              <w:rPr>
                <w:color w:val="000000"/>
                <w:sz w:val="18"/>
                <w:szCs w:val="18"/>
                <w:lang/>
              </w:rPr>
              <w:t>240</w:t>
            </w:r>
          </w:p>
        </w:tc>
        <w:tc>
          <w:tcPr>
            <w:tcW w:w="465" w:type="dxa"/>
            <w:gridSpan w:val="2"/>
            <w:tcBorders>
              <w:top w:val="nil"/>
              <w:left w:val="single" w:sz="4" w:space="0" w:color="000000"/>
              <w:bottom w:val="single" w:sz="4" w:space="0" w:color="000000"/>
              <w:right w:val="nil"/>
            </w:tcBorders>
            <w:shd w:val="clear" w:color="auto" w:fill="FFFFFF"/>
            <w:hideMark/>
          </w:tcPr>
          <w:p w14:paraId="5198A102"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450" w:type="dxa"/>
            <w:tcBorders>
              <w:top w:val="nil"/>
              <w:left w:val="single" w:sz="4" w:space="0" w:color="000000"/>
              <w:bottom w:val="single" w:sz="4" w:space="0" w:color="000000"/>
              <w:right w:val="nil"/>
            </w:tcBorders>
            <w:shd w:val="clear" w:color="auto" w:fill="FFFFFF"/>
          </w:tcPr>
          <w:p w14:paraId="6765AB5B"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426BB5E6"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hideMark/>
          </w:tcPr>
          <w:p w14:paraId="392E0B5A" w14:textId="77777777" w:rsidR="00A43211" w:rsidRPr="00A43211" w:rsidRDefault="00A43211" w:rsidP="00A43211">
            <w:pPr>
              <w:rPr>
                <w:b/>
                <w:bCs/>
                <w:sz w:val="20"/>
                <w:szCs w:val="20"/>
                <w:lang/>
              </w:rPr>
            </w:pPr>
            <w:r w:rsidRPr="00A43211">
              <w:rPr>
                <w:color w:val="000000"/>
                <w:sz w:val="22"/>
                <w:szCs w:val="22"/>
                <w:lang/>
              </w:rPr>
              <w:t>287.7</w:t>
            </w:r>
          </w:p>
        </w:tc>
        <w:tc>
          <w:tcPr>
            <w:tcW w:w="797" w:type="dxa"/>
            <w:tcBorders>
              <w:top w:val="nil"/>
              <w:left w:val="single" w:sz="4" w:space="0" w:color="000000"/>
              <w:bottom w:val="single" w:sz="4" w:space="0" w:color="000000"/>
              <w:right w:val="nil"/>
            </w:tcBorders>
            <w:shd w:val="clear" w:color="auto" w:fill="FFFFFF"/>
          </w:tcPr>
          <w:p w14:paraId="36764A85" w14:textId="77777777" w:rsidR="00A43211" w:rsidRPr="00A43211" w:rsidRDefault="00A43211" w:rsidP="00A43211">
            <w:pPr>
              <w:jc w:val="center"/>
              <w:rPr>
                <w:sz w:val="20"/>
                <w:szCs w:val="20"/>
                <w:lang/>
              </w:rPr>
            </w:pPr>
            <w:r w:rsidRPr="00A43211">
              <w:rPr>
                <w:sz w:val="20"/>
                <w:szCs w:val="20"/>
                <w:lang/>
              </w:rPr>
              <w:t>81,8</w:t>
            </w:r>
          </w:p>
          <w:p w14:paraId="7315AD73" w14:textId="77777777" w:rsidR="00A43211" w:rsidRPr="00A43211" w:rsidRDefault="00A43211" w:rsidP="00A43211">
            <w:pPr>
              <w:jc w:val="center"/>
              <w:rPr>
                <w:b/>
                <w:bCs/>
                <w:sz w:val="20"/>
                <w:szCs w:val="20"/>
                <w:lang/>
              </w:rPr>
            </w:pPr>
          </w:p>
        </w:tc>
        <w:tc>
          <w:tcPr>
            <w:tcW w:w="850" w:type="dxa"/>
            <w:tcBorders>
              <w:top w:val="nil"/>
              <w:left w:val="single" w:sz="4" w:space="0" w:color="000000"/>
              <w:bottom w:val="single" w:sz="4" w:space="0" w:color="000000"/>
              <w:right w:val="single" w:sz="4" w:space="0" w:color="000000"/>
            </w:tcBorders>
            <w:shd w:val="clear" w:color="auto" w:fill="FFFFFF"/>
          </w:tcPr>
          <w:p w14:paraId="21AC0C84" w14:textId="77777777" w:rsidR="00A43211" w:rsidRPr="00A43211" w:rsidRDefault="00A43211" w:rsidP="00A43211">
            <w:pPr>
              <w:rPr>
                <w:sz w:val="20"/>
                <w:szCs w:val="20"/>
                <w:lang/>
              </w:rPr>
            </w:pPr>
            <w:r w:rsidRPr="00A43211">
              <w:rPr>
                <w:sz w:val="20"/>
                <w:szCs w:val="20"/>
                <w:lang/>
              </w:rPr>
              <w:t>84,2</w:t>
            </w:r>
          </w:p>
          <w:p w14:paraId="6068E19E" w14:textId="77777777" w:rsidR="00A43211" w:rsidRPr="00A43211" w:rsidRDefault="00A43211" w:rsidP="00A43211">
            <w:pPr>
              <w:rPr>
                <w:bCs/>
                <w:sz w:val="20"/>
                <w:szCs w:val="20"/>
                <w:lang/>
              </w:rPr>
            </w:pPr>
          </w:p>
        </w:tc>
      </w:tr>
      <w:tr w:rsidR="00A43211" w:rsidRPr="00A43211" w14:paraId="0822084B" w14:textId="77777777" w:rsidTr="00C74AB1">
        <w:trPr>
          <w:trHeight w:val="510"/>
        </w:trPr>
        <w:tc>
          <w:tcPr>
            <w:tcW w:w="3128" w:type="dxa"/>
            <w:tcBorders>
              <w:top w:val="nil"/>
              <w:left w:val="single" w:sz="4" w:space="0" w:color="000000"/>
              <w:bottom w:val="single" w:sz="4" w:space="0" w:color="000000"/>
              <w:right w:val="nil"/>
            </w:tcBorders>
            <w:shd w:val="clear" w:color="auto" w:fill="FFFFFF"/>
            <w:hideMark/>
          </w:tcPr>
          <w:p w14:paraId="65AC295F" w14:textId="77777777" w:rsidR="00A43211" w:rsidRPr="00A43211" w:rsidRDefault="00A43211" w:rsidP="00A43211">
            <w:pPr>
              <w:rPr>
                <w:color w:val="000000"/>
                <w:sz w:val="18"/>
                <w:szCs w:val="18"/>
                <w:lang/>
              </w:rPr>
            </w:pPr>
            <w:r w:rsidRPr="00A43211">
              <w:rPr>
                <w:sz w:val="22"/>
                <w:szCs w:val="22"/>
                <w:lang/>
              </w:rPr>
              <w:t>Дорожное  хозяйство ( дорожные фонды)</w:t>
            </w:r>
          </w:p>
        </w:tc>
        <w:tc>
          <w:tcPr>
            <w:tcW w:w="397" w:type="dxa"/>
            <w:tcBorders>
              <w:top w:val="nil"/>
              <w:left w:val="single" w:sz="4" w:space="0" w:color="000000"/>
              <w:bottom w:val="single" w:sz="4" w:space="0" w:color="000000"/>
              <w:right w:val="nil"/>
            </w:tcBorders>
            <w:shd w:val="clear" w:color="auto" w:fill="FFFFFF"/>
            <w:hideMark/>
          </w:tcPr>
          <w:p w14:paraId="18BBFC54"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7ECBDBAF"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6DB7B91D"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3C458725" w14:textId="77777777" w:rsidR="00A43211" w:rsidRPr="00A43211" w:rsidRDefault="00A43211" w:rsidP="00A43211">
            <w:pPr>
              <w:jc w:val="center"/>
              <w:rPr>
                <w:color w:val="000000"/>
                <w:sz w:val="18"/>
                <w:szCs w:val="18"/>
                <w:lang/>
              </w:rPr>
            </w:pPr>
            <w:r w:rsidRPr="00A43211">
              <w:rPr>
                <w:color w:val="000000"/>
                <w:sz w:val="18"/>
                <w:szCs w:val="18"/>
                <w:lang/>
              </w:rPr>
              <w:t>44102</w:t>
            </w:r>
          </w:p>
        </w:tc>
        <w:tc>
          <w:tcPr>
            <w:tcW w:w="677" w:type="dxa"/>
            <w:gridSpan w:val="2"/>
            <w:tcBorders>
              <w:top w:val="single" w:sz="4" w:space="0" w:color="000000"/>
              <w:left w:val="single" w:sz="4" w:space="0" w:color="000000"/>
              <w:bottom w:val="single" w:sz="4" w:space="0" w:color="000000"/>
              <w:right w:val="nil"/>
            </w:tcBorders>
            <w:shd w:val="clear" w:color="auto" w:fill="FFFFFF"/>
            <w:hideMark/>
          </w:tcPr>
          <w:p w14:paraId="525E68C9" w14:textId="77777777" w:rsidR="00A43211" w:rsidRPr="00A43211" w:rsidRDefault="00A43211" w:rsidP="00A43211">
            <w:pPr>
              <w:jc w:val="center"/>
              <w:rPr>
                <w:color w:val="000000"/>
                <w:sz w:val="18"/>
                <w:szCs w:val="18"/>
                <w:lang/>
              </w:rPr>
            </w:pPr>
            <w:r w:rsidRPr="00A43211">
              <w:rPr>
                <w:color w:val="000000"/>
                <w:sz w:val="18"/>
                <w:szCs w:val="18"/>
                <w:lang/>
              </w:rPr>
              <w:t> 240</w:t>
            </w:r>
          </w:p>
        </w:tc>
        <w:tc>
          <w:tcPr>
            <w:tcW w:w="465" w:type="dxa"/>
            <w:gridSpan w:val="2"/>
            <w:tcBorders>
              <w:top w:val="nil"/>
              <w:left w:val="single" w:sz="4" w:space="0" w:color="000000"/>
              <w:bottom w:val="single" w:sz="4" w:space="0" w:color="000000"/>
              <w:right w:val="nil"/>
            </w:tcBorders>
            <w:shd w:val="clear" w:color="auto" w:fill="FFFFFF"/>
            <w:hideMark/>
          </w:tcPr>
          <w:p w14:paraId="0AE6D8C4" w14:textId="77777777" w:rsidR="00A43211" w:rsidRPr="00A43211" w:rsidRDefault="00A43211" w:rsidP="00A43211">
            <w:pPr>
              <w:jc w:val="center"/>
              <w:rPr>
                <w:color w:val="000000"/>
                <w:sz w:val="18"/>
                <w:szCs w:val="18"/>
                <w:lang/>
              </w:rPr>
            </w:pPr>
            <w:r w:rsidRPr="00A43211">
              <w:rPr>
                <w:color w:val="000000"/>
                <w:sz w:val="18"/>
                <w:szCs w:val="18"/>
                <w:lang/>
              </w:rPr>
              <w:t> 04</w:t>
            </w:r>
          </w:p>
        </w:tc>
        <w:tc>
          <w:tcPr>
            <w:tcW w:w="450" w:type="dxa"/>
            <w:tcBorders>
              <w:top w:val="nil"/>
              <w:left w:val="single" w:sz="4" w:space="0" w:color="000000"/>
              <w:bottom w:val="single" w:sz="4" w:space="0" w:color="000000"/>
              <w:right w:val="nil"/>
            </w:tcBorders>
            <w:shd w:val="clear" w:color="auto" w:fill="FFFFFF"/>
            <w:hideMark/>
          </w:tcPr>
          <w:p w14:paraId="55168056" w14:textId="77777777" w:rsidR="00A43211" w:rsidRPr="00A43211" w:rsidRDefault="00A43211" w:rsidP="00A43211">
            <w:pPr>
              <w:jc w:val="center"/>
              <w:rPr>
                <w:color w:val="000000"/>
                <w:sz w:val="18"/>
                <w:szCs w:val="18"/>
                <w:lang/>
              </w:rPr>
            </w:pPr>
            <w:r w:rsidRPr="00A43211">
              <w:rPr>
                <w:color w:val="000000"/>
                <w:sz w:val="18"/>
                <w:szCs w:val="18"/>
                <w:lang/>
              </w:rPr>
              <w:t> 09</w:t>
            </w:r>
          </w:p>
        </w:tc>
        <w:tc>
          <w:tcPr>
            <w:tcW w:w="645" w:type="dxa"/>
            <w:tcBorders>
              <w:top w:val="nil"/>
              <w:left w:val="single" w:sz="4" w:space="0" w:color="000000"/>
              <w:bottom w:val="single" w:sz="4" w:space="0" w:color="000000"/>
              <w:right w:val="nil"/>
            </w:tcBorders>
            <w:shd w:val="clear" w:color="auto" w:fill="FFFFFF"/>
            <w:hideMark/>
          </w:tcPr>
          <w:p w14:paraId="5B4658BA" w14:textId="77777777" w:rsidR="00A43211" w:rsidRPr="00A43211" w:rsidRDefault="00A43211" w:rsidP="00A43211">
            <w:pPr>
              <w:jc w:val="center"/>
              <w:rPr>
                <w:b/>
                <w:bCs/>
                <w:sz w:val="20"/>
                <w:szCs w:val="20"/>
                <w:lang/>
              </w:rPr>
            </w:pPr>
            <w:r w:rsidRPr="00A43211">
              <w:rPr>
                <w:color w:val="000000"/>
                <w:sz w:val="18"/>
                <w:szCs w:val="18"/>
                <w:lang/>
              </w:rPr>
              <w:t> </w:t>
            </w:r>
          </w:p>
        </w:tc>
        <w:tc>
          <w:tcPr>
            <w:tcW w:w="900" w:type="dxa"/>
            <w:tcBorders>
              <w:top w:val="nil"/>
              <w:left w:val="single" w:sz="4" w:space="0" w:color="000000"/>
              <w:bottom w:val="single" w:sz="4" w:space="0" w:color="000000"/>
              <w:right w:val="nil"/>
            </w:tcBorders>
            <w:shd w:val="clear" w:color="auto" w:fill="FFFFFF"/>
            <w:hideMark/>
          </w:tcPr>
          <w:p w14:paraId="34C6D095" w14:textId="77777777" w:rsidR="00A43211" w:rsidRPr="00A43211" w:rsidRDefault="00A43211" w:rsidP="00A43211">
            <w:pPr>
              <w:rPr>
                <w:b/>
                <w:bCs/>
                <w:sz w:val="20"/>
                <w:szCs w:val="20"/>
                <w:lang/>
              </w:rPr>
            </w:pPr>
            <w:r w:rsidRPr="00A43211">
              <w:rPr>
                <w:color w:val="000000"/>
                <w:sz w:val="22"/>
                <w:szCs w:val="22"/>
                <w:lang/>
              </w:rPr>
              <w:t>287.7</w:t>
            </w:r>
          </w:p>
        </w:tc>
        <w:tc>
          <w:tcPr>
            <w:tcW w:w="797" w:type="dxa"/>
            <w:tcBorders>
              <w:top w:val="nil"/>
              <w:left w:val="single" w:sz="4" w:space="0" w:color="000000"/>
              <w:bottom w:val="single" w:sz="4" w:space="0" w:color="000000"/>
              <w:right w:val="nil"/>
            </w:tcBorders>
            <w:shd w:val="clear" w:color="auto" w:fill="FFFFFF"/>
          </w:tcPr>
          <w:p w14:paraId="4A3CA504" w14:textId="77777777" w:rsidR="00A43211" w:rsidRPr="00A43211" w:rsidRDefault="00A43211" w:rsidP="00A43211">
            <w:pPr>
              <w:jc w:val="center"/>
              <w:rPr>
                <w:sz w:val="20"/>
                <w:szCs w:val="20"/>
                <w:lang/>
              </w:rPr>
            </w:pPr>
            <w:r w:rsidRPr="00A43211">
              <w:rPr>
                <w:sz w:val="20"/>
                <w:szCs w:val="20"/>
                <w:lang/>
              </w:rPr>
              <w:t>81,8</w:t>
            </w:r>
          </w:p>
          <w:p w14:paraId="13936FD6" w14:textId="77777777" w:rsidR="00A43211" w:rsidRPr="00A43211" w:rsidRDefault="00A43211" w:rsidP="00A43211">
            <w:pPr>
              <w:jc w:val="center"/>
              <w:rPr>
                <w:b/>
                <w:bCs/>
                <w:sz w:val="20"/>
                <w:szCs w:val="20"/>
                <w:lang/>
              </w:rPr>
            </w:pPr>
          </w:p>
        </w:tc>
        <w:tc>
          <w:tcPr>
            <w:tcW w:w="850" w:type="dxa"/>
            <w:tcBorders>
              <w:top w:val="nil"/>
              <w:left w:val="single" w:sz="4" w:space="0" w:color="000000"/>
              <w:bottom w:val="single" w:sz="4" w:space="0" w:color="000000"/>
              <w:right w:val="single" w:sz="4" w:space="0" w:color="000000"/>
            </w:tcBorders>
            <w:shd w:val="clear" w:color="auto" w:fill="FFFFFF"/>
          </w:tcPr>
          <w:p w14:paraId="1A360F01" w14:textId="77777777" w:rsidR="00A43211" w:rsidRPr="00A43211" w:rsidRDefault="00A43211" w:rsidP="00A43211">
            <w:pPr>
              <w:rPr>
                <w:sz w:val="20"/>
                <w:szCs w:val="20"/>
                <w:lang/>
              </w:rPr>
            </w:pPr>
            <w:r w:rsidRPr="00A43211">
              <w:rPr>
                <w:sz w:val="20"/>
                <w:szCs w:val="20"/>
                <w:lang/>
              </w:rPr>
              <w:t>84,2</w:t>
            </w:r>
          </w:p>
          <w:p w14:paraId="26EA5DED" w14:textId="77777777" w:rsidR="00A43211" w:rsidRPr="00A43211" w:rsidRDefault="00A43211" w:rsidP="00A43211">
            <w:pPr>
              <w:rPr>
                <w:bCs/>
                <w:sz w:val="20"/>
                <w:szCs w:val="20"/>
                <w:lang/>
              </w:rPr>
            </w:pPr>
          </w:p>
        </w:tc>
      </w:tr>
      <w:tr w:rsidR="00A43211" w:rsidRPr="00A43211" w14:paraId="6446F6DB" w14:textId="77777777" w:rsidTr="00C74AB1">
        <w:trPr>
          <w:trHeight w:val="720"/>
        </w:trPr>
        <w:tc>
          <w:tcPr>
            <w:tcW w:w="3128" w:type="dxa"/>
            <w:tcBorders>
              <w:top w:val="nil"/>
              <w:left w:val="single" w:sz="4" w:space="0" w:color="000000"/>
              <w:bottom w:val="single" w:sz="4" w:space="0" w:color="000000"/>
              <w:right w:val="nil"/>
            </w:tcBorders>
            <w:shd w:val="clear" w:color="auto" w:fill="FFFFFF"/>
            <w:hideMark/>
          </w:tcPr>
          <w:p w14:paraId="1CA4EBC2" w14:textId="77777777" w:rsidR="00A43211" w:rsidRPr="00A43211" w:rsidRDefault="00A43211" w:rsidP="00A43211">
            <w:pPr>
              <w:rPr>
                <w:color w:val="000000"/>
                <w:sz w:val="18"/>
                <w:szCs w:val="18"/>
                <w:lang/>
              </w:rPr>
            </w:pPr>
            <w:r w:rsidRPr="00A43211">
              <w:rPr>
                <w:color w:val="000000"/>
                <w:sz w:val="22"/>
                <w:szCs w:val="22"/>
                <w:lang/>
              </w:rPr>
              <w:t>Администрация Акчеевского сельского поселения Ельниковского муниципального района Республики Мордовия</w:t>
            </w:r>
          </w:p>
        </w:tc>
        <w:tc>
          <w:tcPr>
            <w:tcW w:w="397" w:type="dxa"/>
            <w:tcBorders>
              <w:top w:val="nil"/>
              <w:left w:val="single" w:sz="4" w:space="0" w:color="000000"/>
              <w:bottom w:val="single" w:sz="4" w:space="0" w:color="000000"/>
              <w:right w:val="nil"/>
            </w:tcBorders>
            <w:shd w:val="clear" w:color="auto" w:fill="FFFFFF"/>
            <w:hideMark/>
          </w:tcPr>
          <w:p w14:paraId="7DF52207"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40275B5B"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40E892CB"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35543C54" w14:textId="77777777" w:rsidR="00A43211" w:rsidRPr="00A43211" w:rsidRDefault="00A43211" w:rsidP="00A43211">
            <w:pPr>
              <w:jc w:val="center"/>
              <w:rPr>
                <w:color w:val="000000"/>
                <w:sz w:val="20"/>
                <w:szCs w:val="20"/>
                <w:lang/>
              </w:rPr>
            </w:pPr>
            <w:r w:rsidRPr="00A43211">
              <w:rPr>
                <w:color w:val="000000"/>
                <w:sz w:val="18"/>
                <w:szCs w:val="18"/>
                <w:lang/>
              </w:rPr>
              <w:t>44102</w:t>
            </w:r>
          </w:p>
        </w:tc>
        <w:tc>
          <w:tcPr>
            <w:tcW w:w="677" w:type="dxa"/>
            <w:gridSpan w:val="2"/>
            <w:tcBorders>
              <w:top w:val="single" w:sz="4" w:space="0" w:color="000000"/>
              <w:left w:val="single" w:sz="4" w:space="0" w:color="000000"/>
              <w:bottom w:val="single" w:sz="4" w:space="0" w:color="000000"/>
              <w:right w:val="nil"/>
            </w:tcBorders>
            <w:shd w:val="clear" w:color="auto" w:fill="FFFFFF"/>
            <w:hideMark/>
          </w:tcPr>
          <w:p w14:paraId="7B9B4066" w14:textId="77777777" w:rsidR="00A43211" w:rsidRPr="00A43211" w:rsidRDefault="00A43211" w:rsidP="00A43211">
            <w:pPr>
              <w:jc w:val="center"/>
              <w:rPr>
                <w:color w:val="000000"/>
                <w:sz w:val="18"/>
                <w:szCs w:val="18"/>
                <w:lang/>
              </w:rPr>
            </w:pPr>
            <w:r w:rsidRPr="00A43211">
              <w:rPr>
                <w:color w:val="000000"/>
                <w:sz w:val="20"/>
                <w:szCs w:val="20"/>
                <w:lang/>
              </w:rPr>
              <w:t>240</w:t>
            </w:r>
          </w:p>
        </w:tc>
        <w:tc>
          <w:tcPr>
            <w:tcW w:w="465" w:type="dxa"/>
            <w:gridSpan w:val="2"/>
            <w:tcBorders>
              <w:top w:val="nil"/>
              <w:left w:val="single" w:sz="4" w:space="0" w:color="000000"/>
              <w:bottom w:val="single" w:sz="4" w:space="0" w:color="000000"/>
              <w:right w:val="nil"/>
            </w:tcBorders>
            <w:shd w:val="clear" w:color="auto" w:fill="FFFFFF"/>
            <w:hideMark/>
          </w:tcPr>
          <w:p w14:paraId="0E0279C0" w14:textId="77777777" w:rsidR="00A43211" w:rsidRPr="00A43211" w:rsidRDefault="00A43211" w:rsidP="00A43211">
            <w:pPr>
              <w:jc w:val="center"/>
              <w:rPr>
                <w:color w:val="000000"/>
                <w:sz w:val="18"/>
                <w:szCs w:val="18"/>
                <w:lang/>
              </w:rPr>
            </w:pPr>
            <w:r w:rsidRPr="00A43211">
              <w:rPr>
                <w:color w:val="000000"/>
                <w:sz w:val="18"/>
                <w:szCs w:val="18"/>
                <w:lang/>
              </w:rPr>
              <w:t>04</w:t>
            </w:r>
          </w:p>
        </w:tc>
        <w:tc>
          <w:tcPr>
            <w:tcW w:w="450" w:type="dxa"/>
            <w:tcBorders>
              <w:top w:val="nil"/>
              <w:left w:val="single" w:sz="4" w:space="0" w:color="000000"/>
              <w:bottom w:val="single" w:sz="4" w:space="0" w:color="000000"/>
              <w:right w:val="nil"/>
            </w:tcBorders>
            <w:shd w:val="clear" w:color="auto" w:fill="FFFFFF"/>
            <w:hideMark/>
          </w:tcPr>
          <w:p w14:paraId="1005756C" w14:textId="77777777" w:rsidR="00A43211" w:rsidRPr="00A43211" w:rsidRDefault="00A43211" w:rsidP="00A43211">
            <w:pPr>
              <w:jc w:val="center"/>
              <w:rPr>
                <w:color w:val="000000"/>
                <w:sz w:val="18"/>
                <w:szCs w:val="18"/>
                <w:lang/>
              </w:rPr>
            </w:pPr>
            <w:r w:rsidRPr="00A43211">
              <w:rPr>
                <w:color w:val="000000"/>
                <w:sz w:val="18"/>
                <w:szCs w:val="18"/>
                <w:lang/>
              </w:rPr>
              <w:t>09</w:t>
            </w:r>
          </w:p>
        </w:tc>
        <w:tc>
          <w:tcPr>
            <w:tcW w:w="645" w:type="dxa"/>
            <w:tcBorders>
              <w:top w:val="nil"/>
              <w:left w:val="single" w:sz="4" w:space="0" w:color="000000"/>
              <w:bottom w:val="single" w:sz="4" w:space="0" w:color="000000"/>
              <w:right w:val="nil"/>
            </w:tcBorders>
            <w:shd w:val="clear" w:color="auto" w:fill="FFFFFF"/>
            <w:hideMark/>
          </w:tcPr>
          <w:p w14:paraId="3C766C54" w14:textId="77777777" w:rsidR="00A43211" w:rsidRPr="00A43211" w:rsidRDefault="00A43211" w:rsidP="00A43211">
            <w:pPr>
              <w:jc w:val="center"/>
              <w:rPr>
                <w:b/>
                <w:bCs/>
                <w:sz w:val="20"/>
                <w:szCs w:val="20"/>
                <w:lang/>
              </w:rPr>
            </w:pPr>
            <w:r w:rsidRPr="00A43211">
              <w:rPr>
                <w:color w:val="000000"/>
                <w:sz w:val="18"/>
                <w:szCs w:val="18"/>
                <w:lang/>
              </w:rPr>
              <w:t>918</w:t>
            </w:r>
          </w:p>
        </w:tc>
        <w:tc>
          <w:tcPr>
            <w:tcW w:w="900" w:type="dxa"/>
            <w:tcBorders>
              <w:top w:val="nil"/>
              <w:left w:val="single" w:sz="4" w:space="0" w:color="000000"/>
              <w:bottom w:val="single" w:sz="4" w:space="0" w:color="000000"/>
              <w:right w:val="nil"/>
            </w:tcBorders>
            <w:shd w:val="clear" w:color="auto" w:fill="FFFFFF"/>
            <w:hideMark/>
          </w:tcPr>
          <w:p w14:paraId="26269FEB" w14:textId="77777777" w:rsidR="00A43211" w:rsidRPr="00A43211" w:rsidRDefault="00A43211" w:rsidP="00A43211">
            <w:pPr>
              <w:rPr>
                <w:b/>
                <w:bCs/>
                <w:sz w:val="20"/>
                <w:szCs w:val="20"/>
                <w:lang/>
              </w:rPr>
            </w:pPr>
            <w:r w:rsidRPr="00A43211">
              <w:rPr>
                <w:color w:val="000000"/>
                <w:sz w:val="22"/>
                <w:szCs w:val="22"/>
                <w:lang/>
              </w:rPr>
              <w:t>287.7</w:t>
            </w:r>
          </w:p>
        </w:tc>
        <w:tc>
          <w:tcPr>
            <w:tcW w:w="797" w:type="dxa"/>
            <w:tcBorders>
              <w:top w:val="nil"/>
              <w:left w:val="single" w:sz="4" w:space="0" w:color="000000"/>
              <w:bottom w:val="single" w:sz="4" w:space="0" w:color="000000"/>
              <w:right w:val="nil"/>
            </w:tcBorders>
            <w:shd w:val="clear" w:color="auto" w:fill="FFFFFF"/>
          </w:tcPr>
          <w:p w14:paraId="32D1C633" w14:textId="77777777" w:rsidR="00A43211" w:rsidRPr="00A43211" w:rsidRDefault="00A43211" w:rsidP="00A43211">
            <w:pPr>
              <w:jc w:val="center"/>
              <w:rPr>
                <w:sz w:val="20"/>
                <w:szCs w:val="20"/>
                <w:lang/>
              </w:rPr>
            </w:pPr>
            <w:r w:rsidRPr="00A43211">
              <w:rPr>
                <w:sz w:val="20"/>
                <w:szCs w:val="20"/>
                <w:lang/>
              </w:rPr>
              <w:t>81,8</w:t>
            </w:r>
          </w:p>
          <w:p w14:paraId="34AD6579" w14:textId="77777777" w:rsidR="00A43211" w:rsidRPr="00A43211" w:rsidRDefault="00A43211" w:rsidP="00A43211">
            <w:pPr>
              <w:jc w:val="center"/>
              <w:rPr>
                <w:b/>
                <w:bCs/>
                <w:sz w:val="20"/>
                <w:szCs w:val="20"/>
                <w:lang/>
              </w:rPr>
            </w:pPr>
          </w:p>
        </w:tc>
        <w:tc>
          <w:tcPr>
            <w:tcW w:w="850" w:type="dxa"/>
            <w:tcBorders>
              <w:top w:val="nil"/>
              <w:left w:val="single" w:sz="4" w:space="0" w:color="000000"/>
              <w:bottom w:val="single" w:sz="4" w:space="0" w:color="000000"/>
              <w:right w:val="single" w:sz="4" w:space="0" w:color="000000"/>
            </w:tcBorders>
            <w:shd w:val="clear" w:color="auto" w:fill="FFFFFF"/>
          </w:tcPr>
          <w:p w14:paraId="7B1AAFB7" w14:textId="77777777" w:rsidR="00A43211" w:rsidRPr="00A43211" w:rsidRDefault="00A43211" w:rsidP="00A43211">
            <w:pPr>
              <w:rPr>
                <w:sz w:val="20"/>
                <w:szCs w:val="20"/>
                <w:lang/>
              </w:rPr>
            </w:pPr>
            <w:r w:rsidRPr="00A43211">
              <w:rPr>
                <w:sz w:val="20"/>
                <w:szCs w:val="20"/>
                <w:lang/>
              </w:rPr>
              <w:t>84,2</w:t>
            </w:r>
          </w:p>
          <w:p w14:paraId="49D3FABD" w14:textId="77777777" w:rsidR="00A43211" w:rsidRPr="00A43211" w:rsidRDefault="00A43211" w:rsidP="00A43211">
            <w:pPr>
              <w:rPr>
                <w:bCs/>
                <w:sz w:val="20"/>
                <w:szCs w:val="20"/>
                <w:lang/>
              </w:rPr>
            </w:pPr>
          </w:p>
        </w:tc>
      </w:tr>
      <w:tr w:rsidR="00A43211" w:rsidRPr="00A43211" w14:paraId="371E08B2" w14:textId="77777777" w:rsidTr="00C74AB1">
        <w:trPr>
          <w:trHeight w:val="720"/>
        </w:trPr>
        <w:tc>
          <w:tcPr>
            <w:tcW w:w="3128" w:type="dxa"/>
            <w:tcBorders>
              <w:top w:val="nil"/>
              <w:left w:val="single" w:sz="4" w:space="0" w:color="000000"/>
              <w:bottom w:val="single" w:sz="4" w:space="0" w:color="000000"/>
              <w:right w:val="nil"/>
            </w:tcBorders>
            <w:shd w:val="clear" w:color="auto" w:fill="FFFFFF"/>
            <w:hideMark/>
          </w:tcPr>
          <w:p w14:paraId="1179135E" w14:textId="77777777" w:rsidR="00A43211" w:rsidRPr="00A43211" w:rsidRDefault="00A43211" w:rsidP="00A43211">
            <w:pPr>
              <w:rPr>
                <w:color w:val="000000"/>
                <w:sz w:val="18"/>
                <w:szCs w:val="18"/>
                <w:lang/>
              </w:rPr>
            </w:pPr>
            <w:r w:rsidRPr="00A43211">
              <w:rPr>
                <w:sz w:val="22"/>
                <w:szCs w:val="22"/>
                <w:lang/>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397" w:type="dxa"/>
            <w:tcBorders>
              <w:top w:val="nil"/>
              <w:left w:val="single" w:sz="4" w:space="0" w:color="000000"/>
              <w:bottom w:val="single" w:sz="4" w:space="0" w:color="000000"/>
              <w:right w:val="nil"/>
            </w:tcBorders>
            <w:shd w:val="clear" w:color="auto" w:fill="FFFFFF"/>
            <w:hideMark/>
          </w:tcPr>
          <w:p w14:paraId="6CE8AE86"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357C3F6B"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7A99C5B5"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7842A8C9" w14:textId="77777777" w:rsidR="00A43211" w:rsidRPr="00A43211" w:rsidRDefault="00A43211" w:rsidP="00A43211">
            <w:pPr>
              <w:jc w:val="center"/>
              <w:rPr>
                <w:color w:val="000000"/>
                <w:sz w:val="18"/>
                <w:szCs w:val="18"/>
                <w:lang/>
              </w:rPr>
            </w:pPr>
            <w:r w:rsidRPr="00A43211">
              <w:rPr>
                <w:color w:val="000000"/>
                <w:sz w:val="18"/>
                <w:szCs w:val="18"/>
                <w:lang/>
              </w:rPr>
              <w:t>51180</w:t>
            </w:r>
          </w:p>
        </w:tc>
        <w:tc>
          <w:tcPr>
            <w:tcW w:w="677" w:type="dxa"/>
            <w:gridSpan w:val="2"/>
            <w:tcBorders>
              <w:top w:val="nil"/>
              <w:left w:val="single" w:sz="4" w:space="0" w:color="000000"/>
              <w:bottom w:val="single" w:sz="4" w:space="0" w:color="000000"/>
              <w:right w:val="nil"/>
            </w:tcBorders>
            <w:shd w:val="clear" w:color="auto" w:fill="FFFFFF"/>
            <w:hideMark/>
          </w:tcPr>
          <w:p w14:paraId="305226EC"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65" w:type="dxa"/>
            <w:gridSpan w:val="2"/>
            <w:tcBorders>
              <w:top w:val="nil"/>
              <w:left w:val="single" w:sz="4" w:space="0" w:color="000000"/>
              <w:bottom w:val="single" w:sz="4" w:space="0" w:color="000000"/>
              <w:right w:val="nil"/>
            </w:tcBorders>
            <w:shd w:val="clear" w:color="auto" w:fill="FFFFFF"/>
            <w:hideMark/>
          </w:tcPr>
          <w:p w14:paraId="5AAC07F8"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50" w:type="dxa"/>
            <w:tcBorders>
              <w:top w:val="nil"/>
              <w:left w:val="single" w:sz="4" w:space="0" w:color="000000"/>
              <w:bottom w:val="single" w:sz="4" w:space="0" w:color="000000"/>
              <w:right w:val="nil"/>
            </w:tcBorders>
            <w:shd w:val="clear" w:color="auto" w:fill="FFFFFF"/>
            <w:hideMark/>
          </w:tcPr>
          <w:p w14:paraId="14BAA5F0"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645" w:type="dxa"/>
            <w:tcBorders>
              <w:top w:val="nil"/>
              <w:left w:val="single" w:sz="4" w:space="0" w:color="000000"/>
              <w:bottom w:val="single" w:sz="4" w:space="0" w:color="000000"/>
              <w:right w:val="nil"/>
            </w:tcBorders>
            <w:shd w:val="clear" w:color="auto" w:fill="FFFFFF"/>
            <w:hideMark/>
          </w:tcPr>
          <w:p w14:paraId="577CB0CB" w14:textId="77777777" w:rsidR="00A43211" w:rsidRPr="00A43211" w:rsidRDefault="00A43211" w:rsidP="00A43211">
            <w:pPr>
              <w:jc w:val="center"/>
              <w:rPr>
                <w:b/>
                <w:bCs/>
                <w:sz w:val="20"/>
                <w:szCs w:val="20"/>
                <w:lang/>
              </w:rPr>
            </w:pPr>
            <w:r w:rsidRPr="00A43211">
              <w:rPr>
                <w:color w:val="000000"/>
                <w:sz w:val="18"/>
                <w:szCs w:val="18"/>
                <w:lang/>
              </w:rPr>
              <w:t> </w:t>
            </w:r>
          </w:p>
        </w:tc>
        <w:tc>
          <w:tcPr>
            <w:tcW w:w="900" w:type="dxa"/>
            <w:tcBorders>
              <w:top w:val="nil"/>
              <w:left w:val="single" w:sz="4" w:space="0" w:color="000000"/>
              <w:bottom w:val="single" w:sz="4" w:space="0" w:color="000000"/>
              <w:right w:val="nil"/>
            </w:tcBorders>
            <w:shd w:val="clear" w:color="auto" w:fill="FFFFFF"/>
            <w:hideMark/>
          </w:tcPr>
          <w:p w14:paraId="659735F5" w14:textId="77777777" w:rsidR="00A43211" w:rsidRPr="00A43211" w:rsidRDefault="00A43211" w:rsidP="00A43211">
            <w:pPr>
              <w:jc w:val="center"/>
              <w:rPr>
                <w:sz w:val="20"/>
                <w:szCs w:val="20"/>
                <w:lang/>
              </w:rPr>
            </w:pPr>
            <w:r w:rsidRPr="00A43211">
              <w:rPr>
                <w:sz w:val="20"/>
                <w:szCs w:val="20"/>
                <w:lang/>
              </w:rPr>
              <w:t>0</w:t>
            </w:r>
          </w:p>
        </w:tc>
        <w:tc>
          <w:tcPr>
            <w:tcW w:w="797" w:type="dxa"/>
            <w:tcBorders>
              <w:top w:val="nil"/>
              <w:left w:val="single" w:sz="4" w:space="0" w:color="000000"/>
              <w:bottom w:val="single" w:sz="4" w:space="0" w:color="000000"/>
              <w:right w:val="nil"/>
            </w:tcBorders>
            <w:shd w:val="clear" w:color="auto" w:fill="FFFFFF"/>
            <w:hideMark/>
          </w:tcPr>
          <w:p w14:paraId="74FDEC84" w14:textId="77777777" w:rsidR="00A43211" w:rsidRPr="00A43211" w:rsidRDefault="00A43211" w:rsidP="00A43211">
            <w:pPr>
              <w:jc w:val="center"/>
              <w:rPr>
                <w:sz w:val="20"/>
                <w:szCs w:val="20"/>
                <w:lang/>
              </w:rPr>
            </w:pPr>
            <w:r w:rsidRPr="00A43211">
              <w:rPr>
                <w:sz w:val="20"/>
                <w:szCs w:val="20"/>
                <w:lang/>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4C676F1A" w14:textId="77777777" w:rsidR="00A43211" w:rsidRPr="00A43211" w:rsidRDefault="00A43211" w:rsidP="00A43211">
            <w:pPr>
              <w:jc w:val="center"/>
              <w:rPr>
                <w:sz w:val="20"/>
                <w:szCs w:val="20"/>
                <w:lang/>
              </w:rPr>
            </w:pPr>
            <w:r w:rsidRPr="00A43211">
              <w:rPr>
                <w:sz w:val="20"/>
                <w:szCs w:val="20"/>
                <w:lang/>
              </w:rPr>
              <w:t>0</w:t>
            </w:r>
          </w:p>
        </w:tc>
      </w:tr>
      <w:tr w:rsidR="00A43211" w:rsidRPr="00A43211" w14:paraId="01D27989" w14:textId="77777777" w:rsidTr="00C74AB1">
        <w:trPr>
          <w:trHeight w:val="480"/>
        </w:trPr>
        <w:tc>
          <w:tcPr>
            <w:tcW w:w="3128" w:type="dxa"/>
            <w:tcBorders>
              <w:top w:val="nil"/>
              <w:left w:val="single" w:sz="4" w:space="0" w:color="000000"/>
              <w:bottom w:val="single" w:sz="4" w:space="0" w:color="000000"/>
              <w:right w:val="nil"/>
            </w:tcBorders>
            <w:shd w:val="clear" w:color="auto" w:fill="FFFFFF"/>
            <w:hideMark/>
          </w:tcPr>
          <w:p w14:paraId="16405CBF" w14:textId="77777777" w:rsidR="00A43211" w:rsidRPr="00A43211" w:rsidRDefault="00A43211" w:rsidP="00A43211">
            <w:pPr>
              <w:rPr>
                <w:color w:val="000000"/>
                <w:sz w:val="18"/>
                <w:szCs w:val="18"/>
                <w:lang/>
              </w:rPr>
            </w:pPr>
            <w:r w:rsidRPr="00A43211">
              <w:rPr>
                <w:color w:val="000000"/>
                <w:sz w:val="22"/>
                <w:szCs w:val="22"/>
                <w:lang/>
              </w:rPr>
              <w:t>Расходы на выплаты персоналу государственных (муниципальных) органов</w:t>
            </w:r>
          </w:p>
        </w:tc>
        <w:tc>
          <w:tcPr>
            <w:tcW w:w="397" w:type="dxa"/>
            <w:tcBorders>
              <w:top w:val="nil"/>
              <w:left w:val="single" w:sz="4" w:space="0" w:color="000000"/>
              <w:bottom w:val="single" w:sz="4" w:space="0" w:color="000000"/>
              <w:right w:val="nil"/>
            </w:tcBorders>
            <w:shd w:val="clear" w:color="auto" w:fill="FFFFFF"/>
            <w:hideMark/>
          </w:tcPr>
          <w:p w14:paraId="3E32DB30"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400F8512"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2E70EC11"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3D1D0A90" w14:textId="77777777" w:rsidR="00A43211" w:rsidRPr="00A43211" w:rsidRDefault="00A43211" w:rsidP="00A43211">
            <w:pPr>
              <w:jc w:val="center"/>
              <w:rPr>
                <w:color w:val="000000"/>
                <w:sz w:val="18"/>
                <w:szCs w:val="18"/>
                <w:lang/>
              </w:rPr>
            </w:pPr>
            <w:r w:rsidRPr="00A43211">
              <w:rPr>
                <w:color w:val="000000"/>
                <w:sz w:val="18"/>
                <w:szCs w:val="18"/>
                <w:lang/>
              </w:rPr>
              <w:t>51180</w:t>
            </w:r>
          </w:p>
        </w:tc>
        <w:tc>
          <w:tcPr>
            <w:tcW w:w="677" w:type="dxa"/>
            <w:gridSpan w:val="2"/>
            <w:tcBorders>
              <w:top w:val="nil"/>
              <w:left w:val="single" w:sz="4" w:space="0" w:color="000000"/>
              <w:bottom w:val="single" w:sz="4" w:space="0" w:color="000000"/>
              <w:right w:val="nil"/>
            </w:tcBorders>
            <w:shd w:val="clear" w:color="auto" w:fill="FFFFFF"/>
            <w:hideMark/>
          </w:tcPr>
          <w:p w14:paraId="1E2B0D9B" w14:textId="77777777" w:rsidR="00A43211" w:rsidRPr="00A43211" w:rsidRDefault="00A43211" w:rsidP="00A43211">
            <w:pPr>
              <w:jc w:val="center"/>
              <w:rPr>
                <w:color w:val="000000"/>
                <w:sz w:val="18"/>
                <w:szCs w:val="18"/>
                <w:lang/>
              </w:rPr>
            </w:pPr>
            <w:r w:rsidRPr="00A43211">
              <w:rPr>
                <w:color w:val="000000"/>
                <w:sz w:val="18"/>
                <w:szCs w:val="18"/>
                <w:lang/>
              </w:rPr>
              <w:t>120</w:t>
            </w:r>
          </w:p>
        </w:tc>
        <w:tc>
          <w:tcPr>
            <w:tcW w:w="465" w:type="dxa"/>
            <w:gridSpan w:val="2"/>
            <w:tcBorders>
              <w:top w:val="nil"/>
              <w:left w:val="single" w:sz="4" w:space="0" w:color="000000"/>
              <w:bottom w:val="single" w:sz="4" w:space="0" w:color="000000"/>
              <w:right w:val="nil"/>
            </w:tcBorders>
            <w:shd w:val="clear" w:color="auto" w:fill="FFFFFF"/>
            <w:hideMark/>
          </w:tcPr>
          <w:p w14:paraId="74B5BE3C"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450" w:type="dxa"/>
            <w:tcBorders>
              <w:top w:val="nil"/>
              <w:left w:val="single" w:sz="4" w:space="0" w:color="000000"/>
              <w:bottom w:val="single" w:sz="4" w:space="0" w:color="000000"/>
              <w:right w:val="nil"/>
            </w:tcBorders>
            <w:shd w:val="clear" w:color="auto" w:fill="FFFFFF"/>
            <w:hideMark/>
          </w:tcPr>
          <w:p w14:paraId="7B4FF636"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645" w:type="dxa"/>
            <w:tcBorders>
              <w:top w:val="nil"/>
              <w:left w:val="single" w:sz="4" w:space="0" w:color="000000"/>
              <w:bottom w:val="single" w:sz="4" w:space="0" w:color="000000"/>
              <w:right w:val="nil"/>
            </w:tcBorders>
            <w:shd w:val="clear" w:color="auto" w:fill="FFFFFF"/>
            <w:hideMark/>
          </w:tcPr>
          <w:p w14:paraId="45A55D8B" w14:textId="77777777" w:rsidR="00A43211" w:rsidRPr="00A43211" w:rsidRDefault="00A43211" w:rsidP="00A43211">
            <w:pPr>
              <w:jc w:val="center"/>
              <w:rPr>
                <w:b/>
                <w:bCs/>
                <w:sz w:val="20"/>
                <w:szCs w:val="20"/>
                <w:lang/>
              </w:rPr>
            </w:pPr>
            <w:r w:rsidRPr="00A43211">
              <w:rPr>
                <w:color w:val="000000"/>
                <w:sz w:val="18"/>
                <w:szCs w:val="18"/>
                <w:lang/>
              </w:rPr>
              <w:t> </w:t>
            </w:r>
          </w:p>
        </w:tc>
        <w:tc>
          <w:tcPr>
            <w:tcW w:w="900" w:type="dxa"/>
            <w:tcBorders>
              <w:top w:val="nil"/>
              <w:left w:val="single" w:sz="4" w:space="0" w:color="000000"/>
              <w:bottom w:val="single" w:sz="4" w:space="0" w:color="000000"/>
              <w:right w:val="nil"/>
            </w:tcBorders>
            <w:shd w:val="clear" w:color="auto" w:fill="FFFFFF"/>
            <w:hideMark/>
          </w:tcPr>
          <w:p w14:paraId="740274EF" w14:textId="77777777" w:rsidR="00A43211" w:rsidRPr="00A43211" w:rsidRDefault="00A43211" w:rsidP="00A43211">
            <w:pPr>
              <w:jc w:val="center"/>
              <w:rPr>
                <w:sz w:val="20"/>
                <w:szCs w:val="20"/>
                <w:lang/>
              </w:rPr>
            </w:pPr>
            <w:r w:rsidRPr="00A43211">
              <w:rPr>
                <w:sz w:val="20"/>
                <w:szCs w:val="20"/>
                <w:lang/>
              </w:rPr>
              <w:t>0</w:t>
            </w:r>
          </w:p>
        </w:tc>
        <w:tc>
          <w:tcPr>
            <w:tcW w:w="797" w:type="dxa"/>
            <w:tcBorders>
              <w:top w:val="nil"/>
              <w:left w:val="single" w:sz="4" w:space="0" w:color="000000"/>
              <w:bottom w:val="single" w:sz="4" w:space="0" w:color="000000"/>
              <w:right w:val="nil"/>
            </w:tcBorders>
            <w:shd w:val="clear" w:color="auto" w:fill="FFFFFF"/>
            <w:hideMark/>
          </w:tcPr>
          <w:p w14:paraId="1D4CF40E" w14:textId="77777777" w:rsidR="00A43211" w:rsidRPr="00A43211" w:rsidRDefault="00A43211" w:rsidP="00A43211">
            <w:pPr>
              <w:jc w:val="center"/>
              <w:rPr>
                <w:sz w:val="20"/>
                <w:szCs w:val="20"/>
                <w:lang/>
              </w:rPr>
            </w:pPr>
            <w:r w:rsidRPr="00A43211">
              <w:rPr>
                <w:sz w:val="20"/>
                <w:szCs w:val="20"/>
                <w:lang/>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2C3B810C" w14:textId="77777777" w:rsidR="00A43211" w:rsidRPr="00A43211" w:rsidRDefault="00A43211" w:rsidP="00A43211">
            <w:pPr>
              <w:jc w:val="center"/>
              <w:rPr>
                <w:sz w:val="20"/>
                <w:szCs w:val="20"/>
                <w:lang/>
              </w:rPr>
            </w:pPr>
            <w:r w:rsidRPr="00A43211">
              <w:rPr>
                <w:sz w:val="20"/>
                <w:szCs w:val="20"/>
                <w:lang/>
              </w:rPr>
              <w:t>0</w:t>
            </w:r>
          </w:p>
        </w:tc>
      </w:tr>
      <w:tr w:rsidR="00A43211" w:rsidRPr="00A43211" w14:paraId="1648567D" w14:textId="77777777" w:rsidTr="00C74AB1">
        <w:trPr>
          <w:trHeight w:val="255"/>
        </w:trPr>
        <w:tc>
          <w:tcPr>
            <w:tcW w:w="3128" w:type="dxa"/>
            <w:tcBorders>
              <w:top w:val="nil"/>
              <w:left w:val="single" w:sz="4" w:space="0" w:color="000000"/>
              <w:bottom w:val="single" w:sz="4" w:space="0" w:color="000000"/>
              <w:right w:val="nil"/>
            </w:tcBorders>
            <w:shd w:val="clear" w:color="auto" w:fill="FFFFFF"/>
            <w:hideMark/>
          </w:tcPr>
          <w:p w14:paraId="028D3DE3" w14:textId="77777777" w:rsidR="00A43211" w:rsidRPr="00A43211" w:rsidRDefault="00A43211" w:rsidP="00A43211">
            <w:pPr>
              <w:rPr>
                <w:color w:val="000000"/>
                <w:sz w:val="18"/>
                <w:szCs w:val="18"/>
                <w:lang/>
              </w:rPr>
            </w:pPr>
            <w:r w:rsidRPr="00A43211">
              <w:rPr>
                <w:color w:val="000000"/>
                <w:sz w:val="22"/>
                <w:szCs w:val="22"/>
                <w:lang/>
              </w:rPr>
              <w:t>Национальная оборона</w:t>
            </w:r>
          </w:p>
        </w:tc>
        <w:tc>
          <w:tcPr>
            <w:tcW w:w="397" w:type="dxa"/>
            <w:tcBorders>
              <w:top w:val="nil"/>
              <w:left w:val="single" w:sz="4" w:space="0" w:color="000000"/>
              <w:bottom w:val="single" w:sz="4" w:space="0" w:color="000000"/>
              <w:right w:val="nil"/>
            </w:tcBorders>
            <w:shd w:val="clear" w:color="auto" w:fill="FFFFFF"/>
            <w:hideMark/>
          </w:tcPr>
          <w:p w14:paraId="7F8BDB05"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335E5070"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4440B42D"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014CF3E0" w14:textId="77777777" w:rsidR="00A43211" w:rsidRPr="00A43211" w:rsidRDefault="00A43211" w:rsidP="00A43211">
            <w:pPr>
              <w:jc w:val="center"/>
              <w:rPr>
                <w:color w:val="000000"/>
                <w:sz w:val="18"/>
                <w:szCs w:val="18"/>
                <w:lang/>
              </w:rPr>
            </w:pPr>
            <w:r w:rsidRPr="00A43211">
              <w:rPr>
                <w:color w:val="000000"/>
                <w:sz w:val="18"/>
                <w:szCs w:val="18"/>
                <w:lang/>
              </w:rPr>
              <w:t>51180</w:t>
            </w:r>
          </w:p>
        </w:tc>
        <w:tc>
          <w:tcPr>
            <w:tcW w:w="677" w:type="dxa"/>
            <w:gridSpan w:val="2"/>
            <w:tcBorders>
              <w:top w:val="nil"/>
              <w:left w:val="single" w:sz="4" w:space="0" w:color="000000"/>
              <w:bottom w:val="single" w:sz="4" w:space="0" w:color="000000"/>
              <w:right w:val="nil"/>
            </w:tcBorders>
            <w:shd w:val="clear" w:color="auto" w:fill="FFFFFF"/>
            <w:hideMark/>
          </w:tcPr>
          <w:p w14:paraId="00347D78" w14:textId="77777777" w:rsidR="00A43211" w:rsidRPr="00A43211" w:rsidRDefault="00A43211" w:rsidP="00A43211">
            <w:pPr>
              <w:jc w:val="center"/>
              <w:rPr>
                <w:color w:val="000000"/>
                <w:sz w:val="18"/>
                <w:szCs w:val="18"/>
                <w:lang/>
              </w:rPr>
            </w:pPr>
            <w:r w:rsidRPr="00A43211">
              <w:rPr>
                <w:color w:val="000000"/>
                <w:sz w:val="18"/>
                <w:szCs w:val="18"/>
                <w:lang/>
              </w:rPr>
              <w:t>120</w:t>
            </w:r>
          </w:p>
        </w:tc>
        <w:tc>
          <w:tcPr>
            <w:tcW w:w="465" w:type="dxa"/>
            <w:gridSpan w:val="2"/>
            <w:tcBorders>
              <w:top w:val="nil"/>
              <w:left w:val="single" w:sz="4" w:space="0" w:color="000000"/>
              <w:bottom w:val="single" w:sz="4" w:space="0" w:color="000000"/>
              <w:right w:val="nil"/>
            </w:tcBorders>
            <w:shd w:val="clear" w:color="auto" w:fill="FFFFFF"/>
            <w:hideMark/>
          </w:tcPr>
          <w:p w14:paraId="78BE14B2" w14:textId="77777777" w:rsidR="00A43211" w:rsidRPr="00A43211" w:rsidRDefault="00A43211" w:rsidP="00A43211">
            <w:pPr>
              <w:jc w:val="center"/>
              <w:rPr>
                <w:color w:val="000000"/>
                <w:sz w:val="18"/>
                <w:szCs w:val="18"/>
                <w:lang/>
              </w:rPr>
            </w:pPr>
            <w:r w:rsidRPr="00A43211">
              <w:rPr>
                <w:color w:val="000000"/>
                <w:sz w:val="18"/>
                <w:szCs w:val="18"/>
                <w:lang/>
              </w:rPr>
              <w:t>02</w:t>
            </w:r>
          </w:p>
        </w:tc>
        <w:tc>
          <w:tcPr>
            <w:tcW w:w="450" w:type="dxa"/>
            <w:tcBorders>
              <w:top w:val="nil"/>
              <w:left w:val="single" w:sz="4" w:space="0" w:color="000000"/>
              <w:bottom w:val="single" w:sz="4" w:space="0" w:color="000000"/>
              <w:right w:val="nil"/>
            </w:tcBorders>
            <w:shd w:val="clear" w:color="auto" w:fill="FFFFFF"/>
            <w:hideMark/>
          </w:tcPr>
          <w:p w14:paraId="2F2CED88" w14:textId="77777777" w:rsidR="00A43211" w:rsidRPr="00A43211" w:rsidRDefault="00A43211" w:rsidP="00A43211">
            <w:pPr>
              <w:jc w:val="center"/>
              <w:rPr>
                <w:color w:val="000000"/>
                <w:sz w:val="18"/>
                <w:szCs w:val="18"/>
                <w:lang/>
              </w:rPr>
            </w:pPr>
            <w:r w:rsidRPr="00A43211">
              <w:rPr>
                <w:color w:val="000000"/>
                <w:sz w:val="18"/>
                <w:szCs w:val="18"/>
                <w:lang/>
              </w:rPr>
              <w:t> </w:t>
            </w:r>
          </w:p>
        </w:tc>
        <w:tc>
          <w:tcPr>
            <w:tcW w:w="645" w:type="dxa"/>
            <w:tcBorders>
              <w:top w:val="nil"/>
              <w:left w:val="single" w:sz="4" w:space="0" w:color="000000"/>
              <w:bottom w:val="single" w:sz="4" w:space="0" w:color="000000"/>
              <w:right w:val="nil"/>
            </w:tcBorders>
            <w:shd w:val="clear" w:color="auto" w:fill="FFFFFF"/>
            <w:hideMark/>
          </w:tcPr>
          <w:p w14:paraId="69A147F4" w14:textId="77777777" w:rsidR="00A43211" w:rsidRPr="00A43211" w:rsidRDefault="00A43211" w:rsidP="00A43211">
            <w:pPr>
              <w:jc w:val="center"/>
              <w:rPr>
                <w:b/>
                <w:bCs/>
                <w:sz w:val="20"/>
                <w:szCs w:val="20"/>
                <w:lang/>
              </w:rPr>
            </w:pPr>
            <w:r w:rsidRPr="00A43211">
              <w:rPr>
                <w:color w:val="000000"/>
                <w:sz w:val="18"/>
                <w:szCs w:val="18"/>
                <w:lang/>
              </w:rPr>
              <w:t> </w:t>
            </w:r>
          </w:p>
        </w:tc>
        <w:tc>
          <w:tcPr>
            <w:tcW w:w="900" w:type="dxa"/>
            <w:tcBorders>
              <w:top w:val="nil"/>
              <w:left w:val="single" w:sz="4" w:space="0" w:color="000000"/>
              <w:bottom w:val="single" w:sz="4" w:space="0" w:color="000000"/>
              <w:right w:val="nil"/>
            </w:tcBorders>
            <w:shd w:val="clear" w:color="auto" w:fill="FFFFFF"/>
            <w:hideMark/>
          </w:tcPr>
          <w:p w14:paraId="6B525BC4" w14:textId="77777777" w:rsidR="00A43211" w:rsidRPr="00A43211" w:rsidRDefault="00A43211" w:rsidP="00A43211">
            <w:pPr>
              <w:jc w:val="center"/>
              <w:rPr>
                <w:sz w:val="20"/>
                <w:szCs w:val="20"/>
                <w:lang/>
              </w:rPr>
            </w:pPr>
            <w:r w:rsidRPr="00A43211">
              <w:rPr>
                <w:sz w:val="20"/>
                <w:szCs w:val="20"/>
                <w:lang/>
              </w:rPr>
              <w:t>0</w:t>
            </w:r>
          </w:p>
        </w:tc>
        <w:tc>
          <w:tcPr>
            <w:tcW w:w="797" w:type="dxa"/>
            <w:tcBorders>
              <w:top w:val="nil"/>
              <w:left w:val="single" w:sz="4" w:space="0" w:color="000000"/>
              <w:bottom w:val="single" w:sz="4" w:space="0" w:color="000000"/>
              <w:right w:val="nil"/>
            </w:tcBorders>
            <w:shd w:val="clear" w:color="auto" w:fill="FFFFFF"/>
            <w:hideMark/>
          </w:tcPr>
          <w:p w14:paraId="51975F45" w14:textId="77777777" w:rsidR="00A43211" w:rsidRPr="00A43211" w:rsidRDefault="00A43211" w:rsidP="00A43211">
            <w:pPr>
              <w:jc w:val="center"/>
              <w:rPr>
                <w:sz w:val="20"/>
                <w:szCs w:val="20"/>
                <w:lang/>
              </w:rPr>
            </w:pPr>
            <w:r w:rsidRPr="00A43211">
              <w:rPr>
                <w:sz w:val="20"/>
                <w:szCs w:val="20"/>
                <w:lang/>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372EB7A7" w14:textId="77777777" w:rsidR="00A43211" w:rsidRPr="00A43211" w:rsidRDefault="00A43211" w:rsidP="00A43211">
            <w:pPr>
              <w:jc w:val="center"/>
              <w:rPr>
                <w:sz w:val="20"/>
                <w:szCs w:val="20"/>
                <w:lang/>
              </w:rPr>
            </w:pPr>
            <w:r w:rsidRPr="00A43211">
              <w:rPr>
                <w:sz w:val="20"/>
                <w:szCs w:val="20"/>
                <w:lang/>
              </w:rPr>
              <w:t>0</w:t>
            </w:r>
          </w:p>
        </w:tc>
      </w:tr>
      <w:tr w:rsidR="00A43211" w:rsidRPr="00A43211" w14:paraId="041F22BD" w14:textId="77777777" w:rsidTr="00C74AB1">
        <w:trPr>
          <w:trHeight w:val="480"/>
        </w:trPr>
        <w:tc>
          <w:tcPr>
            <w:tcW w:w="3128" w:type="dxa"/>
            <w:tcBorders>
              <w:top w:val="nil"/>
              <w:left w:val="single" w:sz="4" w:space="0" w:color="000000"/>
              <w:bottom w:val="single" w:sz="4" w:space="0" w:color="000000"/>
              <w:right w:val="nil"/>
            </w:tcBorders>
            <w:shd w:val="clear" w:color="auto" w:fill="FFFFFF"/>
            <w:hideMark/>
          </w:tcPr>
          <w:p w14:paraId="702AC490" w14:textId="77777777" w:rsidR="00A43211" w:rsidRPr="00A43211" w:rsidRDefault="00A43211" w:rsidP="00A43211">
            <w:pPr>
              <w:rPr>
                <w:color w:val="000000"/>
                <w:sz w:val="18"/>
                <w:szCs w:val="18"/>
                <w:lang/>
              </w:rPr>
            </w:pPr>
            <w:r w:rsidRPr="00A43211">
              <w:rPr>
                <w:color w:val="000000"/>
                <w:sz w:val="22"/>
                <w:szCs w:val="22"/>
                <w:lang/>
              </w:rPr>
              <w:t>Мобилизационная и вневойсковая подготовка</w:t>
            </w:r>
          </w:p>
        </w:tc>
        <w:tc>
          <w:tcPr>
            <w:tcW w:w="397" w:type="dxa"/>
            <w:tcBorders>
              <w:top w:val="nil"/>
              <w:left w:val="single" w:sz="4" w:space="0" w:color="000000"/>
              <w:bottom w:val="single" w:sz="4" w:space="0" w:color="000000"/>
              <w:right w:val="nil"/>
            </w:tcBorders>
            <w:shd w:val="clear" w:color="auto" w:fill="FFFFFF"/>
            <w:hideMark/>
          </w:tcPr>
          <w:p w14:paraId="33C3A945"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single" w:sz="4" w:space="0" w:color="000000"/>
              <w:right w:val="nil"/>
            </w:tcBorders>
            <w:shd w:val="clear" w:color="auto" w:fill="FFFFFF"/>
            <w:hideMark/>
          </w:tcPr>
          <w:p w14:paraId="744197B3"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single" w:sz="4" w:space="0" w:color="000000"/>
              <w:right w:val="nil"/>
            </w:tcBorders>
            <w:shd w:val="clear" w:color="auto" w:fill="FFFFFF"/>
            <w:hideMark/>
          </w:tcPr>
          <w:p w14:paraId="1365B3DA"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single" w:sz="4" w:space="0" w:color="000000"/>
              <w:right w:val="nil"/>
            </w:tcBorders>
            <w:shd w:val="clear" w:color="auto" w:fill="FFFFFF"/>
            <w:hideMark/>
          </w:tcPr>
          <w:p w14:paraId="3FB1758E" w14:textId="77777777" w:rsidR="00A43211" w:rsidRPr="00A43211" w:rsidRDefault="00A43211" w:rsidP="00A43211">
            <w:pPr>
              <w:jc w:val="center"/>
              <w:rPr>
                <w:color w:val="000000"/>
                <w:sz w:val="18"/>
                <w:szCs w:val="18"/>
                <w:lang/>
              </w:rPr>
            </w:pPr>
            <w:r w:rsidRPr="00A43211">
              <w:rPr>
                <w:color w:val="000000"/>
                <w:sz w:val="18"/>
                <w:szCs w:val="18"/>
                <w:lang/>
              </w:rPr>
              <w:t>51180</w:t>
            </w:r>
          </w:p>
        </w:tc>
        <w:tc>
          <w:tcPr>
            <w:tcW w:w="677" w:type="dxa"/>
            <w:gridSpan w:val="2"/>
            <w:tcBorders>
              <w:top w:val="nil"/>
              <w:left w:val="single" w:sz="4" w:space="0" w:color="000000"/>
              <w:bottom w:val="single" w:sz="4" w:space="0" w:color="000000"/>
              <w:right w:val="nil"/>
            </w:tcBorders>
            <w:shd w:val="clear" w:color="auto" w:fill="FFFFFF"/>
            <w:hideMark/>
          </w:tcPr>
          <w:p w14:paraId="15F7ADBE" w14:textId="77777777" w:rsidR="00A43211" w:rsidRPr="00A43211" w:rsidRDefault="00A43211" w:rsidP="00A43211">
            <w:pPr>
              <w:jc w:val="center"/>
              <w:rPr>
                <w:color w:val="000000"/>
                <w:sz w:val="18"/>
                <w:szCs w:val="18"/>
                <w:lang/>
              </w:rPr>
            </w:pPr>
            <w:r w:rsidRPr="00A43211">
              <w:rPr>
                <w:color w:val="000000"/>
                <w:sz w:val="18"/>
                <w:szCs w:val="18"/>
                <w:lang/>
              </w:rPr>
              <w:t>120</w:t>
            </w:r>
          </w:p>
        </w:tc>
        <w:tc>
          <w:tcPr>
            <w:tcW w:w="465" w:type="dxa"/>
            <w:gridSpan w:val="2"/>
            <w:tcBorders>
              <w:top w:val="nil"/>
              <w:left w:val="single" w:sz="4" w:space="0" w:color="000000"/>
              <w:bottom w:val="single" w:sz="4" w:space="0" w:color="000000"/>
              <w:right w:val="nil"/>
            </w:tcBorders>
            <w:shd w:val="clear" w:color="auto" w:fill="FFFFFF"/>
            <w:hideMark/>
          </w:tcPr>
          <w:p w14:paraId="59D10DBD" w14:textId="77777777" w:rsidR="00A43211" w:rsidRPr="00A43211" w:rsidRDefault="00A43211" w:rsidP="00A43211">
            <w:pPr>
              <w:jc w:val="center"/>
              <w:rPr>
                <w:color w:val="000000"/>
                <w:sz w:val="18"/>
                <w:szCs w:val="18"/>
                <w:lang/>
              </w:rPr>
            </w:pPr>
            <w:r w:rsidRPr="00A43211">
              <w:rPr>
                <w:color w:val="000000"/>
                <w:sz w:val="18"/>
                <w:szCs w:val="18"/>
                <w:lang/>
              </w:rPr>
              <w:t>02</w:t>
            </w:r>
          </w:p>
        </w:tc>
        <w:tc>
          <w:tcPr>
            <w:tcW w:w="450" w:type="dxa"/>
            <w:tcBorders>
              <w:top w:val="nil"/>
              <w:left w:val="single" w:sz="4" w:space="0" w:color="000000"/>
              <w:bottom w:val="single" w:sz="4" w:space="0" w:color="000000"/>
              <w:right w:val="nil"/>
            </w:tcBorders>
            <w:shd w:val="clear" w:color="auto" w:fill="FFFFFF"/>
            <w:hideMark/>
          </w:tcPr>
          <w:p w14:paraId="440902F2"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645" w:type="dxa"/>
            <w:tcBorders>
              <w:top w:val="nil"/>
              <w:left w:val="single" w:sz="4" w:space="0" w:color="000000"/>
              <w:bottom w:val="single" w:sz="4" w:space="0" w:color="000000"/>
              <w:right w:val="nil"/>
            </w:tcBorders>
            <w:shd w:val="clear" w:color="auto" w:fill="FFFFFF"/>
            <w:hideMark/>
          </w:tcPr>
          <w:p w14:paraId="28C2DE59" w14:textId="77777777" w:rsidR="00A43211" w:rsidRPr="00A43211" w:rsidRDefault="00A43211" w:rsidP="00A43211">
            <w:pPr>
              <w:jc w:val="center"/>
              <w:rPr>
                <w:b/>
                <w:bCs/>
                <w:sz w:val="20"/>
                <w:szCs w:val="20"/>
                <w:lang/>
              </w:rPr>
            </w:pPr>
            <w:r w:rsidRPr="00A43211">
              <w:rPr>
                <w:color w:val="000000"/>
                <w:sz w:val="18"/>
                <w:szCs w:val="18"/>
                <w:lang/>
              </w:rPr>
              <w:t> </w:t>
            </w:r>
          </w:p>
        </w:tc>
        <w:tc>
          <w:tcPr>
            <w:tcW w:w="900" w:type="dxa"/>
            <w:tcBorders>
              <w:top w:val="nil"/>
              <w:left w:val="single" w:sz="4" w:space="0" w:color="000000"/>
              <w:bottom w:val="single" w:sz="4" w:space="0" w:color="000000"/>
              <w:right w:val="nil"/>
            </w:tcBorders>
            <w:shd w:val="clear" w:color="auto" w:fill="FFFFFF"/>
            <w:hideMark/>
          </w:tcPr>
          <w:p w14:paraId="56D8CD67" w14:textId="77777777" w:rsidR="00A43211" w:rsidRPr="00A43211" w:rsidRDefault="00A43211" w:rsidP="00A43211">
            <w:pPr>
              <w:jc w:val="center"/>
              <w:rPr>
                <w:sz w:val="20"/>
                <w:szCs w:val="20"/>
                <w:lang/>
              </w:rPr>
            </w:pPr>
            <w:r w:rsidRPr="00A43211">
              <w:rPr>
                <w:sz w:val="20"/>
                <w:szCs w:val="20"/>
                <w:lang/>
              </w:rPr>
              <w:t>0</w:t>
            </w:r>
          </w:p>
        </w:tc>
        <w:tc>
          <w:tcPr>
            <w:tcW w:w="797" w:type="dxa"/>
            <w:tcBorders>
              <w:top w:val="nil"/>
              <w:left w:val="single" w:sz="4" w:space="0" w:color="000000"/>
              <w:bottom w:val="single" w:sz="4" w:space="0" w:color="000000"/>
              <w:right w:val="nil"/>
            </w:tcBorders>
            <w:shd w:val="clear" w:color="auto" w:fill="FFFFFF"/>
            <w:hideMark/>
          </w:tcPr>
          <w:p w14:paraId="564CD6C9" w14:textId="77777777" w:rsidR="00A43211" w:rsidRPr="00A43211" w:rsidRDefault="00A43211" w:rsidP="00A43211">
            <w:pPr>
              <w:jc w:val="center"/>
              <w:rPr>
                <w:sz w:val="20"/>
                <w:szCs w:val="20"/>
                <w:lang/>
              </w:rPr>
            </w:pPr>
            <w:r w:rsidRPr="00A43211">
              <w:rPr>
                <w:sz w:val="20"/>
                <w:szCs w:val="20"/>
                <w:lang/>
              </w:rPr>
              <w:t>0</w:t>
            </w:r>
          </w:p>
        </w:tc>
        <w:tc>
          <w:tcPr>
            <w:tcW w:w="850" w:type="dxa"/>
            <w:tcBorders>
              <w:top w:val="nil"/>
              <w:left w:val="single" w:sz="4" w:space="0" w:color="000000"/>
              <w:bottom w:val="single" w:sz="4" w:space="0" w:color="000000"/>
              <w:right w:val="single" w:sz="4" w:space="0" w:color="000000"/>
            </w:tcBorders>
            <w:shd w:val="clear" w:color="auto" w:fill="FFFFFF"/>
            <w:hideMark/>
          </w:tcPr>
          <w:p w14:paraId="5CD8CC36" w14:textId="77777777" w:rsidR="00A43211" w:rsidRPr="00A43211" w:rsidRDefault="00A43211" w:rsidP="00A43211">
            <w:pPr>
              <w:jc w:val="center"/>
              <w:rPr>
                <w:sz w:val="20"/>
                <w:szCs w:val="20"/>
                <w:lang/>
              </w:rPr>
            </w:pPr>
            <w:r w:rsidRPr="00A43211">
              <w:rPr>
                <w:sz w:val="20"/>
                <w:szCs w:val="20"/>
                <w:lang/>
              </w:rPr>
              <w:t>0</w:t>
            </w:r>
          </w:p>
        </w:tc>
      </w:tr>
      <w:tr w:rsidR="00A43211" w:rsidRPr="00A43211" w14:paraId="044C8B32" w14:textId="77777777" w:rsidTr="00C74AB1">
        <w:trPr>
          <w:trHeight w:val="720"/>
        </w:trPr>
        <w:tc>
          <w:tcPr>
            <w:tcW w:w="3128" w:type="dxa"/>
            <w:tcBorders>
              <w:top w:val="nil"/>
              <w:left w:val="single" w:sz="4" w:space="0" w:color="000000"/>
              <w:bottom w:val="nil"/>
              <w:right w:val="nil"/>
            </w:tcBorders>
            <w:shd w:val="clear" w:color="auto" w:fill="FFFFFF"/>
            <w:hideMark/>
          </w:tcPr>
          <w:p w14:paraId="39846E73" w14:textId="77777777" w:rsidR="00A43211" w:rsidRPr="00A43211" w:rsidRDefault="00A43211" w:rsidP="00A43211">
            <w:pPr>
              <w:rPr>
                <w:color w:val="000000"/>
                <w:sz w:val="18"/>
                <w:szCs w:val="18"/>
                <w:lang/>
              </w:rPr>
            </w:pPr>
            <w:r w:rsidRPr="00A43211">
              <w:rPr>
                <w:color w:val="000000"/>
                <w:sz w:val="22"/>
                <w:szCs w:val="22"/>
                <w:lang/>
              </w:rPr>
              <w:t>Администрация Акчеевского сельского поселения Ельниковского муниципального района Республики Мордовия</w:t>
            </w:r>
          </w:p>
        </w:tc>
        <w:tc>
          <w:tcPr>
            <w:tcW w:w="397" w:type="dxa"/>
            <w:tcBorders>
              <w:top w:val="nil"/>
              <w:left w:val="single" w:sz="4" w:space="0" w:color="000000"/>
              <w:bottom w:val="nil"/>
              <w:right w:val="nil"/>
            </w:tcBorders>
            <w:shd w:val="clear" w:color="auto" w:fill="FFFFFF"/>
            <w:hideMark/>
          </w:tcPr>
          <w:p w14:paraId="288DF7B0" w14:textId="77777777" w:rsidR="00A43211" w:rsidRPr="00A43211" w:rsidRDefault="00A43211" w:rsidP="00A43211">
            <w:pPr>
              <w:jc w:val="center"/>
              <w:rPr>
                <w:color w:val="000000"/>
                <w:sz w:val="18"/>
                <w:szCs w:val="18"/>
                <w:lang/>
              </w:rPr>
            </w:pPr>
            <w:r w:rsidRPr="00A43211">
              <w:rPr>
                <w:color w:val="000000"/>
                <w:sz w:val="18"/>
                <w:szCs w:val="18"/>
                <w:lang/>
              </w:rPr>
              <w:t>89</w:t>
            </w:r>
          </w:p>
        </w:tc>
        <w:tc>
          <w:tcPr>
            <w:tcW w:w="359" w:type="dxa"/>
            <w:tcBorders>
              <w:top w:val="nil"/>
              <w:left w:val="single" w:sz="4" w:space="0" w:color="000000"/>
              <w:bottom w:val="nil"/>
              <w:right w:val="nil"/>
            </w:tcBorders>
            <w:shd w:val="clear" w:color="auto" w:fill="FFFFFF"/>
            <w:hideMark/>
          </w:tcPr>
          <w:p w14:paraId="6963E078" w14:textId="77777777" w:rsidR="00A43211" w:rsidRPr="00A43211" w:rsidRDefault="00A43211" w:rsidP="00A43211">
            <w:pPr>
              <w:jc w:val="center"/>
              <w:rPr>
                <w:color w:val="000000"/>
                <w:sz w:val="18"/>
                <w:szCs w:val="18"/>
                <w:lang/>
              </w:rPr>
            </w:pPr>
            <w:r w:rsidRPr="00A43211">
              <w:rPr>
                <w:color w:val="000000"/>
                <w:sz w:val="18"/>
                <w:szCs w:val="18"/>
                <w:lang/>
              </w:rPr>
              <w:t>1</w:t>
            </w:r>
          </w:p>
        </w:tc>
        <w:tc>
          <w:tcPr>
            <w:tcW w:w="396" w:type="dxa"/>
            <w:tcBorders>
              <w:top w:val="nil"/>
              <w:left w:val="single" w:sz="4" w:space="0" w:color="000000"/>
              <w:bottom w:val="nil"/>
              <w:right w:val="nil"/>
            </w:tcBorders>
            <w:shd w:val="clear" w:color="auto" w:fill="FFFFFF"/>
            <w:hideMark/>
          </w:tcPr>
          <w:p w14:paraId="37A74B03" w14:textId="77777777" w:rsidR="00A43211" w:rsidRPr="00A43211" w:rsidRDefault="00A43211" w:rsidP="00A43211">
            <w:pPr>
              <w:jc w:val="center"/>
              <w:rPr>
                <w:color w:val="000000"/>
                <w:sz w:val="18"/>
                <w:szCs w:val="18"/>
                <w:lang/>
              </w:rPr>
            </w:pPr>
            <w:r w:rsidRPr="00A43211">
              <w:rPr>
                <w:color w:val="000000"/>
                <w:sz w:val="18"/>
                <w:szCs w:val="18"/>
                <w:lang/>
              </w:rPr>
              <w:t>00</w:t>
            </w:r>
          </w:p>
        </w:tc>
        <w:tc>
          <w:tcPr>
            <w:tcW w:w="686" w:type="dxa"/>
            <w:tcBorders>
              <w:top w:val="nil"/>
              <w:left w:val="single" w:sz="4" w:space="0" w:color="000000"/>
              <w:bottom w:val="nil"/>
              <w:right w:val="nil"/>
            </w:tcBorders>
            <w:shd w:val="clear" w:color="auto" w:fill="FFFFFF"/>
            <w:hideMark/>
          </w:tcPr>
          <w:p w14:paraId="27F58FC1" w14:textId="77777777" w:rsidR="00A43211" w:rsidRPr="00A43211" w:rsidRDefault="00A43211" w:rsidP="00A43211">
            <w:pPr>
              <w:jc w:val="center"/>
              <w:rPr>
                <w:color w:val="000000"/>
                <w:sz w:val="18"/>
                <w:szCs w:val="18"/>
                <w:lang/>
              </w:rPr>
            </w:pPr>
            <w:r w:rsidRPr="00A43211">
              <w:rPr>
                <w:color w:val="000000"/>
                <w:sz w:val="18"/>
                <w:szCs w:val="18"/>
                <w:lang/>
              </w:rPr>
              <w:t>51180</w:t>
            </w:r>
          </w:p>
        </w:tc>
        <w:tc>
          <w:tcPr>
            <w:tcW w:w="677" w:type="dxa"/>
            <w:gridSpan w:val="2"/>
            <w:tcBorders>
              <w:top w:val="nil"/>
              <w:left w:val="single" w:sz="4" w:space="0" w:color="000000"/>
              <w:bottom w:val="nil"/>
              <w:right w:val="nil"/>
            </w:tcBorders>
            <w:shd w:val="clear" w:color="auto" w:fill="FFFFFF"/>
            <w:hideMark/>
          </w:tcPr>
          <w:p w14:paraId="1298948A" w14:textId="77777777" w:rsidR="00A43211" w:rsidRPr="00A43211" w:rsidRDefault="00A43211" w:rsidP="00A43211">
            <w:pPr>
              <w:jc w:val="center"/>
              <w:rPr>
                <w:color w:val="000000"/>
                <w:sz w:val="18"/>
                <w:szCs w:val="18"/>
                <w:lang/>
              </w:rPr>
            </w:pPr>
            <w:r w:rsidRPr="00A43211">
              <w:rPr>
                <w:color w:val="000000"/>
                <w:sz w:val="18"/>
                <w:szCs w:val="18"/>
                <w:lang/>
              </w:rPr>
              <w:t>120</w:t>
            </w:r>
          </w:p>
        </w:tc>
        <w:tc>
          <w:tcPr>
            <w:tcW w:w="465" w:type="dxa"/>
            <w:gridSpan w:val="2"/>
            <w:tcBorders>
              <w:top w:val="nil"/>
              <w:left w:val="single" w:sz="4" w:space="0" w:color="000000"/>
              <w:bottom w:val="nil"/>
              <w:right w:val="nil"/>
            </w:tcBorders>
            <w:shd w:val="clear" w:color="auto" w:fill="FFFFFF"/>
            <w:hideMark/>
          </w:tcPr>
          <w:p w14:paraId="0287392B" w14:textId="77777777" w:rsidR="00A43211" w:rsidRPr="00A43211" w:rsidRDefault="00A43211" w:rsidP="00A43211">
            <w:pPr>
              <w:jc w:val="center"/>
              <w:rPr>
                <w:color w:val="000000"/>
                <w:sz w:val="18"/>
                <w:szCs w:val="18"/>
                <w:lang/>
              </w:rPr>
            </w:pPr>
            <w:r w:rsidRPr="00A43211">
              <w:rPr>
                <w:color w:val="000000"/>
                <w:sz w:val="18"/>
                <w:szCs w:val="18"/>
                <w:lang/>
              </w:rPr>
              <w:t>02</w:t>
            </w:r>
          </w:p>
        </w:tc>
        <w:tc>
          <w:tcPr>
            <w:tcW w:w="450" w:type="dxa"/>
            <w:tcBorders>
              <w:top w:val="nil"/>
              <w:left w:val="single" w:sz="4" w:space="0" w:color="000000"/>
              <w:bottom w:val="nil"/>
              <w:right w:val="nil"/>
            </w:tcBorders>
            <w:shd w:val="clear" w:color="auto" w:fill="FFFFFF"/>
            <w:hideMark/>
          </w:tcPr>
          <w:p w14:paraId="18A8E198" w14:textId="77777777" w:rsidR="00A43211" w:rsidRPr="00A43211" w:rsidRDefault="00A43211" w:rsidP="00A43211">
            <w:pPr>
              <w:jc w:val="center"/>
              <w:rPr>
                <w:color w:val="000000"/>
                <w:sz w:val="18"/>
                <w:szCs w:val="18"/>
                <w:lang/>
              </w:rPr>
            </w:pPr>
            <w:r w:rsidRPr="00A43211">
              <w:rPr>
                <w:color w:val="000000"/>
                <w:sz w:val="18"/>
                <w:szCs w:val="18"/>
                <w:lang/>
              </w:rPr>
              <w:t>03</w:t>
            </w:r>
          </w:p>
        </w:tc>
        <w:tc>
          <w:tcPr>
            <w:tcW w:w="645" w:type="dxa"/>
            <w:tcBorders>
              <w:top w:val="nil"/>
              <w:left w:val="single" w:sz="4" w:space="0" w:color="000000"/>
              <w:bottom w:val="nil"/>
              <w:right w:val="nil"/>
            </w:tcBorders>
            <w:shd w:val="clear" w:color="auto" w:fill="FFFFFF"/>
            <w:hideMark/>
          </w:tcPr>
          <w:p w14:paraId="21E335D3" w14:textId="77777777" w:rsidR="00A43211" w:rsidRPr="00A43211" w:rsidRDefault="00A43211" w:rsidP="00A43211">
            <w:pPr>
              <w:jc w:val="center"/>
              <w:rPr>
                <w:b/>
                <w:bCs/>
                <w:sz w:val="20"/>
                <w:szCs w:val="20"/>
                <w:lang/>
              </w:rPr>
            </w:pPr>
            <w:r w:rsidRPr="00A43211">
              <w:rPr>
                <w:color w:val="000000"/>
                <w:sz w:val="18"/>
                <w:szCs w:val="18"/>
                <w:lang/>
              </w:rPr>
              <w:t>918</w:t>
            </w:r>
          </w:p>
        </w:tc>
        <w:tc>
          <w:tcPr>
            <w:tcW w:w="900" w:type="dxa"/>
            <w:tcBorders>
              <w:top w:val="nil"/>
              <w:left w:val="single" w:sz="4" w:space="0" w:color="000000"/>
              <w:bottom w:val="nil"/>
              <w:right w:val="nil"/>
            </w:tcBorders>
            <w:shd w:val="clear" w:color="auto" w:fill="FFFFFF"/>
            <w:hideMark/>
          </w:tcPr>
          <w:p w14:paraId="2494B393" w14:textId="77777777" w:rsidR="00A43211" w:rsidRPr="00A43211" w:rsidRDefault="00A43211" w:rsidP="00A43211">
            <w:pPr>
              <w:jc w:val="center"/>
              <w:rPr>
                <w:sz w:val="20"/>
                <w:szCs w:val="20"/>
                <w:lang/>
              </w:rPr>
            </w:pPr>
            <w:r w:rsidRPr="00A43211">
              <w:rPr>
                <w:sz w:val="20"/>
                <w:szCs w:val="20"/>
                <w:lang/>
              </w:rPr>
              <w:t>0</w:t>
            </w:r>
          </w:p>
        </w:tc>
        <w:tc>
          <w:tcPr>
            <w:tcW w:w="797" w:type="dxa"/>
            <w:tcBorders>
              <w:top w:val="nil"/>
              <w:left w:val="single" w:sz="4" w:space="0" w:color="000000"/>
              <w:bottom w:val="nil"/>
              <w:right w:val="nil"/>
            </w:tcBorders>
            <w:shd w:val="clear" w:color="auto" w:fill="FFFFFF"/>
            <w:hideMark/>
          </w:tcPr>
          <w:p w14:paraId="77B9D2A9" w14:textId="77777777" w:rsidR="00A43211" w:rsidRPr="00A43211" w:rsidRDefault="00A43211" w:rsidP="00A43211">
            <w:pPr>
              <w:jc w:val="center"/>
              <w:rPr>
                <w:sz w:val="20"/>
                <w:szCs w:val="20"/>
                <w:lang/>
              </w:rPr>
            </w:pPr>
            <w:r w:rsidRPr="00A43211">
              <w:rPr>
                <w:sz w:val="20"/>
                <w:szCs w:val="20"/>
                <w:lang/>
              </w:rPr>
              <w:t>0</w:t>
            </w:r>
          </w:p>
        </w:tc>
        <w:tc>
          <w:tcPr>
            <w:tcW w:w="850" w:type="dxa"/>
            <w:tcBorders>
              <w:top w:val="nil"/>
              <w:left w:val="single" w:sz="4" w:space="0" w:color="000000"/>
              <w:bottom w:val="nil"/>
              <w:right w:val="single" w:sz="4" w:space="0" w:color="000000"/>
            </w:tcBorders>
            <w:shd w:val="clear" w:color="auto" w:fill="FFFFFF"/>
            <w:hideMark/>
          </w:tcPr>
          <w:p w14:paraId="2ED38971" w14:textId="77777777" w:rsidR="00A43211" w:rsidRPr="00A43211" w:rsidRDefault="00A43211" w:rsidP="00A43211">
            <w:pPr>
              <w:jc w:val="center"/>
              <w:rPr>
                <w:sz w:val="20"/>
                <w:szCs w:val="20"/>
                <w:lang/>
              </w:rPr>
            </w:pPr>
            <w:r w:rsidRPr="00A43211">
              <w:rPr>
                <w:sz w:val="20"/>
                <w:szCs w:val="20"/>
                <w:lang/>
              </w:rPr>
              <w:t>0</w:t>
            </w:r>
          </w:p>
        </w:tc>
      </w:tr>
      <w:tr w:rsidR="00A43211" w:rsidRPr="00A43211" w14:paraId="074FCF93" w14:textId="77777777" w:rsidTr="00C74AB1">
        <w:trPr>
          <w:trHeight w:val="232"/>
        </w:trPr>
        <w:tc>
          <w:tcPr>
            <w:tcW w:w="3128" w:type="dxa"/>
            <w:tcBorders>
              <w:top w:val="nil"/>
              <w:left w:val="single" w:sz="4" w:space="0" w:color="000000"/>
              <w:bottom w:val="single" w:sz="4" w:space="0" w:color="000000"/>
              <w:right w:val="nil"/>
            </w:tcBorders>
            <w:shd w:val="clear" w:color="auto" w:fill="FFFFFF"/>
            <w:hideMark/>
          </w:tcPr>
          <w:p w14:paraId="0784BA29" w14:textId="77777777" w:rsidR="00A43211" w:rsidRPr="00A43211" w:rsidRDefault="00A43211" w:rsidP="00A43211">
            <w:pPr>
              <w:rPr>
                <w:color w:val="000000"/>
                <w:sz w:val="18"/>
                <w:szCs w:val="18"/>
                <w:lang/>
              </w:rPr>
            </w:pPr>
            <w:r w:rsidRPr="00A43211">
              <w:rPr>
                <w:color w:val="000000"/>
                <w:sz w:val="22"/>
                <w:szCs w:val="22"/>
                <w:lang/>
              </w:rPr>
              <w:t>Всего</w:t>
            </w:r>
          </w:p>
        </w:tc>
        <w:tc>
          <w:tcPr>
            <w:tcW w:w="397" w:type="dxa"/>
            <w:tcBorders>
              <w:top w:val="nil"/>
              <w:left w:val="single" w:sz="4" w:space="0" w:color="000000"/>
              <w:bottom w:val="single" w:sz="4" w:space="0" w:color="000000"/>
              <w:right w:val="nil"/>
            </w:tcBorders>
            <w:shd w:val="clear" w:color="auto" w:fill="FFFFFF"/>
          </w:tcPr>
          <w:p w14:paraId="09E664D4" w14:textId="77777777" w:rsidR="00A43211" w:rsidRPr="00A43211" w:rsidRDefault="00A43211" w:rsidP="00A43211">
            <w:pPr>
              <w:snapToGrid w:val="0"/>
              <w:jc w:val="center"/>
              <w:rPr>
                <w:color w:val="000000"/>
                <w:sz w:val="18"/>
                <w:szCs w:val="18"/>
                <w:lang/>
              </w:rPr>
            </w:pPr>
          </w:p>
        </w:tc>
        <w:tc>
          <w:tcPr>
            <w:tcW w:w="359" w:type="dxa"/>
            <w:tcBorders>
              <w:top w:val="nil"/>
              <w:left w:val="single" w:sz="4" w:space="0" w:color="000000"/>
              <w:bottom w:val="single" w:sz="4" w:space="0" w:color="000000"/>
              <w:right w:val="nil"/>
            </w:tcBorders>
            <w:shd w:val="clear" w:color="auto" w:fill="FFFFFF"/>
          </w:tcPr>
          <w:p w14:paraId="66B6D9C0" w14:textId="77777777" w:rsidR="00A43211" w:rsidRPr="00A43211" w:rsidRDefault="00A43211" w:rsidP="00A43211">
            <w:pPr>
              <w:snapToGrid w:val="0"/>
              <w:jc w:val="center"/>
              <w:rPr>
                <w:color w:val="000000"/>
                <w:sz w:val="18"/>
                <w:szCs w:val="18"/>
                <w:lang/>
              </w:rPr>
            </w:pPr>
          </w:p>
        </w:tc>
        <w:tc>
          <w:tcPr>
            <w:tcW w:w="396" w:type="dxa"/>
            <w:tcBorders>
              <w:top w:val="nil"/>
              <w:left w:val="single" w:sz="4" w:space="0" w:color="000000"/>
              <w:bottom w:val="single" w:sz="4" w:space="0" w:color="000000"/>
              <w:right w:val="nil"/>
            </w:tcBorders>
            <w:shd w:val="clear" w:color="auto" w:fill="FFFFFF"/>
          </w:tcPr>
          <w:p w14:paraId="0FCC988F" w14:textId="77777777" w:rsidR="00A43211" w:rsidRPr="00A43211" w:rsidRDefault="00A43211" w:rsidP="00A43211">
            <w:pPr>
              <w:snapToGrid w:val="0"/>
              <w:jc w:val="center"/>
              <w:rPr>
                <w:color w:val="000000"/>
                <w:sz w:val="18"/>
                <w:szCs w:val="18"/>
                <w:lang/>
              </w:rPr>
            </w:pPr>
          </w:p>
        </w:tc>
        <w:tc>
          <w:tcPr>
            <w:tcW w:w="686" w:type="dxa"/>
            <w:tcBorders>
              <w:top w:val="nil"/>
              <w:left w:val="single" w:sz="4" w:space="0" w:color="000000"/>
              <w:bottom w:val="single" w:sz="4" w:space="0" w:color="000000"/>
              <w:right w:val="nil"/>
            </w:tcBorders>
            <w:shd w:val="clear" w:color="auto" w:fill="FFFFFF"/>
          </w:tcPr>
          <w:p w14:paraId="37055874" w14:textId="77777777" w:rsidR="00A43211" w:rsidRPr="00A43211" w:rsidRDefault="00A43211" w:rsidP="00A43211">
            <w:pPr>
              <w:snapToGrid w:val="0"/>
              <w:jc w:val="center"/>
              <w:rPr>
                <w:color w:val="000000"/>
                <w:sz w:val="18"/>
                <w:szCs w:val="18"/>
                <w:lang/>
              </w:rPr>
            </w:pPr>
          </w:p>
        </w:tc>
        <w:tc>
          <w:tcPr>
            <w:tcW w:w="677" w:type="dxa"/>
            <w:gridSpan w:val="2"/>
            <w:tcBorders>
              <w:top w:val="nil"/>
              <w:left w:val="single" w:sz="4" w:space="0" w:color="000000"/>
              <w:bottom w:val="single" w:sz="4" w:space="0" w:color="000000"/>
              <w:right w:val="nil"/>
            </w:tcBorders>
            <w:shd w:val="clear" w:color="auto" w:fill="FFFFFF"/>
          </w:tcPr>
          <w:p w14:paraId="631F1DF3" w14:textId="77777777" w:rsidR="00A43211" w:rsidRPr="00A43211" w:rsidRDefault="00A43211" w:rsidP="00A43211">
            <w:pPr>
              <w:snapToGrid w:val="0"/>
              <w:jc w:val="center"/>
              <w:rPr>
                <w:color w:val="000000"/>
                <w:sz w:val="18"/>
                <w:szCs w:val="18"/>
                <w:lang/>
              </w:rPr>
            </w:pPr>
          </w:p>
        </w:tc>
        <w:tc>
          <w:tcPr>
            <w:tcW w:w="465" w:type="dxa"/>
            <w:gridSpan w:val="2"/>
            <w:tcBorders>
              <w:top w:val="nil"/>
              <w:left w:val="single" w:sz="4" w:space="0" w:color="000000"/>
              <w:bottom w:val="single" w:sz="4" w:space="0" w:color="000000"/>
              <w:right w:val="nil"/>
            </w:tcBorders>
            <w:shd w:val="clear" w:color="auto" w:fill="FFFFFF"/>
          </w:tcPr>
          <w:p w14:paraId="3BCCDBE1" w14:textId="77777777" w:rsidR="00A43211" w:rsidRPr="00A43211" w:rsidRDefault="00A43211" w:rsidP="00A43211">
            <w:pPr>
              <w:snapToGrid w:val="0"/>
              <w:jc w:val="center"/>
              <w:rPr>
                <w:color w:val="000000"/>
                <w:sz w:val="18"/>
                <w:szCs w:val="18"/>
                <w:lang/>
              </w:rPr>
            </w:pPr>
          </w:p>
        </w:tc>
        <w:tc>
          <w:tcPr>
            <w:tcW w:w="450" w:type="dxa"/>
            <w:tcBorders>
              <w:top w:val="nil"/>
              <w:left w:val="single" w:sz="4" w:space="0" w:color="000000"/>
              <w:bottom w:val="single" w:sz="4" w:space="0" w:color="000000"/>
              <w:right w:val="nil"/>
            </w:tcBorders>
            <w:shd w:val="clear" w:color="auto" w:fill="FFFFFF"/>
          </w:tcPr>
          <w:p w14:paraId="3D1C1018" w14:textId="77777777" w:rsidR="00A43211" w:rsidRPr="00A43211" w:rsidRDefault="00A43211" w:rsidP="00A43211">
            <w:pPr>
              <w:snapToGrid w:val="0"/>
              <w:jc w:val="center"/>
              <w:rPr>
                <w:color w:val="000000"/>
                <w:sz w:val="18"/>
                <w:szCs w:val="18"/>
                <w:lang/>
              </w:rPr>
            </w:pPr>
          </w:p>
        </w:tc>
        <w:tc>
          <w:tcPr>
            <w:tcW w:w="645" w:type="dxa"/>
            <w:tcBorders>
              <w:top w:val="nil"/>
              <w:left w:val="single" w:sz="4" w:space="0" w:color="000000"/>
              <w:bottom w:val="single" w:sz="4" w:space="0" w:color="000000"/>
              <w:right w:val="nil"/>
            </w:tcBorders>
            <w:shd w:val="clear" w:color="auto" w:fill="FFFFFF"/>
          </w:tcPr>
          <w:p w14:paraId="78A23BE3" w14:textId="77777777" w:rsidR="00A43211" w:rsidRPr="00A43211" w:rsidRDefault="00A43211" w:rsidP="00A43211">
            <w:pPr>
              <w:snapToGrid w:val="0"/>
              <w:jc w:val="center"/>
              <w:rPr>
                <w:color w:val="000000"/>
                <w:sz w:val="18"/>
                <w:szCs w:val="18"/>
                <w:lang/>
              </w:rPr>
            </w:pPr>
          </w:p>
        </w:tc>
        <w:tc>
          <w:tcPr>
            <w:tcW w:w="900" w:type="dxa"/>
            <w:tcBorders>
              <w:top w:val="nil"/>
              <w:left w:val="single" w:sz="4" w:space="0" w:color="000000"/>
              <w:bottom w:val="single" w:sz="4" w:space="0" w:color="000000"/>
              <w:right w:val="nil"/>
            </w:tcBorders>
            <w:shd w:val="clear" w:color="auto" w:fill="FFFFFF"/>
            <w:vAlign w:val="bottom"/>
            <w:hideMark/>
          </w:tcPr>
          <w:p w14:paraId="02E06523" w14:textId="77777777" w:rsidR="00A43211" w:rsidRPr="00A43211" w:rsidRDefault="00A43211" w:rsidP="00A43211">
            <w:pPr>
              <w:jc w:val="center"/>
              <w:rPr>
                <w:b/>
                <w:bCs/>
                <w:color w:val="000000"/>
                <w:sz w:val="18"/>
                <w:szCs w:val="18"/>
                <w:lang/>
              </w:rPr>
            </w:pPr>
            <w:r w:rsidRPr="00A43211">
              <w:rPr>
                <w:b/>
                <w:bCs/>
                <w:color w:val="000000"/>
                <w:sz w:val="18"/>
                <w:szCs w:val="18"/>
                <w:lang/>
              </w:rPr>
              <w:t>2218,1</w:t>
            </w:r>
          </w:p>
        </w:tc>
        <w:tc>
          <w:tcPr>
            <w:tcW w:w="797" w:type="dxa"/>
            <w:tcBorders>
              <w:top w:val="nil"/>
              <w:left w:val="single" w:sz="4" w:space="0" w:color="000000"/>
              <w:bottom w:val="single" w:sz="4" w:space="0" w:color="000000"/>
              <w:right w:val="nil"/>
            </w:tcBorders>
            <w:shd w:val="clear" w:color="auto" w:fill="FFFFFF"/>
            <w:vAlign w:val="bottom"/>
            <w:hideMark/>
          </w:tcPr>
          <w:p w14:paraId="759491F4" w14:textId="77777777" w:rsidR="00A43211" w:rsidRPr="00A43211" w:rsidRDefault="00A43211" w:rsidP="00A43211">
            <w:pPr>
              <w:rPr>
                <w:b/>
                <w:bCs/>
                <w:color w:val="000000"/>
                <w:sz w:val="18"/>
                <w:szCs w:val="18"/>
                <w:lang/>
              </w:rPr>
            </w:pPr>
            <w:r w:rsidRPr="00A43211">
              <w:rPr>
                <w:b/>
                <w:bCs/>
                <w:color w:val="000000"/>
                <w:sz w:val="18"/>
                <w:szCs w:val="18"/>
                <w:lang/>
              </w:rPr>
              <w:t>1136,6</w:t>
            </w:r>
          </w:p>
        </w:tc>
        <w:tc>
          <w:tcPr>
            <w:tcW w:w="850" w:type="dxa"/>
            <w:tcBorders>
              <w:top w:val="nil"/>
              <w:left w:val="single" w:sz="4" w:space="0" w:color="000000"/>
              <w:bottom w:val="single" w:sz="4" w:space="0" w:color="000000"/>
              <w:right w:val="single" w:sz="4" w:space="0" w:color="000000"/>
            </w:tcBorders>
            <w:shd w:val="clear" w:color="auto" w:fill="FFFFFF"/>
            <w:vAlign w:val="bottom"/>
            <w:hideMark/>
          </w:tcPr>
          <w:p w14:paraId="5FB03E38" w14:textId="77777777" w:rsidR="00A43211" w:rsidRPr="00A43211" w:rsidRDefault="00A43211" w:rsidP="00A43211">
            <w:pPr>
              <w:rPr>
                <w:bCs/>
                <w:sz w:val="22"/>
                <w:szCs w:val="22"/>
                <w:lang/>
              </w:rPr>
            </w:pPr>
            <w:r w:rsidRPr="00A43211">
              <w:rPr>
                <w:bCs/>
                <w:sz w:val="22"/>
                <w:szCs w:val="22"/>
                <w:lang/>
              </w:rPr>
              <w:t>1156,0</w:t>
            </w:r>
          </w:p>
        </w:tc>
      </w:tr>
    </w:tbl>
    <w:p w14:paraId="3A8A172E" w14:textId="1BDAFD17" w:rsidR="00F15DE4" w:rsidRPr="008F273F" w:rsidRDefault="00F15DE4" w:rsidP="00F15DE4">
      <w:pPr>
        <w:widowControl/>
        <w:spacing w:after="200" w:line="276" w:lineRule="auto"/>
        <w:rPr>
          <w:rFonts w:ascii="Calibri" w:eastAsia="Times New Roman" w:hAnsi="Calibri" w:cs="Calibri"/>
          <w:sz w:val="22"/>
          <w:szCs w:val="22"/>
          <w:lang w:eastAsia="zh-CN"/>
        </w:rPr>
      </w:pPr>
    </w:p>
    <w:p w14:paraId="5EA81E0B" w14:textId="77777777" w:rsidR="00F15DE4" w:rsidRDefault="00F15DE4" w:rsidP="00F15DE4">
      <w:pPr>
        <w:jc w:val="center"/>
        <w:rPr>
          <w:rFonts w:eastAsia="Times New Roman"/>
          <w:b/>
          <w:bCs/>
        </w:rPr>
      </w:pPr>
      <w:r>
        <w:rPr>
          <w:rFonts w:eastAsia="Times New Roman"/>
          <w:sz w:val="20"/>
          <w:szCs w:val="20"/>
        </w:rPr>
        <w:t>тел. 2-43-46. Тираж 5  экз</w:t>
      </w:r>
    </w:p>
    <w:p w14:paraId="3B8D4F21" w14:textId="77777777" w:rsidR="001D5965" w:rsidRDefault="001D5965" w:rsidP="001D5965">
      <w:pPr>
        <w:jc w:val="center"/>
        <w:rPr>
          <w:rFonts w:eastAsia="Times New Roman"/>
          <w:b/>
          <w:bCs/>
        </w:rPr>
      </w:pPr>
      <w:r>
        <w:rPr>
          <w:rFonts w:eastAsia="Times New Roman"/>
          <w:b/>
          <w:bCs/>
        </w:rPr>
        <w:t>октябрь - 2024г</w:t>
      </w:r>
    </w:p>
    <w:p w14:paraId="72958022" w14:textId="77777777" w:rsidR="00F15DE4" w:rsidRDefault="00F15DE4" w:rsidP="00F15DE4">
      <w:pPr>
        <w:jc w:val="center"/>
        <w:rPr>
          <w:rFonts w:eastAsia="Times New Roman"/>
          <w:b/>
          <w:bCs/>
          <w:lang w:eastAsia="ar-SA"/>
        </w:rPr>
      </w:pPr>
    </w:p>
    <w:p w14:paraId="0C632931" w14:textId="7485AF98" w:rsidR="0054768A" w:rsidRPr="0054768A" w:rsidRDefault="0054768A" w:rsidP="00F15DE4">
      <w:pPr>
        <w:tabs>
          <w:tab w:val="left" w:pos="3195"/>
        </w:tabs>
        <w:rPr>
          <w:rFonts w:eastAsia="Times New Roman" w:cs="Calibri"/>
          <w:bCs/>
          <w:sz w:val="28"/>
          <w:szCs w:val="28"/>
          <w:lang w:eastAsia="ar-SA"/>
        </w:rPr>
      </w:pPr>
    </w:p>
    <w:sectPr w:rsidR="0054768A" w:rsidRPr="0054768A" w:rsidSect="00BD1EE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D6A9B" w14:textId="77777777" w:rsidR="00434A2B" w:rsidRDefault="00434A2B" w:rsidP="00F15DE4">
      <w:r>
        <w:separator/>
      </w:r>
    </w:p>
  </w:endnote>
  <w:endnote w:type="continuationSeparator" w:id="0">
    <w:p w14:paraId="2074B1C2" w14:textId="77777777" w:rsidR="00434A2B" w:rsidRDefault="00434A2B" w:rsidP="00F1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897">
    <w:altName w:val="Calibri"/>
    <w:charset w:val="CC"/>
    <w:family w:val="auto"/>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35643" w14:textId="77777777" w:rsidR="00434A2B" w:rsidRDefault="00434A2B" w:rsidP="00F15DE4">
      <w:r>
        <w:separator/>
      </w:r>
    </w:p>
  </w:footnote>
  <w:footnote w:type="continuationSeparator" w:id="0">
    <w:p w14:paraId="436CBF67" w14:textId="77777777" w:rsidR="00434A2B" w:rsidRDefault="00434A2B" w:rsidP="00F15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1E54AE"/>
    <w:multiLevelType w:val="multilevel"/>
    <w:tmpl w:val="A738A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605164"/>
    <w:multiLevelType w:val="multilevel"/>
    <w:tmpl w:val="855ED1B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auto"/>
        <w:lang w:val="ru-RU" w:eastAsia="ru-RU" w:bidi="ru-RU"/>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BA2EDE"/>
    <w:multiLevelType w:val="hybridMultilevel"/>
    <w:tmpl w:val="F24AB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C65FDF"/>
    <w:multiLevelType w:val="hybridMultilevel"/>
    <w:tmpl w:val="904C2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BAF4B80"/>
    <w:multiLevelType w:val="hybridMultilevel"/>
    <w:tmpl w:val="D01C5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5C710B"/>
    <w:multiLevelType w:val="multilevel"/>
    <w:tmpl w:val="0E40F436"/>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A56256"/>
    <w:multiLevelType w:val="multilevel"/>
    <w:tmpl w:val="B622D82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ru-RU" w:eastAsia="ru-RU" w:bidi="ru-RU"/>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0E13DA"/>
    <w:multiLevelType w:val="multilevel"/>
    <w:tmpl w:val="A4FE2A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F35DE"/>
    <w:multiLevelType w:val="multilevel"/>
    <w:tmpl w:val="9D821FD8"/>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075740"/>
    <w:multiLevelType w:val="multilevel"/>
    <w:tmpl w:val="13365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9B60B9"/>
    <w:multiLevelType w:val="multilevel"/>
    <w:tmpl w:val="C4E2AE7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651875"/>
    <w:multiLevelType w:val="multilevel"/>
    <w:tmpl w:val="FAF072BE"/>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B91815"/>
    <w:multiLevelType w:val="multilevel"/>
    <w:tmpl w:val="25965414"/>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441399"/>
    <w:multiLevelType w:val="multilevel"/>
    <w:tmpl w:val="0F14E4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AB6CE4"/>
    <w:multiLevelType w:val="multilevel"/>
    <w:tmpl w:val="7046C6BC"/>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16"/>
  </w:num>
  <w:num w:numId="10">
    <w:abstractNumId w:val="14"/>
  </w:num>
  <w:num w:numId="11">
    <w:abstractNumId w:val="15"/>
  </w:num>
  <w:num w:numId="12">
    <w:abstractNumId w:val="11"/>
  </w:num>
  <w:num w:numId="13">
    <w:abstractNumId w:val="3"/>
  </w:num>
  <w:num w:numId="14">
    <w:abstractNumId w:val="12"/>
  </w:num>
  <w:num w:numId="15">
    <w:abstractNumId w:val="9"/>
  </w:num>
  <w:num w:numId="16">
    <w:abstractNumId w:val="7"/>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9B"/>
    <w:rsid w:val="00080840"/>
    <w:rsid w:val="000C3264"/>
    <w:rsid w:val="000C7EA8"/>
    <w:rsid w:val="001D5965"/>
    <w:rsid w:val="001E2D8D"/>
    <w:rsid w:val="001E4885"/>
    <w:rsid w:val="001E6FB1"/>
    <w:rsid w:val="001F0F9B"/>
    <w:rsid w:val="002656A0"/>
    <w:rsid w:val="00394284"/>
    <w:rsid w:val="003A3B4B"/>
    <w:rsid w:val="00434A2B"/>
    <w:rsid w:val="0049526D"/>
    <w:rsid w:val="00495DFC"/>
    <w:rsid w:val="004E0D4C"/>
    <w:rsid w:val="004E6E38"/>
    <w:rsid w:val="00511B70"/>
    <w:rsid w:val="0054768A"/>
    <w:rsid w:val="005733C4"/>
    <w:rsid w:val="005B676F"/>
    <w:rsid w:val="005D6ABC"/>
    <w:rsid w:val="00640868"/>
    <w:rsid w:val="006733AD"/>
    <w:rsid w:val="006C6503"/>
    <w:rsid w:val="006E4B22"/>
    <w:rsid w:val="007F31AE"/>
    <w:rsid w:val="00873106"/>
    <w:rsid w:val="00882AA4"/>
    <w:rsid w:val="008F273F"/>
    <w:rsid w:val="00903A34"/>
    <w:rsid w:val="009A0C9B"/>
    <w:rsid w:val="009A5F96"/>
    <w:rsid w:val="00A37F51"/>
    <w:rsid w:val="00A43211"/>
    <w:rsid w:val="00A90350"/>
    <w:rsid w:val="00AA2EAB"/>
    <w:rsid w:val="00AC480F"/>
    <w:rsid w:val="00AD2332"/>
    <w:rsid w:val="00AF719B"/>
    <w:rsid w:val="00B93E67"/>
    <w:rsid w:val="00BB482F"/>
    <w:rsid w:val="00C4243B"/>
    <w:rsid w:val="00D10B85"/>
    <w:rsid w:val="00D91281"/>
    <w:rsid w:val="00F02E27"/>
    <w:rsid w:val="00F15DE4"/>
    <w:rsid w:val="00F761F9"/>
    <w:rsid w:val="00F91A47"/>
    <w:rsid w:val="00FA65E3"/>
    <w:rsid w:val="00FD19B1"/>
    <w:rsid w:val="00FE0D85"/>
    <w:rsid w:val="00FF5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BDA46"/>
  <w15:chartTrackingRefBased/>
  <w15:docId w15:val="{E539EB13-44B8-4A76-9A54-26F55A39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A34"/>
    <w:pPr>
      <w:widowControl w:val="0"/>
      <w:suppressAutoHyphens/>
      <w:spacing w:after="0" w:line="240" w:lineRule="auto"/>
    </w:pPr>
    <w:rPr>
      <w:rFonts w:ascii="Times New Roman" w:eastAsia="Lucida Sans Unicode" w:hAnsi="Times New Roman" w:cs="Times New Roman"/>
      <w:sz w:val="24"/>
      <w:szCs w:val="24"/>
    </w:rPr>
  </w:style>
  <w:style w:type="paragraph" w:styleId="1">
    <w:name w:val="heading 1"/>
    <w:basedOn w:val="a"/>
    <w:link w:val="10"/>
    <w:qFormat/>
    <w:rsid w:val="001D5965"/>
    <w:pPr>
      <w:widowControl/>
      <w:spacing w:before="280" w:after="280"/>
      <w:outlineLvl w:val="0"/>
    </w:pPr>
    <w:rPr>
      <w:rFonts w:eastAsia="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80840"/>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Normal">
    <w:name w:val="ConsPlusNormal"/>
    <w:next w:val="a"/>
    <w:rsid w:val="00080840"/>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2">
    <w:name w:val="Основной текст (2)_"/>
    <w:basedOn w:val="a0"/>
    <w:link w:val="20"/>
    <w:rsid w:val="00080840"/>
    <w:rPr>
      <w:rFonts w:ascii="Times New Roman" w:eastAsia="Times New Roman" w:hAnsi="Times New Roman" w:cs="Times New Roman"/>
      <w:b/>
      <w:bCs/>
      <w:sz w:val="32"/>
      <w:szCs w:val="32"/>
    </w:rPr>
  </w:style>
  <w:style w:type="paragraph" w:customStyle="1" w:styleId="20">
    <w:name w:val="Основной текст (2)"/>
    <w:basedOn w:val="a"/>
    <w:link w:val="2"/>
    <w:rsid w:val="00080840"/>
    <w:pPr>
      <w:suppressAutoHyphens w:val="0"/>
      <w:spacing w:after="620"/>
      <w:jc w:val="center"/>
    </w:pPr>
    <w:rPr>
      <w:rFonts w:eastAsia="Times New Roman"/>
      <w:b/>
      <w:bCs/>
      <w:sz w:val="32"/>
      <w:szCs w:val="32"/>
    </w:rPr>
  </w:style>
  <w:style w:type="character" w:customStyle="1" w:styleId="a3">
    <w:name w:val="Основной текст_"/>
    <w:basedOn w:val="a0"/>
    <w:link w:val="11"/>
    <w:rsid w:val="00080840"/>
    <w:rPr>
      <w:rFonts w:ascii="Times New Roman" w:eastAsia="Times New Roman" w:hAnsi="Times New Roman" w:cs="Times New Roman"/>
    </w:rPr>
  </w:style>
  <w:style w:type="paragraph" w:customStyle="1" w:styleId="11">
    <w:name w:val="Основной текст1"/>
    <w:basedOn w:val="a"/>
    <w:link w:val="a3"/>
    <w:rsid w:val="00080840"/>
    <w:pPr>
      <w:suppressAutoHyphens w:val="0"/>
      <w:ind w:firstLine="360"/>
    </w:pPr>
    <w:rPr>
      <w:rFonts w:eastAsia="Times New Roman"/>
      <w:sz w:val="22"/>
      <w:szCs w:val="22"/>
    </w:rPr>
  </w:style>
  <w:style w:type="table" w:styleId="a4">
    <w:name w:val="Table Grid"/>
    <w:basedOn w:val="a1"/>
    <w:uiPriority w:val="39"/>
    <w:rsid w:val="00080840"/>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873106"/>
    <w:pPr>
      <w:ind w:firstLine="720"/>
      <w:jc w:val="both"/>
    </w:pPr>
    <w:rPr>
      <w:rFonts w:eastAsia="Courier New"/>
      <w:kern w:val="2"/>
      <w:lang w:eastAsia="ru-RU"/>
    </w:rPr>
  </w:style>
  <w:style w:type="numbering" w:customStyle="1" w:styleId="12">
    <w:name w:val="Нет списка1"/>
    <w:next w:val="a2"/>
    <w:uiPriority w:val="99"/>
    <w:semiHidden/>
    <w:unhideWhenUsed/>
    <w:rsid w:val="0054768A"/>
  </w:style>
  <w:style w:type="character" w:customStyle="1" w:styleId="Absatz-Standardschriftart">
    <w:name w:val="Absatz-Standardschriftart"/>
    <w:rsid w:val="0054768A"/>
  </w:style>
  <w:style w:type="character" w:customStyle="1" w:styleId="WW-Absatz-Standardschriftart">
    <w:name w:val="WW-Absatz-Standardschriftart"/>
    <w:rsid w:val="0054768A"/>
  </w:style>
  <w:style w:type="character" w:customStyle="1" w:styleId="WW-Absatz-Standardschriftart1">
    <w:name w:val="WW-Absatz-Standardschriftart1"/>
    <w:rsid w:val="0054768A"/>
  </w:style>
  <w:style w:type="character" w:customStyle="1" w:styleId="WW-Absatz-Standardschriftart11">
    <w:name w:val="WW-Absatz-Standardschriftart11"/>
    <w:rsid w:val="0054768A"/>
  </w:style>
  <w:style w:type="character" w:customStyle="1" w:styleId="WW-Absatz-Standardschriftart111">
    <w:name w:val="WW-Absatz-Standardschriftart111"/>
    <w:rsid w:val="0054768A"/>
  </w:style>
  <w:style w:type="character" w:customStyle="1" w:styleId="a6">
    <w:name w:val="Символ нумерации"/>
    <w:rsid w:val="0054768A"/>
  </w:style>
  <w:style w:type="paragraph" w:styleId="a7">
    <w:name w:val="Title"/>
    <w:basedOn w:val="a"/>
    <w:next w:val="a8"/>
    <w:link w:val="a9"/>
    <w:qFormat/>
    <w:rsid w:val="0054768A"/>
    <w:pPr>
      <w:keepNext/>
      <w:spacing w:before="240" w:after="120"/>
    </w:pPr>
    <w:rPr>
      <w:rFonts w:ascii="Arial" w:hAnsi="Arial" w:cs="Tahoma"/>
      <w:sz w:val="28"/>
      <w:szCs w:val="28"/>
    </w:rPr>
  </w:style>
  <w:style w:type="character" w:customStyle="1" w:styleId="a9">
    <w:name w:val="Заголовок Знак"/>
    <w:basedOn w:val="a0"/>
    <w:link w:val="a7"/>
    <w:rsid w:val="0054768A"/>
    <w:rPr>
      <w:rFonts w:ascii="Arial" w:eastAsia="Lucida Sans Unicode" w:hAnsi="Arial" w:cs="Tahoma"/>
      <w:sz w:val="28"/>
      <w:szCs w:val="28"/>
    </w:rPr>
  </w:style>
  <w:style w:type="paragraph" w:styleId="a8">
    <w:name w:val="Body Text"/>
    <w:basedOn w:val="a"/>
    <w:link w:val="aa"/>
    <w:rsid w:val="0054768A"/>
    <w:pPr>
      <w:spacing w:after="120"/>
    </w:pPr>
  </w:style>
  <w:style w:type="character" w:customStyle="1" w:styleId="aa">
    <w:name w:val="Основной текст Знак"/>
    <w:basedOn w:val="a0"/>
    <w:link w:val="a8"/>
    <w:rsid w:val="0054768A"/>
    <w:rPr>
      <w:rFonts w:ascii="Times New Roman" w:eastAsia="Lucida Sans Unicode" w:hAnsi="Times New Roman" w:cs="Times New Roman"/>
      <w:sz w:val="24"/>
      <w:szCs w:val="24"/>
    </w:rPr>
  </w:style>
  <w:style w:type="paragraph" w:styleId="ab">
    <w:name w:val="List"/>
    <w:basedOn w:val="a8"/>
    <w:rsid w:val="0054768A"/>
    <w:rPr>
      <w:rFonts w:cs="Tahoma"/>
    </w:rPr>
  </w:style>
  <w:style w:type="paragraph" w:customStyle="1" w:styleId="13">
    <w:name w:val="Название1"/>
    <w:basedOn w:val="a"/>
    <w:rsid w:val="0054768A"/>
    <w:pPr>
      <w:suppressLineNumbers/>
      <w:spacing w:before="120" w:after="120"/>
    </w:pPr>
    <w:rPr>
      <w:rFonts w:cs="Tahoma"/>
      <w:i/>
      <w:iCs/>
    </w:rPr>
  </w:style>
  <w:style w:type="paragraph" w:customStyle="1" w:styleId="14">
    <w:name w:val="Указатель1"/>
    <w:basedOn w:val="a"/>
    <w:rsid w:val="0054768A"/>
    <w:pPr>
      <w:suppressLineNumbers/>
    </w:pPr>
    <w:rPr>
      <w:rFonts w:cs="Tahoma"/>
    </w:rPr>
  </w:style>
  <w:style w:type="paragraph" w:styleId="ac">
    <w:name w:val="Body Text Indent"/>
    <w:basedOn w:val="a"/>
    <w:link w:val="ad"/>
    <w:rsid w:val="0054768A"/>
    <w:pPr>
      <w:spacing w:after="120"/>
      <w:ind w:left="283"/>
    </w:pPr>
    <w:rPr>
      <w:lang w:val="x-none"/>
    </w:rPr>
  </w:style>
  <w:style w:type="character" w:customStyle="1" w:styleId="ad">
    <w:name w:val="Основной текст с отступом Знак"/>
    <w:basedOn w:val="a0"/>
    <w:link w:val="ac"/>
    <w:rsid w:val="0054768A"/>
    <w:rPr>
      <w:rFonts w:ascii="Times New Roman" w:eastAsia="Lucida Sans Unicode" w:hAnsi="Times New Roman" w:cs="Times New Roman"/>
      <w:sz w:val="24"/>
      <w:szCs w:val="24"/>
      <w:lang w:val="x-none"/>
    </w:rPr>
  </w:style>
  <w:style w:type="paragraph" w:customStyle="1" w:styleId="ae">
    <w:name w:val="Содержимое таблицы"/>
    <w:basedOn w:val="a"/>
    <w:rsid w:val="0054768A"/>
    <w:pPr>
      <w:suppressLineNumbers/>
    </w:pPr>
  </w:style>
  <w:style w:type="paragraph" w:customStyle="1" w:styleId="af">
    <w:name w:val="Заголовок таблицы"/>
    <w:basedOn w:val="ae"/>
    <w:rsid w:val="0054768A"/>
    <w:pPr>
      <w:jc w:val="center"/>
    </w:pPr>
    <w:rPr>
      <w:b/>
      <w:bCs/>
      <w:i/>
      <w:iCs/>
    </w:rPr>
  </w:style>
  <w:style w:type="character" w:customStyle="1" w:styleId="15">
    <w:name w:val="Основной шрифт абзаца1"/>
    <w:rsid w:val="0054768A"/>
  </w:style>
  <w:style w:type="character" w:styleId="af0">
    <w:name w:val="Hyperlink"/>
    <w:rsid w:val="0054768A"/>
    <w:rPr>
      <w:color w:val="0000FF"/>
      <w:u w:val="single"/>
    </w:rPr>
  </w:style>
  <w:style w:type="character" w:styleId="af1">
    <w:name w:val="page number"/>
    <w:basedOn w:val="15"/>
    <w:rsid w:val="0054768A"/>
  </w:style>
  <w:style w:type="character" w:customStyle="1" w:styleId="af2">
    <w:name w:val="Текст выноски Знак"/>
    <w:rsid w:val="0054768A"/>
    <w:rPr>
      <w:rFonts w:ascii="Tahoma" w:hAnsi="Tahoma" w:cs="Tahoma"/>
      <w:sz w:val="16"/>
      <w:szCs w:val="16"/>
    </w:rPr>
  </w:style>
  <w:style w:type="character" w:styleId="af3">
    <w:name w:val="Emphasis"/>
    <w:qFormat/>
    <w:rsid w:val="0054768A"/>
    <w:rPr>
      <w:i/>
      <w:iCs/>
    </w:rPr>
  </w:style>
  <w:style w:type="paragraph" w:customStyle="1" w:styleId="ConsNormal">
    <w:name w:val="ConsNormal"/>
    <w:rsid w:val="0054768A"/>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54768A"/>
    <w:pPr>
      <w:suppressAutoHyphens/>
      <w:autoSpaceDE w:val="0"/>
      <w:spacing w:after="0" w:line="240" w:lineRule="auto"/>
      <w:ind w:right="19772"/>
    </w:pPr>
    <w:rPr>
      <w:rFonts w:ascii="Courier New" w:eastAsia="Times New Roman" w:hAnsi="Courier New" w:cs="Courier New"/>
      <w:sz w:val="24"/>
      <w:szCs w:val="24"/>
      <w:lang w:eastAsia="ar-SA"/>
    </w:rPr>
  </w:style>
  <w:style w:type="paragraph" w:styleId="af4">
    <w:name w:val="header"/>
    <w:basedOn w:val="a"/>
    <w:link w:val="af5"/>
    <w:rsid w:val="0054768A"/>
    <w:pPr>
      <w:widowControl/>
      <w:tabs>
        <w:tab w:val="center" w:pos="4677"/>
        <w:tab w:val="right" w:pos="9355"/>
      </w:tabs>
    </w:pPr>
    <w:rPr>
      <w:rFonts w:eastAsia="Times New Roman"/>
      <w:lang w:val="x-none" w:eastAsia="ar-SA"/>
    </w:rPr>
  </w:style>
  <w:style w:type="character" w:customStyle="1" w:styleId="af5">
    <w:name w:val="Верхний колонтитул Знак"/>
    <w:basedOn w:val="a0"/>
    <w:link w:val="af4"/>
    <w:rsid w:val="0054768A"/>
    <w:rPr>
      <w:rFonts w:ascii="Times New Roman" w:eastAsia="Times New Roman" w:hAnsi="Times New Roman" w:cs="Times New Roman"/>
      <w:sz w:val="24"/>
      <w:szCs w:val="24"/>
      <w:lang w:val="x-none" w:eastAsia="ar-SA"/>
    </w:rPr>
  </w:style>
  <w:style w:type="paragraph" w:styleId="af6">
    <w:name w:val="footer"/>
    <w:basedOn w:val="a"/>
    <w:link w:val="af7"/>
    <w:rsid w:val="0054768A"/>
    <w:pPr>
      <w:widowControl/>
      <w:tabs>
        <w:tab w:val="center" w:pos="4677"/>
        <w:tab w:val="right" w:pos="9355"/>
      </w:tabs>
    </w:pPr>
    <w:rPr>
      <w:rFonts w:eastAsia="Times New Roman"/>
      <w:lang w:val="x-none" w:eastAsia="ar-SA"/>
    </w:rPr>
  </w:style>
  <w:style w:type="character" w:customStyle="1" w:styleId="af7">
    <w:name w:val="Нижний колонтитул Знак"/>
    <w:basedOn w:val="a0"/>
    <w:link w:val="af6"/>
    <w:rsid w:val="0054768A"/>
    <w:rPr>
      <w:rFonts w:ascii="Times New Roman" w:eastAsia="Times New Roman" w:hAnsi="Times New Roman" w:cs="Times New Roman"/>
      <w:sz w:val="24"/>
      <w:szCs w:val="24"/>
      <w:lang w:val="x-none" w:eastAsia="ar-SA"/>
    </w:rPr>
  </w:style>
  <w:style w:type="paragraph" w:customStyle="1" w:styleId="CharChar1CharChar1CharChar">
    <w:name w:val="Char Char Знак Знак1 Char Char1 Знак Знак Char Char"/>
    <w:basedOn w:val="a"/>
    <w:rsid w:val="0054768A"/>
    <w:pPr>
      <w:widowControl/>
      <w:spacing w:before="280" w:after="280"/>
    </w:pPr>
    <w:rPr>
      <w:rFonts w:ascii="Tahoma" w:eastAsia="Times New Roman" w:hAnsi="Tahoma" w:cs="Tahoma"/>
      <w:sz w:val="20"/>
      <w:szCs w:val="20"/>
      <w:lang w:val="en-US" w:eastAsia="ar-SA"/>
    </w:rPr>
  </w:style>
  <w:style w:type="paragraph" w:styleId="af8">
    <w:name w:val="Balloon Text"/>
    <w:basedOn w:val="a"/>
    <w:link w:val="16"/>
    <w:rsid w:val="0054768A"/>
    <w:pPr>
      <w:widowControl/>
    </w:pPr>
    <w:rPr>
      <w:rFonts w:ascii="Tahoma" w:eastAsia="Times New Roman" w:hAnsi="Tahoma"/>
      <w:sz w:val="16"/>
      <w:szCs w:val="16"/>
      <w:lang w:val="x-none" w:eastAsia="ar-SA"/>
    </w:rPr>
  </w:style>
  <w:style w:type="character" w:customStyle="1" w:styleId="16">
    <w:name w:val="Текст выноски Знак1"/>
    <w:basedOn w:val="a0"/>
    <w:link w:val="af8"/>
    <w:rsid w:val="0054768A"/>
    <w:rPr>
      <w:rFonts w:ascii="Tahoma" w:eastAsia="Times New Roman" w:hAnsi="Tahoma" w:cs="Times New Roman"/>
      <w:sz w:val="16"/>
      <w:szCs w:val="16"/>
      <w:lang w:val="x-none" w:eastAsia="ar-SA"/>
    </w:rPr>
  </w:style>
  <w:style w:type="paragraph" w:customStyle="1" w:styleId="17">
    <w:name w:val="Знак1 Знак Знак Знак Знак Знак Знак Знак Знак Знак"/>
    <w:basedOn w:val="a"/>
    <w:next w:val="a"/>
    <w:rsid w:val="0054768A"/>
    <w:pPr>
      <w:widowControl/>
      <w:spacing w:after="160" w:line="240" w:lineRule="exact"/>
    </w:pPr>
    <w:rPr>
      <w:rFonts w:ascii="Arial" w:eastAsia="Times New Roman" w:hAnsi="Arial" w:cs="Arial"/>
      <w:sz w:val="20"/>
      <w:szCs w:val="20"/>
      <w:lang w:val="en-US" w:eastAsia="ar-SA"/>
    </w:rPr>
  </w:style>
  <w:style w:type="paragraph" w:styleId="af9">
    <w:name w:val="No Spacing"/>
    <w:uiPriority w:val="1"/>
    <w:qFormat/>
    <w:rsid w:val="0054768A"/>
    <w:pPr>
      <w:suppressAutoHyphens/>
      <w:spacing w:after="0" w:line="240" w:lineRule="auto"/>
    </w:pPr>
    <w:rPr>
      <w:rFonts w:ascii="Calibri" w:eastAsia="Times New Roman" w:hAnsi="Calibri" w:cs="Calibri"/>
      <w:lang w:eastAsia="ar-SA"/>
    </w:rPr>
  </w:style>
  <w:style w:type="paragraph" w:customStyle="1" w:styleId="s1">
    <w:name w:val="s_1"/>
    <w:basedOn w:val="a"/>
    <w:rsid w:val="0054768A"/>
    <w:pPr>
      <w:widowControl/>
      <w:spacing w:before="280" w:after="280"/>
    </w:pPr>
    <w:rPr>
      <w:rFonts w:eastAsia="Times New Roman"/>
      <w:lang w:eastAsia="ar-SA"/>
    </w:rPr>
  </w:style>
  <w:style w:type="paragraph" w:customStyle="1" w:styleId="s16">
    <w:name w:val="s_16"/>
    <w:basedOn w:val="a"/>
    <w:rsid w:val="0054768A"/>
    <w:pPr>
      <w:widowControl/>
      <w:spacing w:before="280" w:after="280"/>
    </w:pPr>
    <w:rPr>
      <w:rFonts w:eastAsia="Times New Roman"/>
      <w:lang w:eastAsia="ar-SA"/>
    </w:rPr>
  </w:style>
  <w:style w:type="paragraph" w:customStyle="1" w:styleId="afa">
    <w:name w:val="Содержимое врезки"/>
    <w:basedOn w:val="a8"/>
    <w:rsid w:val="0054768A"/>
    <w:pPr>
      <w:widowControl/>
    </w:pPr>
    <w:rPr>
      <w:rFonts w:eastAsia="Times New Roman"/>
      <w:lang w:eastAsia="ar-SA"/>
    </w:rPr>
  </w:style>
  <w:style w:type="numbering" w:customStyle="1" w:styleId="110">
    <w:name w:val="Нет списка11"/>
    <w:next w:val="a2"/>
    <w:uiPriority w:val="99"/>
    <w:semiHidden/>
    <w:unhideWhenUsed/>
    <w:rsid w:val="0054768A"/>
  </w:style>
  <w:style w:type="numbering" w:customStyle="1" w:styleId="21">
    <w:name w:val="Нет списка2"/>
    <w:next w:val="a2"/>
    <w:uiPriority w:val="99"/>
    <w:semiHidden/>
    <w:unhideWhenUsed/>
    <w:rsid w:val="0054768A"/>
  </w:style>
  <w:style w:type="character" w:styleId="afb">
    <w:name w:val="FollowedHyperlink"/>
    <w:uiPriority w:val="99"/>
    <w:semiHidden/>
    <w:unhideWhenUsed/>
    <w:rsid w:val="0054768A"/>
    <w:rPr>
      <w:color w:val="954F72"/>
      <w:u w:val="single"/>
    </w:rPr>
  </w:style>
  <w:style w:type="paragraph" w:customStyle="1" w:styleId="msonormal0">
    <w:name w:val="msonormal"/>
    <w:basedOn w:val="a"/>
    <w:rsid w:val="0054768A"/>
    <w:pPr>
      <w:widowControl/>
      <w:suppressAutoHyphens w:val="0"/>
      <w:spacing w:before="100" w:beforeAutospacing="1" w:after="100" w:afterAutospacing="1"/>
    </w:pPr>
    <w:rPr>
      <w:rFonts w:eastAsia="Times New Roman"/>
      <w:lang w:eastAsia="ru-RU"/>
    </w:rPr>
  </w:style>
  <w:style w:type="paragraph" w:customStyle="1" w:styleId="18">
    <w:name w:val="Знак1 Знак Знак Знак Знак Знак Знак Знак Знак Знак"/>
    <w:basedOn w:val="a"/>
    <w:next w:val="a"/>
    <w:rsid w:val="0054768A"/>
    <w:pPr>
      <w:widowControl/>
      <w:spacing w:after="160" w:line="240" w:lineRule="exact"/>
    </w:pPr>
    <w:rPr>
      <w:rFonts w:ascii="Arial" w:eastAsia="Times New Roman" w:hAnsi="Arial" w:cs="Arial"/>
      <w:sz w:val="20"/>
      <w:szCs w:val="20"/>
      <w:lang w:val="en-US" w:eastAsia="ar-SA"/>
    </w:rPr>
  </w:style>
  <w:style w:type="paragraph" w:styleId="afc">
    <w:name w:val="Subtitle"/>
    <w:basedOn w:val="a"/>
    <w:next w:val="a"/>
    <w:link w:val="afd"/>
    <w:uiPriority w:val="11"/>
    <w:qFormat/>
    <w:rsid w:val="006733A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d">
    <w:name w:val="Подзаголовок Знак"/>
    <w:basedOn w:val="a0"/>
    <w:link w:val="afc"/>
    <w:uiPriority w:val="11"/>
    <w:rsid w:val="006733AD"/>
    <w:rPr>
      <w:rFonts w:eastAsiaTheme="minorEastAsia"/>
      <w:color w:val="5A5A5A" w:themeColor="text1" w:themeTint="A5"/>
      <w:spacing w:val="15"/>
    </w:rPr>
  </w:style>
  <w:style w:type="paragraph" w:styleId="afe">
    <w:name w:val="List Paragraph"/>
    <w:basedOn w:val="a"/>
    <w:uiPriority w:val="34"/>
    <w:qFormat/>
    <w:rsid w:val="00BB482F"/>
    <w:pPr>
      <w:suppressAutoHyphens w:val="0"/>
      <w:ind w:left="720"/>
      <w:contextualSpacing/>
    </w:pPr>
    <w:rPr>
      <w:rFonts w:ascii="Microsoft Sans Serif" w:eastAsia="Microsoft Sans Serif" w:hAnsi="Microsoft Sans Serif" w:cs="Microsoft Sans Serif"/>
      <w:color w:val="000000"/>
      <w:lang w:eastAsia="ru-RU" w:bidi="ru-RU"/>
    </w:rPr>
  </w:style>
  <w:style w:type="paragraph" w:customStyle="1" w:styleId="Standard">
    <w:name w:val="Standard"/>
    <w:rsid w:val="001D5965"/>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character" w:customStyle="1" w:styleId="aff">
    <w:name w:val="Цветовое выделение"/>
    <w:rsid w:val="001D5965"/>
    <w:rPr>
      <w:b/>
      <w:bCs w:val="0"/>
      <w:color w:val="26282F"/>
    </w:rPr>
  </w:style>
  <w:style w:type="character" w:customStyle="1" w:styleId="10">
    <w:name w:val="Заголовок 1 Знак"/>
    <w:basedOn w:val="a0"/>
    <w:link w:val="1"/>
    <w:rsid w:val="001D5965"/>
    <w:rPr>
      <w:rFonts w:ascii="Times New Roman" w:eastAsia="Times New Roman" w:hAnsi="Times New Roman" w:cs="Times New Roman"/>
      <w:b/>
      <w:bCs/>
      <w:kern w:val="2"/>
      <w:sz w:val="48"/>
      <w:szCs w:val="48"/>
      <w:lang w:eastAsia="ru-RU"/>
    </w:rPr>
  </w:style>
  <w:style w:type="paragraph" w:customStyle="1" w:styleId="ConsTitle">
    <w:name w:val="ConsTitle"/>
    <w:rsid w:val="001D5965"/>
    <w:pPr>
      <w:widowControl w:val="0"/>
      <w:suppressAutoHyphens/>
      <w:spacing w:after="0" w:line="240" w:lineRule="auto"/>
      <w:ind w:right="19772"/>
    </w:pPr>
    <w:rPr>
      <w:rFonts w:ascii="Arial" w:eastAsia="Times New Roman" w:hAnsi="Arial" w:cs="Arial"/>
      <w:b/>
      <w:bCs/>
      <w:sz w:val="16"/>
      <w:szCs w:val="16"/>
    </w:rPr>
  </w:style>
  <w:style w:type="paragraph" w:customStyle="1" w:styleId="19">
    <w:name w:val="Обычный (Интернет)1"/>
    <w:basedOn w:val="a"/>
    <w:rsid w:val="001D5965"/>
    <w:pPr>
      <w:widowControl/>
      <w:spacing w:before="280" w:after="280"/>
    </w:pPr>
    <w:rPr>
      <w:rFonts w:eastAsia="Times New Roman"/>
      <w:lang w:eastAsia="ru-RU"/>
    </w:rPr>
  </w:style>
  <w:style w:type="numbering" w:customStyle="1" w:styleId="3">
    <w:name w:val="Нет списка3"/>
    <w:next w:val="a2"/>
    <w:uiPriority w:val="99"/>
    <w:semiHidden/>
    <w:unhideWhenUsed/>
    <w:rsid w:val="001D5965"/>
  </w:style>
  <w:style w:type="paragraph" w:customStyle="1" w:styleId="1a">
    <w:name w:val="Знак1 Знак Знак Знак Знак Знак Знак Знак Знак Знак"/>
    <w:basedOn w:val="a"/>
    <w:next w:val="a"/>
    <w:rsid w:val="001D5965"/>
    <w:pPr>
      <w:widowControl/>
      <w:spacing w:after="160" w:line="240" w:lineRule="exact"/>
    </w:pPr>
    <w:rPr>
      <w:rFonts w:ascii="Arial" w:eastAsia="Times New Roman" w:hAnsi="Arial" w:cs="Arial"/>
      <w:sz w:val="20"/>
      <w:szCs w:val="20"/>
      <w:lang w:val="en-US" w:eastAsia="ar-SA"/>
    </w:rPr>
  </w:style>
  <w:style w:type="numbering" w:customStyle="1" w:styleId="120">
    <w:name w:val="Нет списка12"/>
    <w:next w:val="a2"/>
    <w:uiPriority w:val="99"/>
    <w:semiHidden/>
    <w:unhideWhenUsed/>
    <w:rsid w:val="001D5965"/>
  </w:style>
  <w:style w:type="numbering" w:customStyle="1" w:styleId="210">
    <w:name w:val="Нет списка21"/>
    <w:next w:val="a2"/>
    <w:uiPriority w:val="99"/>
    <w:semiHidden/>
    <w:unhideWhenUsed/>
    <w:rsid w:val="001D5965"/>
  </w:style>
  <w:style w:type="numbering" w:customStyle="1" w:styleId="4">
    <w:name w:val="Нет списка4"/>
    <w:next w:val="a2"/>
    <w:uiPriority w:val="99"/>
    <w:semiHidden/>
    <w:unhideWhenUsed/>
    <w:rsid w:val="00A43211"/>
  </w:style>
  <w:style w:type="paragraph" w:customStyle="1" w:styleId="1b">
    <w:name w:val=" Знак1 Знак Знак Знак Знак Знак Знак Знак Знак Знак"/>
    <w:basedOn w:val="a"/>
    <w:next w:val="a"/>
    <w:rsid w:val="00A43211"/>
    <w:pPr>
      <w:widowControl/>
      <w:spacing w:after="160" w:line="240" w:lineRule="exact"/>
    </w:pPr>
    <w:rPr>
      <w:rFonts w:ascii="Arial" w:eastAsia="Times New Roman" w:hAnsi="Arial" w:cs="Arial"/>
      <w:sz w:val="20"/>
      <w:szCs w:val="20"/>
      <w:lang w:val="en-US" w:eastAsia="ar-SA"/>
    </w:rPr>
  </w:style>
  <w:style w:type="numbering" w:customStyle="1" w:styleId="130">
    <w:name w:val="Нет списка13"/>
    <w:next w:val="a2"/>
    <w:uiPriority w:val="99"/>
    <w:semiHidden/>
    <w:unhideWhenUsed/>
    <w:rsid w:val="00A43211"/>
  </w:style>
  <w:style w:type="numbering" w:customStyle="1" w:styleId="22">
    <w:name w:val="Нет списка22"/>
    <w:next w:val="a2"/>
    <w:uiPriority w:val="99"/>
    <w:semiHidden/>
    <w:unhideWhenUsed/>
    <w:rsid w:val="00A43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949">
      <w:bodyDiv w:val="1"/>
      <w:marLeft w:val="0"/>
      <w:marRight w:val="0"/>
      <w:marTop w:val="0"/>
      <w:marBottom w:val="0"/>
      <w:divBdr>
        <w:top w:val="none" w:sz="0" w:space="0" w:color="auto"/>
        <w:left w:val="none" w:sz="0" w:space="0" w:color="auto"/>
        <w:bottom w:val="none" w:sz="0" w:space="0" w:color="auto"/>
        <w:right w:val="none" w:sz="0" w:space="0" w:color="auto"/>
      </w:divBdr>
    </w:div>
    <w:div w:id="178203827">
      <w:bodyDiv w:val="1"/>
      <w:marLeft w:val="0"/>
      <w:marRight w:val="0"/>
      <w:marTop w:val="0"/>
      <w:marBottom w:val="0"/>
      <w:divBdr>
        <w:top w:val="none" w:sz="0" w:space="0" w:color="auto"/>
        <w:left w:val="none" w:sz="0" w:space="0" w:color="auto"/>
        <w:bottom w:val="none" w:sz="0" w:space="0" w:color="auto"/>
        <w:right w:val="none" w:sz="0" w:space="0" w:color="auto"/>
      </w:divBdr>
    </w:div>
    <w:div w:id="525825770">
      <w:bodyDiv w:val="1"/>
      <w:marLeft w:val="0"/>
      <w:marRight w:val="0"/>
      <w:marTop w:val="0"/>
      <w:marBottom w:val="0"/>
      <w:divBdr>
        <w:top w:val="none" w:sz="0" w:space="0" w:color="auto"/>
        <w:left w:val="none" w:sz="0" w:space="0" w:color="auto"/>
        <w:bottom w:val="none" w:sz="0" w:space="0" w:color="auto"/>
        <w:right w:val="none" w:sz="0" w:space="0" w:color="auto"/>
      </w:divBdr>
    </w:div>
    <w:div w:id="1231960573">
      <w:bodyDiv w:val="1"/>
      <w:marLeft w:val="0"/>
      <w:marRight w:val="0"/>
      <w:marTop w:val="0"/>
      <w:marBottom w:val="0"/>
      <w:divBdr>
        <w:top w:val="none" w:sz="0" w:space="0" w:color="auto"/>
        <w:left w:val="none" w:sz="0" w:space="0" w:color="auto"/>
        <w:bottom w:val="none" w:sz="0" w:space="0" w:color="auto"/>
        <w:right w:val="none" w:sz="0" w:space="0" w:color="auto"/>
      </w:divBdr>
    </w:div>
    <w:div w:id="1272084806">
      <w:bodyDiv w:val="1"/>
      <w:marLeft w:val="0"/>
      <w:marRight w:val="0"/>
      <w:marTop w:val="0"/>
      <w:marBottom w:val="0"/>
      <w:divBdr>
        <w:top w:val="none" w:sz="0" w:space="0" w:color="auto"/>
        <w:left w:val="none" w:sz="0" w:space="0" w:color="auto"/>
        <w:bottom w:val="none" w:sz="0" w:space="0" w:color="auto"/>
        <w:right w:val="none" w:sz="0" w:space="0" w:color="auto"/>
      </w:divBdr>
    </w:div>
    <w:div w:id="1436750558">
      <w:bodyDiv w:val="1"/>
      <w:marLeft w:val="0"/>
      <w:marRight w:val="0"/>
      <w:marTop w:val="0"/>
      <w:marBottom w:val="0"/>
      <w:divBdr>
        <w:top w:val="none" w:sz="0" w:space="0" w:color="auto"/>
        <w:left w:val="none" w:sz="0" w:space="0" w:color="auto"/>
        <w:bottom w:val="none" w:sz="0" w:space="0" w:color="auto"/>
        <w:right w:val="none" w:sz="0" w:space="0" w:color="auto"/>
      </w:divBdr>
    </w:div>
    <w:div w:id="1481649446">
      <w:bodyDiv w:val="1"/>
      <w:marLeft w:val="0"/>
      <w:marRight w:val="0"/>
      <w:marTop w:val="0"/>
      <w:marBottom w:val="0"/>
      <w:divBdr>
        <w:top w:val="none" w:sz="0" w:space="0" w:color="auto"/>
        <w:left w:val="none" w:sz="0" w:space="0" w:color="auto"/>
        <w:bottom w:val="none" w:sz="0" w:space="0" w:color="auto"/>
        <w:right w:val="none" w:sz="0" w:space="0" w:color="auto"/>
      </w:divBdr>
    </w:div>
    <w:div w:id="1616786536">
      <w:bodyDiv w:val="1"/>
      <w:marLeft w:val="0"/>
      <w:marRight w:val="0"/>
      <w:marTop w:val="0"/>
      <w:marBottom w:val="0"/>
      <w:divBdr>
        <w:top w:val="none" w:sz="0" w:space="0" w:color="auto"/>
        <w:left w:val="none" w:sz="0" w:space="0" w:color="auto"/>
        <w:bottom w:val="none" w:sz="0" w:space="0" w:color="auto"/>
        <w:right w:val="none" w:sz="0" w:space="0" w:color="auto"/>
      </w:divBdr>
    </w:div>
    <w:div w:id="187106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70713/3b732d2bd4dcd1798d4d0d7b54408e54407e5bd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470713/4a62348c3b22caa5cdce897b05ac692010670f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E1BA2-346F-40C2-ACF5-54B18D468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12761</Words>
  <Characters>72739</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66</cp:revision>
  <cp:lastPrinted>2024-02-21T06:33:00Z</cp:lastPrinted>
  <dcterms:created xsi:type="dcterms:W3CDTF">2024-01-29T11:05:00Z</dcterms:created>
  <dcterms:modified xsi:type="dcterms:W3CDTF">2024-10-07T07:16:00Z</dcterms:modified>
</cp:coreProperties>
</file>