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Газета </w:t>
      </w: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EC88467" w14:textId="536779E6" w:rsidR="00903A34" w:rsidRPr="00080840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      </w:t>
      </w:r>
      <w:r w:rsidR="00080840">
        <w:rPr>
          <w:rFonts w:eastAsia="Times New Roman" w:cs="Tahoma"/>
        </w:rPr>
        <w:t>14</w:t>
      </w:r>
      <w:r>
        <w:rPr>
          <w:rFonts w:eastAsia="Times New Roman" w:cs="Tahoma"/>
        </w:rPr>
        <w:t>.0</w:t>
      </w:r>
      <w:r w:rsidR="00080840">
        <w:rPr>
          <w:rFonts w:eastAsia="Times New Roman" w:cs="Tahoma"/>
        </w:rPr>
        <w:t>2</w:t>
      </w:r>
      <w:r>
        <w:rPr>
          <w:rFonts w:eastAsia="Times New Roman" w:cs="Tahoma"/>
        </w:rPr>
        <w:t xml:space="preserve">.2024г.   № </w:t>
      </w:r>
      <w:r w:rsidR="008F273F" w:rsidRPr="00080840">
        <w:rPr>
          <w:rFonts w:eastAsia="Times New Roman" w:cs="Tahoma"/>
        </w:rPr>
        <w:t>4</w:t>
      </w:r>
    </w:p>
    <w:p w14:paraId="5D8C2C3F" w14:textId="77777777" w:rsidR="00903A34" w:rsidRDefault="00903A34" w:rsidP="00903A34">
      <w:pPr>
        <w:rPr>
          <w:rFonts w:eastAsia="Times New Roman"/>
          <w:lang w:eastAsia="ar-SA"/>
        </w:rPr>
      </w:pPr>
    </w:p>
    <w:p w14:paraId="658A5C01" w14:textId="77777777" w:rsidR="00903A34" w:rsidRDefault="00903A34" w:rsidP="00903A34">
      <w:pPr>
        <w:rPr>
          <w:rFonts w:eastAsia="Times New Roman"/>
          <w:lang w:eastAsia="ar-SA"/>
        </w:rPr>
      </w:pPr>
    </w:p>
    <w:p w14:paraId="07F87A84" w14:textId="77777777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275BCF59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  <w:r>
        <w:rPr>
          <w:rFonts w:eastAsia="Times New Roman"/>
          <w:b/>
          <w:bCs/>
          <w:lang w:eastAsia="ar-SA"/>
        </w:rPr>
        <w:t>АДМИНИСТРАЦИЯ</w:t>
      </w:r>
    </w:p>
    <w:p w14:paraId="082E40A2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          </w:t>
      </w:r>
      <w:r>
        <w:rPr>
          <w:rFonts w:eastAsia="Times New Roman"/>
          <w:b/>
          <w:bCs/>
          <w:lang w:eastAsia="ar-SA"/>
        </w:rPr>
        <w:t xml:space="preserve">Акчеевского сельского поселения </w:t>
      </w:r>
    </w:p>
    <w:p w14:paraId="71723C46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       Ельниковского муниципального района</w:t>
      </w:r>
    </w:p>
    <w:p w14:paraId="467F36D3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Республики Мордовии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6BE9FBE6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487C0370" w14:textId="24A1FDB7" w:rsidR="00080840" w:rsidRPr="00080840" w:rsidRDefault="00080840" w:rsidP="00080840">
      <w:pPr>
        <w:widowControl/>
        <w:tabs>
          <w:tab w:val="left" w:pos="6878"/>
        </w:tabs>
        <w:jc w:val="both"/>
        <w:rPr>
          <w:rFonts w:eastAsia="Times New Roman"/>
          <w:bCs/>
          <w:sz w:val="28"/>
          <w:szCs w:val="28"/>
          <w:lang w:eastAsia="ar-SA"/>
        </w:rPr>
      </w:pPr>
      <w:r w:rsidRPr="00080840">
        <w:rPr>
          <w:rFonts w:eastAsia="Times New Roman"/>
          <w:bCs/>
          <w:sz w:val="28"/>
          <w:szCs w:val="28"/>
          <w:lang w:eastAsia="ar-SA"/>
        </w:rPr>
        <w:t xml:space="preserve">1.Об утверждении плана работы Совета депутатов Акчеевского </w:t>
      </w:r>
    </w:p>
    <w:p w14:paraId="589CAE70" w14:textId="77777777" w:rsidR="00080840" w:rsidRPr="00080840" w:rsidRDefault="00080840" w:rsidP="00080840">
      <w:pPr>
        <w:widowControl/>
        <w:tabs>
          <w:tab w:val="left" w:pos="6878"/>
        </w:tabs>
        <w:jc w:val="both"/>
        <w:rPr>
          <w:rFonts w:eastAsia="Times New Roman"/>
          <w:bCs/>
          <w:sz w:val="28"/>
          <w:szCs w:val="28"/>
          <w:lang w:eastAsia="ar-SA"/>
        </w:rPr>
      </w:pPr>
      <w:r w:rsidRPr="00080840">
        <w:rPr>
          <w:rFonts w:eastAsia="Times New Roman"/>
          <w:bCs/>
          <w:sz w:val="28"/>
          <w:szCs w:val="28"/>
          <w:lang w:eastAsia="ar-SA"/>
        </w:rPr>
        <w:t xml:space="preserve"> сельского поселения Ельниковского муниципального района </w:t>
      </w:r>
    </w:p>
    <w:p w14:paraId="0DDCD4DC" w14:textId="77777777" w:rsidR="00080840" w:rsidRPr="00080840" w:rsidRDefault="00080840" w:rsidP="00080840">
      <w:pPr>
        <w:widowControl/>
        <w:tabs>
          <w:tab w:val="left" w:pos="6878"/>
        </w:tabs>
        <w:jc w:val="both"/>
        <w:rPr>
          <w:rFonts w:eastAsia="Times New Roman"/>
          <w:bCs/>
          <w:sz w:val="28"/>
          <w:szCs w:val="28"/>
          <w:lang w:eastAsia="ar-SA"/>
        </w:rPr>
      </w:pPr>
      <w:r w:rsidRPr="00080840">
        <w:rPr>
          <w:rFonts w:eastAsia="Times New Roman"/>
          <w:bCs/>
          <w:sz w:val="28"/>
          <w:szCs w:val="28"/>
          <w:lang w:eastAsia="ar-SA"/>
        </w:rPr>
        <w:t>Республики Мордовия на 2024 год</w:t>
      </w:r>
    </w:p>
    <w:p w14:paraId="6A66E315" w14:textId="5536F615" w:rsidR="00080840" w:rsidRPr="00080840" w:rsidRDefault="00080840" w:rsidP="00080840">
      <w:pPr>
        <w:widowControl/>
        <w:jc w:val="both"/>
        <w:rPr>
          <w:rFonts w:eastAsia="Times New Roman"/>
          <w:bCs/>
          <w:sz w:val="28"/>
          <w:szCs w:val="28"/>
          <w:lang w:eastAsia="ar-SA"/>
        </w:rPr>
      </w:pPr>
      <w:r w:rsidRPr="00080840">
        <w:rPr>
          <w:rFonts w:eastAsia="Times New Roman"/>
          <w:bCs/>
          <w:sz w:val="28"/>
          <w:szCs w:val="28"/>
          <w:lang w:eastAsia="zh-CN"/>
        </w:rPr>
        <w:t>2.</w:t>
      </w:r>
      <w:r w:rsidRPr="00080840">
        <w:rPr>
          <w:rFonts w:eastAsia="Times New Roman"/>
          <w:bCs/>
          <w:sz w:val="28"/>
          <w:szCs w:val="28"/>
          <w:lang w:eastAsia="ar-SA"/>
        </w:rPr>
        <w:t xml:space="preserve"> </w:t>
      </w:r>
      <w:r w:rsidRPr="00080840">
        <w:rPr>
          <w:rFonts w:eastAsia="Times New Roman"/>
          <w:bCs/>
          <w:sz w:val="28"/>
          <w:szCs w:val="28"/>
          <w:lang w:eastAsia="ar-SA"/>
        </w:rPr>
        <w:t>Об утверждении плана работы по</w:t>
      </w:r>
    </w:p>
    <w:p w14:paraId="08227A38" w14:textId="77777777" w:rsidR="00080840" w:rsidRPr="00080840" w:rsidRDefault="00080840" w:rsidP="00080840">
      <w:pPr>
        <w:widowControl/>
        <w:jc w:val="both"/>
        <w:rPr>
          <w:rFonts w:eastAsia="Times New Roman"/>
          <w:bCs/>
          <w:sz w:val="28"/>
          <w:szCs w:val="28"/>
          <w:lang w:eastAsia="ar-SA"/>
        </w:rPr>
      </w:pPr>
      <w:r w:rsidRPr="00080840">
        <w:rPr>
          <w:rFonts w:eastAsia="Times New Roman"/>
          <w:bCs/>
          <w:sz w:val="28"/>
          <w:szCs w:val="28"/>
          <w:lang w:eastAsia="ar-SA"/>
        </w:rPr>
        <w:t>профилактике коррупционных и иных правонарушений</w:t>
      </w:r>
    </w:p>
    <w:p w14:paraId="2DB764CD" w14:textId="77777777" w:rsidR="00080840" w:rsidRPr="00080840" w:rsidRDefault="00080840" w:rsidP="00080840">
      <w:pPr>
        <w:widowControl/>
        <w:jc w:val="both"/>
        <w:rPr>
          <w:rFonts w:eastAsia="Times New Roman"/>
          <w:bCs/>
          <w:sz w:val="28"/>
          <w:szCs w:val="28"/>
          <w:lang w:eastAsia="ar-SA"/>
        </w:rPr>
      </w:pPr>
      <w:r w:rsidRPr="00080840">
        <w:rPr>
          <w:rFonts w:eastAsia="Times New Roman"/>
          <w:bCs/>
          <w:sz w:val="28"/>
          <w:szCs w:val="28"/>
          <w:lang w:eastAsia="ar-SA"/>
        </w:rPr>
        <w:t>Акчеевского сельского поселения на 2024 год</w:t>
      </w:r>
    </w:p>
    <w:p w14:paraId="3ECE632B" w14:textId="2D48B31B" w:rsidR="00080840" w:rsidRPr="00080840" w:rsidRDefault="00080840" w:rsidP="00080840">
      <w:pPr>
        <w:jc w:val="both"/>
        <w:rPr>
          <w:rFonts w:eastAsia="Times New Roman"/>
          <w:bCs/>
          <w:sz w:val="28"/>
          <w:szCs w:val="28"/>
          <w:lang w:eastAsia="ar-SA"/>
        </w:rPr>
      </w:pPr>
      <w:r w:rsidRPr="00080840">
        <w:rPr>
          <w:rFonts w:eastAsia="Times New Roman"/>
          <w:bCs/>
          <w:sz w:val="28"/>
          <w:szCs w:val="28"/>
          <w:lang w:eastAsia="zh-CN"/>
        </w:rPr>
        <w:t>3.</w:t>
      </w:r>
      <w:r w:rsidRPr="00080840">
        <w:rPr>
          <w:rFonts w:eastAsia="Times New Roman"/>
          <w:bCs/>
          <w:sz w:val="28"/>
          <w:szCs w:val="28"/>
          <w:lang w:eastAsia="ar-SA"/>
        </w:rPr>
        <w:t xml:space="preserve"> </w:t>
      </w:r>
      <w:r w:rsidRPr="00080840">
        <w:rPr>
          <w:rFonts w:eastAsia="Times New Roman"/>
          <w:bCs/>
          <w:sz w:val="28"/>
          <w:szCs w:val="28"/>
          <w:lang w:eastAsia="ar-SA"/>
        </w:rPr>
        <w:t>Об исполнении бюджета Акчеевского сельского поселения</w:t>
      </w:r>
    </w:p>
    <w:p w14:paraId="0EBF483C" w14:textId="77777777" w:rsidR="00080840" w:rsidRPr="00080840" w:rsidRDefault="00080840" w:rsidP="00080840">
      <w:pPr>
        <w:jc w:val="both"/>
        <w:rPr>
          <w:rFonts w:eastAsia="Times New Roman"/>
          <w:bCs/>
          <w:sz w:val="28"/>
          <w:szCs w:val="28"/>
          <w:lang w:eastAsia="ar-SA"/>
        </w:rPr>
      </w:pPr>
      <w:r w:rsidRPr="00080840">
        <w:rPr>
          <w:rFonts w:eastAsia="Times New Roman"/>
          <w:bCs/>
          <w:sz w:val="28"/>
          <w:szCs w:val="28"/>
          <w:lang w:eastAsia="ar-SA"/>
        </w:rPr>
        <w:t>Ельниковского муниципального района Республики Мордовия за 2023год.</w:t>
      </w:r>
    </w:p>
    <w:p w14:paraId="2A49E426" w14:textId="6644D22F" w:rsidR="00080840" w:rsidRPr="00080840" w:rsidRDefault="00080840" w:rsidP="00080840">
      <w:pPr>
        <w:widowControl/>
        <w:spacing w:line="360" w:lineRule="auto"/>
        <w:rPr>
          <w:rFonts w:eastAsia="Times New Roman"/>
          <w:bCs/>
          <w:sz w:val="28"/>
          <w:szCs w:val="28"/>
          <w:lang w:eastAsia="zh-CN"/>
        </w:rPr>
      </w:pPr>
      <w:r w:rsidRPr="00080840">
        <w:rPr>
          <w:rFonts w:eastAsia="Times New Roman"/>
          <w:bCs/>
          <w:sz w:val="28"/>
          <w:szCs w:val="28"/>
          <w:lang w:eastAsia="zh-CN"/>
        </w:rPr>
        <w:t>4.</w:t>
      </w:r>
      <w:r>
        <w:rPr>
          <w:rFonts w:eastAsia="Times New Roman"/>
          <w:bCs/>
          <w:sz w:val="28"/>
          <w:szCs w:val="28"/>
          <w:lang w:eastAsia="zh-CN"/>
        </w:rPr>
        <w:t xml:space="preserve"> Решение №85 «</w:t>
      </w:r>
      <w:r w:rsidRPr="00080840">
        <w:rPr>
          <w:bCs/>
          <w:sz w:val="28"/>
          <w:szCs w:val="28"/>
        </w:rPr>
        <w:t>ОБ УТВЕРЖДЕНИИ СТОИМОСТИ УСЛУГ,</w:t>
      </w:r>
      <w:r w:rsidRPr="00080840">
        <w:rPr>
          <w:bCs/>
          <w:sz w:val="28"/>
          <w:szCs w:val="28"/>
        </w:rPr>
        <w:br/>
        <w:t>ПРЕДОСТАВЛЯЕМЫХ ПО ГАРАНТИРОВАННОМУ</w:t>
      </w:r>
      <w:r>
        <w:rPr>
          <w:bCs/>
          <w:sz w:val="28"/>
          <w:szCs w:val="28"/>
        </w:rPr>
        <w:t xml:space="preserve"> </w:t>
      </w:r>
      <w:r w:rsidRPr="00080840">
        <w:rPr>
          <w:bCs/>
          <w:sz w:val="28"/>
          <w:szCs w:val="28"/>
        </w:rPr>
        <w:t>ПЕРЕЧНЮ УСЛУГ, И ТРЕБОВАНИЙ К КАЧЕСТВУ И</w:t>
      </w:r>
      <w:r>
        <w:rPr>
          <w:bCs/>
          <w:sz w:val="28"/>
          <w:szCs w:val="28"/>
        </w:rPr>
        <w:t xml:space="preserve"> </w:t>
      </w:r>
      <w:r w:rsidRPr="00080840">
        <w:rPr>
          <w:bCs/>
          <w:sz w:val="28"/>
          <w:szCs w:val="28"/>
        </w:rPr>
        <w:t>СОСТАВУ ПРЕДОСТАВЛЯЕМЫХ УСЛУГ ПО</w:t>
      </w:r>
      <w:r>
        <w:rPr>
          <w:bCs/>
          <w:sz w:val="28"/>
          <w:szCs w:val="28"/>
        </w:rPr>
        <w:t xml:space="preserve"> </w:t>
      </w:r>
      <w:r w:rsidRPr="00080840">
        <w:rPr>
          <w:bCs/>
          <w:sz w:val="28"/>
          <w:szCs w:val="28"/>
        </w:rPr>
        <w:t>ПОГРЕБЕНИЮ В АКЧЕЕВСКОМ СЕЛЬСКОМ</w:t>
      </w:r>
      <w:r>
        <w:rPr>
          <w:bCs/>
          <w:sz w:val="28"/>
          <w:szCs w:val="28"/>
        </w:rPr>
        <w:t xml:space="preserve"> </w:t>
      </w:r>
      <w:r w:rsidRPr="00080840">
        <w:rPr>
          <w:bCs/>
          <w:sz w:val="28"/>
          <w:szCs w:val="28"/>
        </w:rPr>
        <w:t>ЕЛЬНИКОВСКОГО МУНИЦИПАЛЬНОГО</w:t>
      </w:r>
      <w:r>
        <w:rPr>
          <w:bCs/>
          <w:sz w:val="28"/>
          <w:szCs w:val="28"/>
        </w:rPr>
        <w:t xml:space="preserve"> </w:t>
      </w:r>
      <w:r w:rsidRPr="00080840">
        <w:rPr>
          <w:bCs/>
          <w:sz w:val="28"/>
          <w:szCs w:val="28"/>
        </w:rPr>
        <w:t>РАЙОНА РЕСПУБЛИКИ МОРДОВИЯ НА 2024 ГОД</w:t>
      </w:r>
      <w:r>
        <w:rPr>
          <w:bCs/>
          <w:sz w:val="28"/>
          <w:szCs w:val="28"/>
        </w:rPr>
        <w:t>»</w:t>
      </w:r>
    </w:p>
    <w:p w14:paraId="00692053" w14:textId="77777777" w:rsidR="008F273F" w:rsidRPr="008F273F" w:rsidRDefault="008F273F" w:rsidP="008F273F">
      <w:pPr>
        <w:widowControl/>
        <w:spacing w:line="360" w:lineRule="auto"/>
        <w:jc w:val="both"/>
        <w:rPr>
          <w:rFonts w:eastAsia="Times New Roman"/>
          <w:sz w:val="28"/>
          <w:szCs w:val="28"/>
          <w:lang w:eastAsia="zh-CN"/>
        </w:rPr>
      </w:pPr>
    </w:p>
    <w:p w14:paraId="5C09C62D" w14:textId="25578CE1" w:rsidR="008F273F" w:rsidRDefault="008F273F" w:rsidP="008F273F">
      <w:pPr>
        <w:widowControl/>
        <w:spacing w:line="276" w:lineRule="auto"/>
        <w:jc w:val="both"/>
        <w:rPr>
          <w:rFonts w:eastAsia="Times New Roman"/>
          <w:sz w:val="28"/>
          <w:szCs w:val="28"/>
          <w:lang w:eastAsia="zh-CN"/>
        </w:rPr>
      </w:pPr>
    </w:p>
    <w:p w14:paraId="105FF404" w14:textId="602B3E3F" w:rsidR="008F273F" w:rsidRPr="008F273F" w:rsidRDefault="00080840" w:rsidP="008F273F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</w:t>
      </w:r>
      <w:r w:rsidR="008F273F">
        <w:rPr>
          <w:rFonts w:eastAsia="Times New Roman"/>
          <w:sz w:val="20"/>
          <w:szCs w:val="20"/>
          <w:lang w:eastAsia="ar-SA"/>
        </w:rPr>
        <w:t xml:space="preserve"> 431374, Республика Мордовия, Ельниковский район, с.Акчеево, ул. Луговая д. 1.</w:t>
      </w:r>
    </w:p>
    <w:p w14:paraId="4C210755" w14:textId="77777777" w:rsidR="008F273F" w:rsidRDefault="008F273F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тел. 2-43-46. Тираж 5  экз</w:t>
      </w:r>
    </w:p>
    <w:p w14:paraId="2A232577" w14:textId="77777777" w:rsidR="008F273F" w:rsidRDefault="008F273F" w:rsidP="008F273F">
      <w:pPr>
        <w:jc w:val="center"/>
        <w:rPr>
          <w:rFonts w:eastAsia="Times New Roman"/>
          <w:b/>
          <w:bCs/>
          <w:lang w:eastAsia="ar-SA"/>
        </w:rPr>
      </w:pPr>
    </w:p>
    <w:p w14:paraId="21611B0D" w14:textId="72C7DD4E" w:rsidR="008F273F" w:rsidRDefault="00080840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февраль</w:t>
      </w:r>
      <w:r w:rsidR="008F273F">
        <w:rPr>
          <w:rFonts w:eastAsia="Times New Roman"/>
          <w:b/>
          <w:bCs/>
        </w:rPr>
        <w:t xml:space="preserve"> - 2024г</w:t>
      </w:r>
    </w:p>
    <w:p w14:paraId="0E6621F5" w14:textId="7888B400" w:rsidR="008F273F" w:rsidRPr="008F273F" w:rsidRDefault="008F273F" w:rsidP="008F273F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  <w:sectPr w:rsidR="008F273F" w:rsidRPr="008F273F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tblpY="1"/>
        <w:tblOverlap w:val="never"/>
        <w:tblW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</w:tblGrid>
      <w:tr w:rsidR="008F273F" w:rsidRPr="008F273F" w14:paraId="7648B8FF" w14:textId="77777777" w:rsidTr="008F273F">
        <w:trPr>
          <w:trHeight w:val="1560"/>
        </w:trPr>
        <w:tc>
          <w:tcPr>
            <w:tcW w:w="55" w:type="dxa"/>
            <w:tcBorders>
              <w:bottom w:val="single" w:sz="4" w:space="0" w:color="auto"/>
            </w:tcBorders>
            <w:shd w:val="clear" w:color="auto" w:fill="auto"/>
          </w:tcPr>
          <w:p w14:paraId="7BFEBA94" w14:textId="77777777" w:rsidR="008F273F" w:rsidRPr="008F273F" w:rsidRDefault="008F273F" w:rsidP="008F273F">
            <w:pPr>
              <w:widowControl/>
              <w:snapToGrid w:val="0"/>
              <w:spacing w:after="200" w:line="276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8F273F" w:rsidRPr="008F273F" w14:paraId="47DB5F42" w14:textId="77777777" w:rsidTr="008F273F">
        <w:trPr>
          <w:trHeight w:val="254"/>
        </w:trPr>
        <w:tc>
          <w:tcPr>
            <w:tcW w:w="55" w:type="dxa"/>
            <w:shd w:val="clear" w:color="auto" w:fill="auto"/>
          </w:tcPr>
          <w:p w14:paraId="41AA9322" w14:textId="77777777" w:rsidR="008F273F" w:rsidRPr="008F273F" w:rsidRDefault="008F273F" w:rsidP="008F273F">
            <w:pPr>
              <w:widowControl/>
              <w:snapToGrid w:val="0"/>
              <w:spacing w:after="200" w:line="276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14:paraId="0C5DBAC1" w14:textId="77777777" w:rsidR="00080840" w:rsidRPr="00080840" w:rsidRDefault="00080840" w:rsidP="00080840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080840">
        <w:rPr>
          <w:rFonts w:eastAsia="Times New Roman"/>
          <w:b/>
          <w:bCs/>
          <w:sz w:val="28"/>
          <w:szCs w:val="28"/>
          <w:lang w:eastAsia="ar-SA"/>
        </w:rPr>
        <w:t xml:space="preserve">СОВЕТ ДЕПУТАТОВ </w:t>
      </w:r>
    </w:p>
    <w:p w14:paraId="02D23843" w14:textId="77777777" w:rsidR="00080840" w:rsidRPr="00080840" w:rsidRDefault="00080840" w:rsidP="00080840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080840">
        <w:rPr>
          <w:rFonts w:eastAsia="Times New Roman"/>
          <w:b/>
          <w:bCs/>
          <w:sz w:val="28"/>
          <w:szCs w:val="28"/>
          <w:lang w:eastAsia="ar-SA"/>
        </w:rPr>
        <w:t xml:space="preserve">АКЧЕЕВСКОГО СЕЛЬСКОГО ПОСЕЛЕНИЯ </w:t>
      </w:r>
    </w:p>
    <w:p w14:paraId="55C51404" w14:textId="77777777" w:rsidR="00080840" w:rsidRPr="00080840" w:rsidRDefault="00080840" w:rsidP="00080840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080840">
        <w:rPr>
          <w:rFonts w:eastAsia="Times New Roman"/>
          <w:b/>
          <w:bCs/>
          <w:sz w:val="28"/>
          <w:szCs w:val="28"/>
          <w:lang w:eastAsia="ar-SA"/>
        </w:rPr>
        <w:t>ЕЛЬНИКОВСКОГО МУНИЦИПАЛЬНОГО РАЙОНА</w:t>
      </w:r>
    </w:p>
    <w:p w14:paraId="049DC7B5" w14:textId="77777777" w:rsidR="00080840" w:rsidRPr="00080840" w:rsidRDefault="00080840" w:rsidP="00080840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080840">
        <w:rPr>
          <w:rFonts w:eastAsia="Times New Roman"/>
          <w:b/>
          <w:bCs/>
          <w:sz w:val="28"/>
          <w:szCs w:val="28"/>
          <w:lang w:eastAsia="ar-SA"/>
        </w:rPr>
        <w:t>РЕСПУБЛИКИ МОРДОВИЯ</w:t>
      </w:r>
    </w:p>
    <w:p w14:paraId="34032499" w14:textId="77777777" w:rsidR="00080840" w:rsidRPr="00080840" w:rsidRDefault="00080840" w:rsidP="00080840">
      <w:pPr>
        <w:widowControl/>
        <w:tabs>
          <w:tab w:val="left" w:pos="5760"/>
        </w:tabs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ab/>
      </w:r>
    </w:p>
    <w:p w14:paraId="779FE41C" w14:textId="77777777" w:rsidR="00080840" w:rsidRPr="00080840" w:rsidRDefault="00080840" w:rsidP="00080840">
      <w:pPr>
        <w:widowControl/>
        <w:jc w:val="center"/>
        <w:rPr>
          <w:rFonts w:eastAsia="Times New Roman"/>
          <w:sz w:val="28"/>
          <w:szCs w:val="28"/>
          <w:lang w:eastAsia="ar-SA"/>
        </w:rPr>
      </w:pPr>
    </w:p>
    <w:p w14:paraId="4BFF00E7" w14:textId="77777777" w:rsidR="00080840" w:rsidRPr="00080840" w:rsidRDefault="00080840" w:rsidP="00080840">
      <w:pPr>
        <w:widowControl/>
        <w:jc w:val="center"/>
        <w:rPr>
          <w:rFonts w:eastAsia="Times New Roman"/>
          <w:b/>
          <w:bCs/>
          <w:sz w:val="34"/>
          <w:szCs w:val="34"/>
          <w:lang w:eastAsia="ar-SA"/>
        </w:rPr>
      </w:pPr>
      <w:r w:rsidRPr="00080840">
        <w:rPr>
          <w:rFonts w:eastAsia="Times New Roman"/>
          <w:b/>
          <w:bCs/>
          <w:sz w:val="34"/>
          <w:szCs w:val="34"/>
          <w:lang w:eastAsia="ar-SA"/>
        </w:rPr>
        <w:t>Р Е Ш Е Н И Е</w:t>
      </w:r>
    </w:p>
    <w:p w14:paraId="10D28C24" w14:textId="77777777" w:rsidR="00080840" w:rsidRPr="00080840" w:rsidRDefault="00080840" w:rsidP="00080840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7856FBF8" w14:textId="77777777" w:rsidR="00080840" w:rsidRPr="00080840" w:rsidRDefault="00080840" w:rsidP="00080840">
      <w:pPr>
        <w:widowControl/>
        <w:rPr>
          <w:rFonts w:eastAsia="Times New Roman"/>
          <w:sz w:val="16"/>
          <w:szCs w:val="16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 xml:space="preserve">          14.02.2024                                                                                            № 82</w:t>
      </w:r>
    </w:p>
    <w:p w14:paraId="3C0D5075" w14:textId="77777777" w:rsidR="00080840" w:rsidRPr="00080840" w:rsidRDefault="00080840" w:rsidP="00080840">
      <w:pPr>
        <w:widowControl/>
        <w:jc w:val="center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>с. Акчеево</w:t>
      </w:r>
    </w:p>
    <w:p w14:paraId="65D4599D" w14:textId="77777777" w:rsidR="00080840" w:rsidRPr="00080840" w:rsidRDefault="00080840" w:rsidP="00080840">
      <w:pPr>
        <w:widowControl/>
        <w:rPr>
          <w:rFonts w:eastAsia="Times New Roman"/>
          <w:b/>
          <w:bCs/>
          <w:color w:val="000000"/>
          <w:spacing w:val="1"/>
          <w:lang w:eastAsia="ar-SA"/>
        </w:rPr>
      </w:pPr>
    </w:p>
    <w:p w14:paraId="1E7ED652" w14:textId="77777777" w:rsidR="00080840" w:rsidRPr="00080840" w:rsidRDefault="00080840" w:rsidP="00080840">
      <w:pPr>
        <w:widowControl/>
        <w:tabs>
          <w:tab w:val="left" w:pos="6878"/>
        </w:tabs>
        <w:jc w:val="center"/>
        <w:rPr>
          <w:rFonts w:eastAsia="Times New Roman"/>
          <w:b/>
          <w:sz w:val="28"/>
          <w:szCs w:val="28"/>
          <w:lang w:eastAsia="ar-SA"/>
        </w:rPr>
      </w:pPr>
      <w:r w:rsidRPr="00080840">
        <w:rPr>
          <w:rFonts w:eastAsia="Times New Roman"/>
          <w:b/>
          <w:sz w:val="28"/>
          <w:szCs w:val="28"/>
          <w:lang w:eastAsia="ar-SA"/>
        </w:rPr>
        <w:t xml:space="preserve">Об утверждении плана работы Совета депутатов Акчеевского </w:t>
      </w:r>
    </w:p>
    <w:p w14:paraId="02F0CC0E" w14:textId="77777777" w:rsidR="00080840" w:rsidRPr="00080840" w:rsidRDefault="00080840" w:rsidP="00080840">
      <w:pPr>
        <w:widowControl/>
        <w:tabs>
          <w:tab w:val="left" w:pos="6878"/>
        </w:tabs>
        <w:jc w:val="center"/>
        <w:rPr>
          <w:rFonts w:eastAsia="Times New Roman"/>
          <w:b/>
          <w:sz w:val="28"/>
          <w:szCs w:val="28"/>
          <w:lang w:eastAsia="ar-SA"/>
        </w:rPr>
      </w:pPr>
      <w:r w:rsidRPr="00080840">
        <w:rPr>
          <w:rFonts w:eastAsia="Times New Roman"/>
          <w:b/>
          <w:sz w:val="28"/>
          <w:szCs w:val="28"/>
          <w:lang w:eastAsia="ar-SA"/>
        </w:rPr>
        <w:t xml:space="preserve"> сельского поселения Ельниковского муниципального района </w:t>
      </w:r>
    </w:p>
    <w:p w14:paraId="6AD0D467" w14:textId="77777777" w:rsidR="00080840" w:rsidRPr="00080840" w:rsidRDefault="00080840" w:rsidP="00080840">
      <w:pPr>
        <w:widowControl/>
        <w:tabs>
          <w:tab w:val="left" w:pos="6878"/>
        </w:tabs>
        <w:jc w:val="center"/>
        <w:rPr>
          <w:rFonts w:eastAsia="Times New Roman"/>
          <w:b/>
          <w:sz w:val="28"/>
          <w:szCs w:val="28"/>
          <w:lang w:eastAsia="ar-SA"/>
        </w:rPr>
      </w:pPr>
      <w:r w:rsidRPr="00080840">
        <w:rPr>
          <w:rFonts w:eastAsia="Times New Roman"/>
          <w:b/>
          <w:sz w:val="28"/>
          <w:szCs w:val="28"/>
          <w:lang w:eastAsia="ar-SA"/>
        </w:rPr>
        <w:t>Республики Мордовия на 2024 год</w:t>
      </w:r>
    </w:p>
    <w:p w14:paraId="687170C6" w14:textId="77777777" w:rsidR="00080840" w:rsidRPr="00080840" w:rsidRDefault="00080840" w:rsidP="00080840">
      <w:pPr>
        <w:widowControl/>
        <w:tabs>
          <w:tab w:val="left" w:pos="6878"/>
        </w:tabs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</w:p>
    <w:p w14:paraId="63004859" w14:textId="77777777" w:rsidR="00080840" w:rsidRPr="00080840" w:rsidRDefault="00080840" w:rsidP="00080840">
      <w:pPr>
        <w:widowControl/>
        <w:tabs>
          <w:tab w:val="left" w:pos="6878"/>
        </w:tabs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</w:p>
    <w:p w14:paraId="1CE4782B" w14:textId="77777777" w:rsidR="00080840" w:rsidRPr="00080840" w:rsidRDefault="00080840" w:rsidP="00080840">
      <w:pPr>
        <w:widowControl/>
        <w:tabs>
          <w:tab w:val="left" w:pos="6878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 xml:space="preserve">Руководствуясь Уставом Акчеевского сельского поселения Ельниковского муниципального района, Совет депутатов Акчеевского сельского поселения           </w:t>
      </w:r>
    </w:p>
    <w:p w14:paraId="03E2CA70" w14:textId="77777777" w:rsidR="00080840" w:rsidRPr="00080840" w:rsidRDefault="00080840" w:rsidP="00080840">
      <w:pPr>
        <w:widowControl/>
        <w:tabs>
          <w:tab w:val="left" w:pos="6878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>р е ш и л:</w:t>
      </w:r>
    </w:p>
    <w:p w14:paraId="2E7CE2BC" w14:textId="77777777" w:rsidR="00080840" w:rsidRPr="00080840" w:rsidRDefault="00080840" w:rsidP="00080840">
      <w:pPr>
        <w:widowControl/>
        <w:numPr>
          <w:ilvl w:val="0"/>
          <w:numId w:val="1"/>
        </w:numPr>
        <w:tabs>
          <w:tab w:val="left" w:pos="709"/>
          <w:tab w:val="left" w:pos="6878"/>
        </w:tabs>
        <w:spacing w:line="360" w:lineRule="auto"/>
        <w:ind w:left="709"/>
        <w:jc w:val="both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>1. Утвердить прилагаемый План работы Совета депутатов Акчеевского сельского поселения Ельниковского муниципального района на 2024 год.</w:t>
      </w:r>
    </w:p>
    <w:p w14:paraId="08131B0B" w14:textId="77777777" w:rsidR="00080840" w:rsidRPr="00080840" w:rsidRDefault="00080840" w:rsidP="00080840">
      <w:pPr>
        <w:widowControl/>
        <w:tabs>
          <w:tab w:val="left" w:pos="6878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6001392E" w14:textId="77777777" w:rsidR="00080840" w:rsidRPr="00080840" w:rsidRDefault="00080840" w:rsidP="00080840">
      <w:pPr>
        <w:widowControl/>
        <w:tabs>
          <w:tab w:val="left" w:pos="6878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29FB7ECA" w14:textId="77777777" w:rsidR="00080840" w:rsidRPr="00080840" w:rsidRDefault="00080840" w:rsidP="00080840">
      <w:pPr>
        <w:widowControl/>
        <w:tabs>
          <w:tab w:val="left" w:pos="6878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303BE67F" w14:textId="77777777" w:rsidR="00080840" w:rsidRPr="00080840" w:rsidRDefault="00080840" w:rsidP="00080840">
      <w:pPr>
        <w:widowControl/>
        <w:tabs>
          <w:tab w:val="left" w:pos="6878"/>
        </w:tabs>
        <w:jc w:val="both"/>
        <w:rPr>
          <w:rFonts w:eastAsia="Times New Roman"/>
          <w:sz w:val="20"/>
          <w:szCs w:val="20"/>
          <w:lang w:eastAsia="ar-SA"/>
        </w:rPr>
      </w:pPr>
    </w:p>
    <w:p w14:paraId="05066B2F" w14:textId="77777777" w:rsidR="00080840" w:rsidRPr="00080840" w:rsidRDefault="00080840" w:rsidP="00080840">
      <w:pPr>
        <w:widowControl/>
        <w:tabs>
          <w:tab w:val="left" w:pos="6878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624AA3C4" w14:textId="77777777" w:rsidR="00080840" w:rsidRPr="00080840" w:rsidRDefault="00080840" w:rsidP="00080840">
      <w:pPr>
        <w:widowControl/>
        <w:tabs>
          <w:tab w:val="left" w:pos="6878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64799129" w14:textId="77777777" w:rsidR="00080840" w:rsidRPr="00080840" w:rsidRDefault="00080840" w:rsidP="00080840">
      <w:pPr>
        <w:widowControl/>
        <w:tabs>
          <w:tab w:val="left" w:pos="6878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26C2AE82" w14:textId="77777777" w:rsidR="00080840" w:rsidRPr="00080840" w:rsidRDefault="00080840" w:rsidP="00080840">
      <w:pPr>
        <w:widowControl/>
        <w:tabs>
          <w:tab w:val="left" w:pos="6878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15AD7830" w14:textId="77777777" w:rsidR="00080840" w:rsidRPr="00080840" w:rsidRDefault="00080840" w:rsidP="00080840">
      <w:pPr>
        <w:widowControl/>
        <w:tabs>
          <w:tab w:val="left" w:pos="6878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3AE87D70" w14:textId="77777777" w:rsidR="00080840" w:rsidRPr="00080840" w:rsidRDefault="00080840" w:rsidP="00080840">
      <w:pPr>
        <w:widowControl/>
        <w:tabs>
          <w:tab w:val="left" w:pos="6878"/>
        </w:tabs>
        <w:jc w:val="both"/>
        <w:rPr>
          <w:rFonts w:eastAsia="Times New Roman"/>
          <w:sz w:val="28"/>
          <w:szCs w:val="28"/>
          <w:lang w:eastAsia="ar-SA"/>
        </w:rPr>
      </w:pPr>
    </w:p>
    <w:p w14:paraId="04210DC7" w14:textId="77777777" w:rsidR="00080840" w:rsidRPr="00080840" w:rsidRDefault="00080840" w:rsidP="00080840">
      <w:pPr>
        <w:widowControl/>
        <w:tabs>
          <w:tab w:val="left" w:pos="6878"/>
        </w:tabs>
        <w:jc w:val="both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>Глава   Акчеевского</w:t>
      </w:r>
    </w:p>
    <w:p w14:paraId="031A47D7" w14:textId="77777777" w:rsidR="00080840" w:rsidRPr="00080840" w:rsidRDefault="00080840" w:rsidP="00080840">
      <w:pPr>
        <w:widowControl/>
        <w:tabs>
          <w:tab w:val="left" w:pos="6878"/>
        </w:tabs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 xml:space="preserve">сельского поселения                                                                            П.М. Ямщиков     </w:t>
      </w:r>
    </w:p>
    <w:p w14:paraId="2242AD98" w14:textId="77777777" w:rsidR="00080840" w:rsidRPr="00080840" w:rsidRDefault="00080840" w:rsidP="00080840">
      <w:pPr>
        <w:widowControl/>
        <w:tabs>
          <w:tab w:val="left" w:pos="6878"/>
        </w:tabs>
        <w:jc w:val="center"/>
        <w:rPr>
          <w:rFonts w:eastAsia="Times New Roman"/>
          <w:sz w:val="28"/>
          <w:szCs w:val="28"/>
          <w:lang w:eastAsia="ar-SA"/>
        </w:rPr>
      </w:pPr>
    </w:p>
    <w:p w14:paraId="730A5352" w14:textId="77777777" w:rsidR="00080840" w:rsidRPr="00080840" w:rsidRDefault="00080840" w:rsidP="00080840">
      <w:pPr>
        <w:widowControl/>
        <w:tabs>
          <w:tab w:val="left" w:pos="6878"/>
        </w:tabs>
        <w:jc w:val="center"/>
        <w:rPr>
          <w:rFonts w:eastAsia="Times New Roman"/>
          <w:sz w:val="28"/>
          <w:szCs w:val="28"/>
          <w:lang w:eastAsia="ar-SA"/>
        </w:rPr>
      </w:pPr>
    </w:p>
    <w:p w14:paraId="6E2B5CFC" w14:textId="77777777" w:rsidR="00080840" w:rsidRPr="00080840" w:rsidRDefault="00080840" w:rsidP="00080840">
      <w:pPr>
        <w:widowControl/>
        <w:tabs>
          <w:tab w:val="left" w:pos="6878"/>
        </w:tabs>
        <w:jc w:val="center"/>
        <w:rPr>
          <w:rFonts w:eastAsia="Times New Roman"/>
          <w:sz w:val="28"/>
          <w:szCs w:val="28"/>
          <w:lang w:eastAsia="ar-SA"/>
        </w:rPr>
      </w:pPr>
    </w:p>
    <w:p w14:paraId="109B147A" w14:textId="77777777" w:rsidR="00080840" w:rsidRPr="00080840" w:rsidRDefault="00080840" w:rsidP="00080840">
      <w:pPr>
        <w:widowControl/>
        <w:tabs>
          <w:tab w:val="left" w:pos="6878"/>
        </w:tabs>
        <w:jc w:val="center"/>
        <w:rPr>
          <w:rFonts w:eastAsia="Times New Roman"/>
          <w:sz w:val="28"/>
          <w:szCs w:val="28"/>
          <w:lang w:eastAsia="ar-SA"/>
        </w:rPr>
      </w:pPr>
    </w:p>
    <w:p w14:paraId="286D5993" w14:textId="77777777" w:rsidR="00080840" w:rsidRPr="00080840" w:rsidRDefault="00080840" w:rsidP="00080840">
      <w:pPr>
        <w:widowControl/>
        <w:tabs>
          <w:tab w:val="left" w:pos="6878"/>
        </w:tabs>
        <w:jc w:val="center"/>
        <w:rPr>
          <w:rFonts w:eastAsia="Times New Roman"/>
          <w:sz w:val="28"/>
          <w:szCs w:val="28"/>
          <w:lang w:eastAsia="ar-SA"/>
        </w:rPr>
      </w:pPr>
    </w:p>
    <w:p w14:paraId="06121A4C" w14:textId="77777777" w:rsidR="00080840" w:rsidRPr="00080840" w:rsidRDefault="00080840" w:rsidP="00080840">
      <w:pPr>
        <w:widowControl/>
        <w:tabs>
          <w:tab w:val="left" w:pos="6878"/>
        </w:tabs>
        <w:jc w:val="center"/>
        <w:rPr>
          <w:rFonts w:eastAsia="Times New Roman"/>
          <w:sz w:val="28"/>
          <w:szCs w:val="28"/>
          <w:lang w:eastAsia="ar-SA"/>
        </w:rPr>
      </w:pPr>
    </w:p>
    <w:p w14:paraId="7F878A6E" w14:textId="77777777" w:rsidR="00080840" w:rsidRPr="00080840" w:rsidRDefault="00080840" w:rsidP="00080840">
      <w:pPr>
        <w:widowControl/>
        <w:tabs>
          <w:tab w:val="left" w:pos="6878"/>
        </w:tabs>
        <w:jc w:val="center"/>
        <w:rPr>
          <w:rFonts w:eastAsia="Times New Roman"/>
          <w:sz w:val="28"/>
          <w:szCs w:val="28"/>
          <w:lang w:eastAsia="ar-SA"/>
        </w:rPr>
      </w:pPr>
    </w:p>
    <w:p w14:paraId="0DD6A057" w14:textId="77777777" w:rsidR="00080840" w:rsidRPr="00080840" w:rsidRDefault="00080840" w:rsidP="00080840">
      <w:pPr>
        <w:widowControl/>
        <w:tabs>
          <w:tab w:val="left" w:pos="6878"/>
        </w:tabs>
        <w:jc w:val="right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 xml:space="preserve">                                   </w:t>
      </w:r>
    </w:p>
    <w:p w14:paraId="7DD1DF2D" w14:textId="77777777" w:rsidR="00080840" w:rsidRPr="00080840" w:rsidRDefault="00080840" w:rsidP="00080840">
      <w:pPr>
        <w:widowControl/>
        <w:tabs>
          <w:tab w:val="left" w:pos="6878"/>
        </w:tabs>
        <w:jc w:val="right"/>
        <w:rPr>
          <w:rFonts w:eastAsia="Times New Roman"/>
          <w:sz w:val="28"/>
          <w:szCs w:val="28"/>
          <w:lang w:eastAsia="ar-SA"/>
        </w:rPr>
      </w:pPr>
    </w:p>
    <w:p w14:paraId="776BBCAD" w14:textId="77777777" w:rsidR="00080840" w:rsidRPr="00080840" w:rsidRDefault="00080840" w:rsidP="00080840">
      <w:pPr>
        <w:widowControl/>
        <w:tabs>
          <w:tab w:val="left" w:pos="6878"/>
        </w:tabs>
        <w:jc w:val="right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>Приложение № 1</w:t>
      </w:r>
    </w:p>
    <w:p w14:paraId="7B323872" w14:textId="77777777" w:rsidR="00080840" w:rsidRPr="00080840" w:rsidRDefault="00080840" w:rsidP="00080840">
      <w:pPr>
        <w:widowControl/>
        <w:tabs>
          <w:tab w:val="left" w:pos="6878"/>
        </w:tabs>
        <w:jc w:val="right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 xml:space="preserve">                                                        к решению Совета депутатов</w:t>
      </w:r>
    </w:p>
    <w:p w14:paraId="50AC7A81" w14:textId="77777777" w:rsidR="00080840" w:rsidRPr="00080840" w:rsidRDefault="00080840" w:rsidP="00080840">
      <w:pPr>
        <w:widowControl/>
        <w:tabs>
          <w:tab w:val="left" w:pos="6878"/>
        </w:tabs>
        <w:jc w:val="right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 xml:space="preserve">                                                                Акчеевского сельского поселения                         </w:t>
      </w:r>
    </w:p>
    <w:p w14:paraId="03E481E8" w14:textId="77777777" w:rsidR="00080840" w:rsidRPr="00080840" w:rsidRDefault="00080840" w:rsidP="00080840">
      <w:pPr>
        <w:widowControl/>
        <w:tabs>
          <w:tab w:val="left" w:pos="6878"/>
        </w:tabs>
        <w:jc w:val="right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 xml:space="preserve">                                                                             Ельниковского муниципального района</w:t>
      </w:r>
    </w:p>
    <w:p w14:paraId="705848FE" w14:textId="77777777" w:rsidR="00080840" w:rsidRPr="00080840" w:rsidRDefault="00080840" w:rsidP="00080840">
      <w:pPr>
        <w:widowControl/>
        <w:tabs>
          <w:tab w:val="left" w:pos="6878"/>
        </w:tabs>
        <w:jc w:val="right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 xml:space="preserve">                                                   От 14.02.2024 г. № 82 </w:t>
      </w:r>
    </w:p>
    <w:p w14:paraId="05F51C75" w14:textId="77777777" w:rsidR="00080840" w:rsidRPr="00080840" w:rsidRDefault="00080840" w:rsidP="00080840">
      <w:pPr>
        <w:widowControl/>
        <w:jc w:val="right"/>
        <w:rPr>
          <w:rFonts w:eastAsia="Times New Roman"/>
          <w:color w:val="FF0000"/>
          <w:sz w:val="28"/>
          <w:szCs w:val="28"/>
          <w:lang w:eastAsia="ar-SA"/>
        </w:rPr>
      </w:pPr>
    </w:p>
    <w:p w14:paraId="27516270" w14:textId="77777777" w:rsidR="00080840" w:rsidRPr="00080840" w:rsidRDefault="00080840" w:rsidP="00080840">
      <w:pPr>
        <w:widowControl/>
        <w:jc w:val="right"/>
        <w:rPr>
          <w:rFonts w:eastAsia="Times New Roman"/>
          <w:sz w:val="20"/>
          <w:szCs w:val="20"/>
          <w:lang w:eastAsia="ar-SA"/>
        </w:rPr>
      </w:pPr>
    </w:p>
    <w:p w14:paraId="783A236C" w14:textId="77777777" w:rsidR="00080840" w:rsidRPr="00080840" w:rsidRDefault="00080840" w:rsidP="00080840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080840">
        <w:rPr>
          <w:rFonts w:eastAsia="Times New Roman"/>
          <w:b/>
          <w:bCs/>
          <w:sz w:val="28"/>
          <w:szCs w:val="28"/>
          <w:lang w:eastAsia="ar-SA"/>
        </w:rPr>
        <w:t>ПЛАН</w:t>
      </w:r>
    </w:p>
    <w:p w14:paraId="696DE409" w14:textId="77777777" w:rsidR="00080840" w:rsidRPr="00080840" w:rsidRDefault="00080840" w:rsidP="00080840">
      <w:pPr>
        <w:widowControl/>
        <w:spacing w:line="270" w:lineRule="atLeast"/>
        <w:jc w:val="center"/>
        <w:rPr>
          <w:rFonts w:eastAsia="Times New Roman" w:cs="Arial"/>
          <w:b/>
          <w:bCs/>
          <w:color w:val="000000"/>
          <w:sz w:val="28"/>
          <w:szCs w:val="28"/>
          <w:lang w:eastAsia="ar-SA"/>
        </w:rPr>
      </w:pPr>
      <w:r w:rsidRPr="00080840">
        <w:rPr>
          <w:rFonts w:eastAsia="Times New Roman" w:cs="Arial"/>
          <w:b/>
          <w:bCs/>
          <w:color w:val="000000"/>
          <w:sz w:val="28"/>
          <w:szCs w:val="28"/>
          <w:lang w:eastAsia="ar-SA"/>
        </w:rPr>
        <w:t xml:space="preserve">работы Совета депутатов Акчеевского сельского поселения Ельниковского муниципального района первого созыва на 2024 год.                                                  </w:t>
      </w:r>
    </w:p>
    <w:p w14:paraId="37D22C93" w14:textId="77777777" w:rsidR="00080840" w:rsidRPr="00080840" w:rsidRDefault="00080840" w:rsidP="00080840">
      <w:pPr>
        <w:widowControl/>
        <w:spacing w:line="270" w:lineRule="atLeast"/>
        <w:jc w:val="center"/>
        <w:rPr>
          <w:rFonts w:eastAsia="Times New Roman" w:cs="Arial"/>
          <w:color w:val="000000"/>
          <w:sz w:val="20"/>
          <w:szCs w:val="20"/>
          <w:lang w:eastAsia="ar-SA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5083"/>
        <w:gridCol w:w="2309"/>
        <w:gridCol w:w="2185"/>
      </w:tblGrid>
      <w:tr w:rsidR="00080840" w:rsidRPr="00080840" w14:paraId="314DAFF3" w14:textId="77777777" w:rsidTr="00AF19D7">
        <w:tc>
          <w:tcPr>
            <w:tcW w:w="6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14:paraId="1504CE2F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 w:rsidRPr="00080840">
              <w:rPr>
                <w:rFonts w:eastAsia="Times New Roman"/>
                <w:b/>
                <w:color w:val="000000"/>
                <w:lang w:eastAsia="ar-SA"/>
              </w:rPr>
              <w:t>№№</w:t>
            </w:r>
          </w:p>
          <w:p w14:paraId="74669F30" w14:textId="77777777" w:rsidR="00080840" w:rsidRPr="00080840" w:rsidRDefault="00080840" w:rsidP="00080840">
            <w:pPr>
              <w:widowControl/>
              <w:spacing w:line="270" w:lineRule="atLeast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 w:rsidRPr="00080840">
              <w:rPr>
                <w:rFonts w:eastAsia="Times New Roman"/>
                <w:b/>
                <w:color w:val="000000"/>
                <w:lang w:eastAsia="ar-SA"/>
              </w:rPr>
              <w:t>п/п</w:t>
            </w:r>
          </w:p>
        </w:tc>
        <w:tc>
          <w:tcPr>
            <w:tcW w:w="50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FF5E488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 w:rsidRPr="00080840">
              <w:rPr>
                <w:rFonts w:eastAsia="Times New Roman"/>
                <w:b/>
                <w:color w:val="000000"/>
                <w:lang w:eastAsia="ar-SA"/>
              </w:rPr>
              <w:t>Наименование мероприятий</w:t>
            </w:r>
          </w:p>
        </w:tc>
        <w:tc>
          <w:tcPr>
            <w:tcW w:w="23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74D050E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 w:rsidRPr="00080840">
              <w:rPr>
                <w:rFonts w:eastAsia="Times New Roman"/>
                <w:b/>
                <w:color w:val="000000"/>
                <w:lang w:eastAsia="ar-SA"/>
              </w:rPr>
              <w:t>Ответственный</w:t>
            </w:r>
          </w:p>
          <w:p w14:paraId="20C7C726" w14:textId="77777777" w:rsidR="00080840" w:rsidRPr="00080840" w:rsidRDefault="00080840" w:rsidP="00080840">
            <w:pPr>
              <w:widowControl/>
              <w:spacing w:line="270" w:lineRule="atLeast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 w:rsidRPr="00080840">
              <w:rPr>
                <w:rFonts w:eastAsia="Times New Roman"/>
                <w:b/>
                <w:color w:val="000000"/>
                <w:lang w:eastAsia="ar-SA"/>
              </w:rPr>
              <w:t>за исполнение</w:t>
            </w:r>
          </w:p>
          <w:p w14:paraId="2B2FC736" w14:textId="77777777" w:rsidR="00080840" w:rsidRPr="00080840" w:rsidRDefault="00080840" w:rsidP="00080840">
            <w:pPr>
              <w:widowControl/>
              <w:spacing w:line="270" w:lineRule="atLeast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 w:rsidRPr="00080840">
              <w:rPr>
                <w:rFonts w:eastAsia="Times New Roman"/>
                <w:b/>
                <w:color w:val="000000"/>
                <w:lang w:eastAsia="ar-SA"/>
              </w:rPr>
              <w:t>(по согласованию)</w:t>
            </w:r>
          </w:p>
        </w:tc>
        <w:tc>
          <w:tcPr>
            <w:tcW w:w="2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62FA2441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 w:rsidRPr="00080840">
              <w:rPr>
                <w:rFonts w:eastAsia="Times New Roman"/>
                <w:b/>
                <w:color w:val="000000"/>
                <w:lang w:eastAsia="ar-SA"/>
              </w:rPr>
              <w:t>Срок исполнения</w:t>
            </w:r>
          </w:p>
        </w:tc>
      </w:tr>
      <w:tr w:rsidR="00080840" w:rsidRPr="00080840" w14:paraId="00FC8DC9" w14:textId="77777777" w:rsidTr="00AF19D7">
        <w:tc>
          <w:tcPr>
            <w:tcW w:w="65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14:paraId="0C63CB0E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1.</w:t>
            </w:r>
          </w:p>
        </w:tc>
        <w:tc>
          <w:tcPr>
            <w:tcW w:w="5083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B71A064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Организация и проведение заседаний сессий утвержденного Регламента Совета депутатов</w:t>
            </w:r>
          </w:p>
        </w:tc>
        <w:tc>
          <w:tcPr>
            <w:tcW w:w="2309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230109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Совета депутатов Акчеевского сельского поселения Ельниковского муниципального района</w:t>
            </w:r>
          </w:p>
        </w:tc>
        <w:tc>
          <w:tcPr>
            <w:tcW w:w="2185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36EB6E8B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не реже 1 раза в 3 месяца</w:t>
            </w:r>
          </w:p>
        </w:tc>
      </w:tr>
      <w:tr w:rsidR="00080840" w:rsidRPr="00080840" w14:paraId="72E96A4A" w14:textId="77777777" w:rsidTr="00AF19D7">
        <w:tc>
          <w:tcPr>
            <w:tcW w:w="65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14:paraId="73D81B4D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2.</w:t>
            </w:r>
          </w:p>
        </w:tc>
        <w:tc>
          <w:tcPr>
            <w:tcW w:w="5083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9C5D86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Об итогах работы Акчеевского сельского поселения Ельниковского муниципального района за 2023 год и об утверждении плана мероприятий Акчеевского сельского поселения Ельниковского муниципального района за 2024 год по реализации Послания Главы Республики Мордовия Государственному Собранию Республики Мордовия</w:t>
            </w:r>
          </w:p>
        </w:tc>
        <w:tc>
          <w:tcPr>
            <w:tcW w:w="2309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BCA922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Администрация Акчеевского сельского поселения Ельниковского муниципального района</w:t>
            </w:r>
          </w:p>
        </w:tc>
        <w:tc>
          <w:tcPr>
            <w:tcW w:w="2185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09B153D3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1 кв.</w:t>
            </w:r>
          </w:p>
        </w:tc>
      </w:tr>
      <w:tr w:rsidR="00080840" w:rsidRPr="00080840" w14:paraId="5911FEF8" w14:textId="77777777" w:rsidTr="00AF19D7">
        <w:tc>
          <w:tcPr>
            <w:tcW w:w="65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14:paraId="7F9F9243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3.</w:t>
            </w:r>
          </w:p>
        </w:tc>
        <w:tc>
          <w:tcPr>
            <w:tcW w:w="5083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BB1E6F" w14:textId="77777777" w:rsidR="00080840" w:rsidRPr="00080840" w:rsidRDefault="00080840" w:rsidP="00080840">
            <w:pPr>
              <w:widowControl/>
              <w:snapToGrid w:val="0"/>
              <w:jc w:val="both"/>
              <w:rPr>
                <w:rFonts w:eastAsia="Times New Roman"/>
                <w:lang w:eastAsia="ar-SA"/>
              </w:rPr>
            </w:pPr>
            <w:r w:rsidRPr="00080840">
              <w:rPr>
                <w:rFonts w:eastAsia="Times New Roman"/>
                <w:lang w:eastAsia="ar-SA"/>
              </w:rPr>
              <w:t>Организация работы по подготовке проектов документов, обсуждению на заседаниях постоянных комиссий с привлечением заинтересованных лиц.</w:t>
            </w:r>
          </w:p>
        </w:tc>
        <w:tc>
          <w:tcPr>
            <w:tcW w:w="2309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08B592C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Председатель Совета депутатов администрация Акчеевского сельского поселения Ельниковского муниципального района</w:t>
            </w:r>
          </w:p>
        </w:tc>
        <w:tc>
          <w:tcPr>
            <w:tcW w:w="2185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0CE8C674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В соответствии с планом работы</w:t>
            </w:r>
          </w:p>
        </w:tc>
      </w:tr>
      <w:tr w:rsidR="00080840" w:rsidRPr="00080840" w14:paraId="18512215" w14:textId="77777777" w:rsidTr="00AF19D7">
        <w:trPr>
          <w:trHeight w:val="1365"/>
        </w:trPr>
        <w:tc>
          <w:tcPr>
            <w:tcW w:w="65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14:paraId="226F5E17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lastRenderedPageBreak/>
              <w:t>4.</w:t>
            </w:r>
          </w:p>
        </w:tc>
        <w:tc>
          <w:tcPr>
            <w:tcW w:w="5083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57964B6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Заседание постоянных комиссий</w:t>
            </w:r>
          </w:p>
        </w:tc>
        <w:tc>
          <w:tcPr>
            <w:tcW w:w="2309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19511D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администрация Акчеевского сельского поселения Ельниковского муниципального района</w:t>
            </w:r>
          </w:p>
        </w:tc>
        <w:tc>
          <w:tcPr>
            <w:tcW w:w="2185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0F49ABD1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в течении года (по мере необходимости)</w:t>
            </w:r>
          </w:p>
        </w:tc>
      </w:tr>
      <w:tr w:rsidR="00080840" w:rsidRPr="00080840" w14:paraId="7463060A" w14:textId="77777777" w:rsidTr="00AF19D7">
        <w:trPr>
          <w:trHeight w:val="1365"/>
        </w:trPr>
        <w:tc>
          <w:tcPr>
            <w:tcW w:w="65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14:paraId="7B953918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5.</w:t>
            </w:r>
          </w:p>
        </w:tc>
        <w:tc>
          <w:tcPr>
            <w:tcW w:w="5083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BC5A23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Об итогах работы Совета депутатов Акчеевского сельского поселения Ельниковского муниципального района</w:t>
            </w:r>
          </w:p>
        </w:tc>
        <w:tc>
          <w:tcPr>
            <w:tcW w:w="2309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DAB37A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Председатель Совета депутатов</w:t>
            </w:r>
          </w:p>
        </w:tc>
        <w:tc>
          <w:tcPr>
            <w:tcW w:w="2185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3B242317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1 кв.</w:t>
            </w:r>
          </w:p>
        </w:tc>
      </w:tr>
      <w:tr w:rsidR="00080840" w:rsidRPr="00080840" w14:paraId="42285DDE" w14:textId="77777777" w:rsidTr="00AF19D7">
        <w:trPr>
          <w:trHeight w:val="435"/>
        </w:trPr>
        <w:tc>
          <w:tcPr>
            <w:tcW w:w="65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14:paraId="15EBA1ED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6.</w:t>
            </w:r>
          </w:p>
        </w:tc>
        <w:tc>
          <w:tcPr>
            <w:tcW w:w="5083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BAFB0FB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 xml:space="preserve">Об утверждении положения об организации работы с наказами избирателей на территории </w:t>
            </w:r>
            <w:r w:rsidRPr="00080840">
              <w:rPr>
                <w:rFonts w:eastAsia="Times New Roman"/>
                <w:lang w:eastAsia="ar-SA"/>
              </w:rPr>
              <w:t>Акчеевского</w:t>
            </w:r>
            <w:r w:rsidRPr="00080840">
              <w:rPr>
                <w:rFonts w:eastAsia="Times New Roman"/>
                <w:color w:val="000000"/>
                <w:lang w:eastAsia="ar-SA"/>
              </w:rPr>
              <w:t xml:space="preserve"> сельского поселения Ельниковского муниципального района Республики Мордовия</w:t>
            </w:r>
          </w:p>
          <w:p w14:paraId="6E254348" w14:textId="77777777" w:rsidR="00080840" w:rsidRPr="00080840" w:rsidRDefault="00080840" w:rsidP="00080840">
            <w:pPr>
              <w:widowControl/>
              <w:spacing w:line="270" w:lineRule="atLeast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2309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93008B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Глава сельского поселения</w:t>
            </w:r>
          </w:p>
        </w:tc>
        <w:tc>
          <w:tcPr>
            <w:tcW w:w="2185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708890D0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2 кв.</w:t>
            </w:r>
          </w:p>
        </w:tc>
      </w:tr>
      <w:tr w:rsidR="00080840" w:rsidRPr="00080840" w14:paraId="02E8A8BB" w14:textId="77777777" w:rsidTr="00AF19D7">
        <w:tc>
          <w:tcPr>
            <w:tcW w:w="65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14:paraId="21A5F37A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7.</w:t>
            </w:r>
          </w:p>
        </w:tc>
        <w:tc>
          <w:tcPr>
            <w:tcW w:w="5083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67A6363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Мероприятия по проведению в соответствие с действующим федеральным законодательством Устава Акчеевского сельского поселения Ельниковского муниципального района Республики Мордовия.</w:t>
            </w:r>
          </w:p>
          <w:p w14:paraId="5043C586" w14:textId="77777777" w:rsidR="00080840" w:rsidRPr="00080840" w:rsidRDefault="00080840" w:rsidP="00080840">
            <w:pPr>
              <w:widowControl/>
              <w:spacing w:line="270" w:lineRule="atLeast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2309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2FD898F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администрация Акчеевского сельского поселения Ельниковского муниципального района</w:t>
            </w:r>
          </w:p>
        </w:tc>
        <w:tc>
          <w:tcPr>
            <w:tcW w:w="2185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639311A8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 xml:space="preserve">в течение года </w:t>
            </w:r>
          </w:p>
          <w:p w14:paraId="1C194AA7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 xml:space="preserve">(по мере </w:t>
            </w:r>
          </w:p>
          <w:p w14:paraId="11519C5F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необходимости)</w:t>
            </w:r>
          </w:p>
        </w:tc>
      </w:tr>
      <w:tr w:rsidR="00080840" w:rsidRPr="00080840" w14:paraId="4A049C76" w14:textId="77777777" w:rsidTr="00AF19D7">
        <w:trPr>
          <w:trHeight w:val="720"/>
        </w:trPr>
        <w:tc>
          <w:tcPr>
            <w:tcW w:w="65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14:paraId="329DB499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8</w:t>
            </w:r>
          </w:p>
        </w:tc>
        <w:tc>
          <w:tcPr>
            <w:tcW w:w="5083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72620EE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 xml:space="preserve">Об исполнении бюджета </w:t>
            </w:r>
            <w:r w:rsidRPr="00080840">
              <w:rPr>
                <w:rFonts w:eastAsia="Times New Roman"/>
                <w:lang w:eastAsia="ar-SA"/>
              </w:rPr>
              <w:t>Акчеевского</w:t>
            </w:r>
            <w:r w:rsidRPr="00080840">
              <w:rPr>
                <w:rFonts w:eastAsia="Times New Roman"/>
                <w:color w:val="000000"/>
                <w:lang w:eastAsia="ar-SA"/>
              </w:rPr>
              <w:t xml:space="preserve"> сельского поселения Ельниковского муниципального района Республики Мордовия за 2021 год.</w:t>
            </w:r>
          </w:p>
          <w:p w14:paraId="3CCA4904" w14:textId="77777777" w:rsidR="00080840" w:rsidRPr="00080840" w:rsidRDefault="00080840" w:rsidP="00080840">
            <w:pPr>
              <w:widowControl/>
              <w:spacing w:line="270" w:lineRule="atLeast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2309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75FF047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Бухгалтер сельского поселения</w:t>
            </w:r>
          </w:p>
        </w:tc>
        <w:tc>
          <w:tcPr>
            <w:tcW w:w="2185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769194C1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2 кв.</w:t>
            </w:r>
          </w:p>
        </w:tc>
      </w:tr>
      <w:tr w:rsidR="00080840" w:rsidRPr="00080840" w14:paraId="58A31886" w14:textId="77777777" w:rsidTr="00AF19D7">
        <w:trPr>
          <w:trHeight w:val="930"/>
        </w:trPr>
        <w:tc>
          <w:tcPr>
            <w:tcW w:w="65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14:paraId="2DF32785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9</w:t>
            </w:r>
          </w:p>
        </w:tc>
        <w:tc>
          <w:tcPr>
            <w:tcW w:w="5083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3FEC2F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Об ограничениях, запретах и обязанностях в отношении лиц, замещающих муниципальные должности.</w:t>
            </w:r>
          </w:p>
        </w:tc>
        <w:tc>
          <w:tcPr>
            <w:tcW w:w="2309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354C33C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Глава сельского поселения</w:t>
            </w:r>
          </w:p>
        </w:tc>
        <w:tc>
          <w:tcPr>
            <w:tcW w:w="2185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65D28772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3 кв.</w:t>
            </w:r>
          </w:p>
        </w:tc>
      </w:tr>
      <w:tr w:rsidR="00080840" w:rsidRPr="00080840" w14:paraId="69773BA9" w14:textId="77777777" w:rsidTr="00AF19D7">
        <w:trPr>
          <w:trHeight w:val="930"/>
        </w:trPr>
        <w:tc>
          <w:tcPr>
            <w:tcW w:w="65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14:paraId="03F0C40B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10</w:t>
            </w:r>
          </w:p>
        </w:tc>
        <w:tc>
          <w:tcPr>
            <w:tcW w:w="5083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69D9B09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Участие во Всероссийском Дне приема граждан.</w:t>
            </w:r>
          </w:p>
        </w:tc>
        <w:tc>
          <w:tcPr>
            <w:tcW w:w="2309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517539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депутаты</w:t>
            </w:r>
          </w:p>
        </w:tc>
        <w:tc>
          <w:tcPr>
            <w:tcW w:w="2185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7B0AD416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12 декабря 2024 г</w:t>
            </w:r>
          </w:p>
        </w:tc>
      </w:tr>
      <w:tr w:rsidR="00080840" w:rsidRPr="00080840" w14:paraId="5CDF3D60" w14:textId="77777777" w:rsidTr="00AF19D7">
        <w:trPr>
          <w:trHeight w:val="930"/>
        </w:trPr>
        <w:tc>
          <w:tcPr>
            <w:tcW w:w="65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14:paraId="1E38C359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11</w:t>
            </w:r>
          </w:p>
        </w:tc>
        <w:tc>
          <w:tcPr>
            <w:tcW w:w="5083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2AAF7F7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Отчет депутатов о работе перед избирателями</w:t>
            </w:r>
          </w:p>
        </w:tc>
        <w:tc>
          <w:tcPr>
            <w:tcW w:w="2309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F76EE8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депутаты</w:t>
            </w:r>
          </w:p>
        </w:tc>
        <w:tc>
          <w:tcPr>
            <w:tcW w:w="2185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7666B29E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декабрь 2024 г</w:t>
            </w:r>
          </w:p>
        </w:tc>
      </w:tr>
      <w:tr w:rsidR="00080840" w:rsidRPr="00080840" w14:paraId="71DF02F2" w14:textId="77777777" w:rsidTr="00AF19D7">
        <w:trPr>
          <w:trHeight w:val="930"/>
        </w:trPr>
        <w:tc>
          <w:tcPr>
            <w:tcW w:w="65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14:paraId="7B426DF4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12</w:t>
            </w:r>
          </w:p>
        </w:tc>
        <w:tc>
          <w:tcPr>
            <w:tcW w:w="5083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8120ED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rPr>
                <w:rFonts w:eastAsia="Times New Roman"/>
                <w:lang w:eastAsia="ar-SA"/>
              </w:rPr>
            </w:pPr>
            <w:r w:rsidRPr="00080840">
              <w:rPr>
                <w:rFonts w:eastAsia="Times New Roman"/>
                <w:lang w:eastAsia="ar-SA"/>
              </w:rPr>
              <w:t>Об утверждении бюджета Акчеевского сельского поселения Ельниковского муниципального района Республики Мордовия на 2025 год.</w:t>
            </w:r>
          </w:p>
          <w:p w14:paraId="7AD90487" w14:textId="77777777" w:rsidR="00080840" w:rsidRPr="00080840" w:rsidRDefault="00080840" w:rsidP="00080840">
            <w:pPr>
              <w:widowControl/>
              <w:spacing w:line="270" w:lineRule="atLeast"/>
              <w:rPr>
                <w:rFonts w:eastAsia="Times New Roman"/>
                <w:lang w:eastAsia="ar-SA"/>
              </w:rPr>
            </w:pPr>
          </w:p>
        </w:tc>
        <w:tc>
          <w:tcPr>
            <w:tcW w:w="2309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8FA67A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бухгалтер сельского поселения.</w:t>
            </w:r>
          </w:p>
        </w:tc>
        <w:tc>
          <w:tcPr>
            <w:tcW w:w="2185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0BF284D8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декабрь 20</w:t>
            </w:r>
            <w:r w:rsidRPr="00080840">
              <w:rPr>
                <w:rFonts w:eastAsia="Times New Roman"/>
                <w:lang w:eastAsia="ar-SA"/>
              </w:rPr>
              <w:t>24</w:t>
            </w:r>
            <w:r w:rsidRPr="00080840">
              <w:rPr>
                <w:rFonts w:eastAsia="Times New Roman"/>
                <w:color w:val="000000"/>
                <w:lang w:eastAsia="ar-SA"/>
              </w:rPr>
              <w:t xml:space="preserve"> г</w:t>
            </w:r>
          </w:p>
        </w:tc>
      </w:tr>
      <w:tr w:rsidR="00080840" w:rsidRPr="00080840" w14:paraId="156AD926" w14:textId="77777777" w:rsidTr="00AF19D7">
        <w:trPr>
          <w:trHeight w:val="930"/>
        </w:trPr>
        <w:tc>
          <w:tcPr>
            <w:tcW w:w="65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14:paraId="1380EBC3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lastRenderedPageBreak/>
              <w:t>13</w:t>
            </w:r>
          </w:p>
        </w:tc>
        <w:tc>
          <w:tcPr>
            <w:tcW w:w="5083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E15667" w14:textId="77777777" w:rsidR="00080840" w:rsidRPr="00080840" w:rsidRDefault="00080840" w:rsidP="00080840">
            <w:pPr>
              <w:widowControl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80840">
              <w:rPr>
                <w:rFonts w:eastAsia="Times New Roman"/>
                <w:lang w:eastAsia="ar-SA"/>
              </w:rPr>
              <w:t>Прием граждан по личным вопросам</w:t>
            </w:r>
            <w:r w:rsidRPr="00080840"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  <w:p w14:paraId="06BCA0F6" w14:textId="77777777" w:rsidR="00080840" w:rsidRPr="00080840" w:rsidRDefault="00080840" w:rsidP="00080840">
            <w:pPr>
              <w:widowControl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0D77B44B" w14:textId="77777777" w:rsidR="00080840" w:rsidRPr="00080840" w:rsidRDefault="00080840" w:rsidP="00080840">
            <w:pPr>
              <w:widowControl/>
              <w:spacing w:line="270" w:lineRule="atLeast"/>
              <w:rPr>
                <w:rFonts w:eastAsia="Times New Roman"/>
                <w:lang w:eastAsia="ar-SA"/>
              </w:rPr>
            </w:pPr>
          </w:p>
        </w:tc>
        <w:tc>
          <w:tcPr>
            <w:tcW w:w="2309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4C5A31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депутаты</w:t>
            </w:r>
          </w:p>
        </w:tc>
        <w:tc>
          <w:tcPr>
            <w:tcW w:w="2185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402CE570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в течение года</w:t>
            </w:r>
          </w:p>
        </w:tc>
      </w:tr>
      <w:tr w:rsidR="00080840" w:rsidRPr="00080840" w14:paraId="675086F7" w14:textId="77777777" w:rsidTr="00AF19D7">
        <w:trPr>
          <w:trHeight w:val="930"/>
        </w:trPr>
        <w:tc>
          <w:tcPr>
            <w:tcW w:w="65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14:paraId="3F194A04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14</w:t>
            </w:r>
          </w:p>
        </w:tc>
        <w:tc>
          <w:tcPr>
            <w:tcW w:w="5083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3952AB" w14:textId="77777777" w:rsidR="00080840" w:rsidRPr="00080840" w:rsidRDefault="00080840" w:rsidP="00080840">
            <w:pPr>
              <w:widowControl/>
              <w:snapToGrid w:val="0"/>
              <w:jc w:val="both"/>
              <w:rPr>
                <w:rFonts w:eastAsia="Times New Roman"/>
                <w:lang w:eastAsia="ar-SA"/>
              </w:rPr>
            </w:pPr>
            <w:r w:rsidRPr="00080840">
              <w:rPr>
                <w:rFonts w:eastAsia="Times New Roman"/>
                <w:lang w:eastAsia="ar-SA"/>
              </w:rPr>
              <w:t>Работа с обращениями граждан</w:t>
            </w:r>
          </w:p>
        </w:tc>
        <w:tc>
          <w:tcPr>
            <w:tcW w:w="2309" w:type="dxa"/>
            <w:tcBorders>
              <w:left w:val="double" w:sz="1" w:space="0" w:color="C0C0C0"/>
              <w:bottom w:val="double" w:sz="1" w:space="0" w:color="C0C0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A255471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депутаты</w:t>
            </w:r>
          </w:p>
        </w:tc>
        <w:tc>
          <w:tcPr>
            <w:tcW w:w="2185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14:paraId="65256996" w14:textId="77777777" w:rsidR="00080840" w:rsidRPr="00080840" w:rsidRDefault="00080840" w:rsidP="00080840">
            <w:pPr>
              <w:widowControl/>
              <w:snapToGrid w:val="0"/>
              <w:spacing w:line="27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80840">
              <w:rPr>
                <w:rFonts w:eastAsia="Times New Roman"/>
                <w:color w:val="000000"/>
                <w:lang w:eastAsia="ar-SA"/>
              </w:rPr>
              <w:t>в течение года</w:t>
            </w:r>
          </w:p>
        </w:tc>
      </w:tr>
    </w:tbl>
    <w:p w14:paraId="1756AC04" w14:textId="77777777" w:rsidR="00080840" w:rsidRPr="00080840" w:rsidRDefault="00080840" w:rsidP="00080840">
      <w:pPr>
        <w:keepNext/>
        <w:widowControl/>
        <w:outlineLvl w:val="0"/>
        <w:rPr>
          <w:rFonts w:eastAsia="Times New Roman"/>
          <w:sz w:val="28"/>
          <w:szCs w:val="20"/>
          <w:lang w:eastAsia="ar-SA"/>
        </w:rPr>
      </w:pPr>
    </w:p>
    <w:p w14:paraId="589E3F50" w14:textId="39344378" w:rsidR="00903A34" w:rsidRDefault="00903A34" w:rsidP="00903A34"/>
    <w:p w14:paraId="250D2E75" w14:textId="05BC0C82" w:rsidR="00080840" w:rsidRPr="00080840" w:rsidRDefault="00080840" w:rsidP="00080840"/>
    <w:p w14:paraId="1A388E14" w14:textId="06AF473F" w:rsidR="00080840" w:rsidRDefault="00080840" w:rsidP="00080840"/>
    <w:p w14:paraId="0D4CF549" w14:textId="5C6AAA3D" w:rsidR="00080840" w:rsidRDefault="00080840" w:rsidP="00080840"/>
    <w:p w14:paraId="4E349AC7" w14:textId="77777777" w:rsidR="00080840" w:rsidRPr="00080840" w:rsidRDefault="00080840" w:rsidP="00080840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tab/>
      </w:r>
      <w:r w:rsidRPr="00080840">
        <w:rPr>
          <w:rFonts w:eastAsia="Times New Roman"/>
          <w:b/>
          <w:bCs/>
          <w:sz w:val="28"/>
          <w:szCs w:val="28"/>
          <w:lang w:eastAsia="ar-SA"/>
        </w:rPr>
        <w:t xml:space="preserve">СОВЕТ ДЕПУТАТОВ </w:t>
      </w:r>
    </w:p>
    <w:p w14:paraId="532296B7" w14:textId="77777777" w:rsidR="00080840" w:rsidRPr="00080840" w:rsidRDefault="00080840" w:rsidP="00080840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080840">
        <w:rPr>
          <w:rFonts w:eastAsia="Times New Roman"/>
          <w:b/>
          <w:bCs/>
          <w:sz w:val="28"/>
          <w:szCs w:val="28"/>
          <w:lang w:eastAsia="ar-SA"/>
        </w:rPr>
        <w:t>АКЧЕЕВСКОГО СЕЛЬСКОГО ПОСЕЛЕНИЯ</w:t>
      </w:r>
    </w:p>
    <w:p w14:paraId="70FCBCD3" w14:textId="77777777" w:rsidR="00080840" w:rsidRPr="00080840" w:rsidRDefault="00080840" w:rsidP="00080840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080840">
        <w:rPr>
          <w:rFonts w:eastAsia="Times New Roman"/>
          <w:b/>
          <w:bCs/>
          <w:sz w:val="28"/>
          <w:szCs w:val="28"/>
          <w:lang w:eastAsia="ar-SA"/>
        </w:rPr>
        <w:t>ЕЛЬНИКОВСКОГО МУНИЦИПАЛЬНОГО РАЙОНА</w:t>
      </w:r>
    </w:p>
    <w:p w14:paraId="2AE4DC65" w14:textId="77777777" w:rsidR="00080840" w:rsidRPr="00080840" w:rsidRDefault="00080840" w:rsidP="00080840">
      <w:pPr>
        <w:widowControl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080840">
        <w:rPr>
          <w:rFonts w:eastAsia="Times New Roman"/>
          <w:b/>
          <w:bCs/>
          <w:sz w:val="28"/>
          <w:szCs w:val="28"/>
          <w:lang w:eastAsia="ar-SA"/>
        </w:rPr>
        <w:t>РЕСПУБЛИКИ МОРДОВИЯ</w:t>
      </w:r>
    </w:p>
    <w:p w14:paraId="28E7DE58" w14:textId="77777777" w:rsidR="00080840" w:rsidRPr="00080840" w:rsidRDefault="00080840" w:rsidP="00080840">
      <w:pPr>
        <w:widowControl/>
        <w:jc w:val="center"/>
        <w:rPr>
          <w:rFonts w:eastAsia="Times New Roman"/>
          <w:sz w:val="28"/>
          <w:szCs w:val="28"/>
          <w:lang w:eastAsia="ar-SA"/>
        </w:rPr>
      </w:pPr>
    </w:p>
    <w:p w14:paraId="62498CAA" w14:textId="77777777" w:rsidR="00080840" w:rsidRPr="00080840" w:rsidRDefault="00080840" w:rsidP="00080840">
      <w:pPr>
        <w:widowControl/>
        <w:jc w:val="center"/>
        <w:rPr>
          <w:rFonts w:eastAsia="Times New Roman"/>
          <w:sz w:val="28"/>
          <w:szCs w:val="28"/>
          <w:lang w:eastAsia="ar-SA"/>
        </w:rPr>
      </w:pPr>
    </w:p>
    <w:p w14:paraId="3AA64687" w14:textId="77777777" w:rsidR="00080840" w:rsidRPr="00080840" w:rsidRDefault="00080840" w:rsidP="00080840">
      <w:pPr>
        <w:widowControl/>
        <w:jc w:val="center"/>
        <w:rPr>
          <w:rFonts w:eastAsia="Times New Roman"/>
          <w:b/>
          <w:bCs/>
          <w:sz w:val="34"/>
          <w:szCs w:val="34"/>
          <w:lang w:eastAsia="ar-SA"/>
        </w:rPr>
      </w:pPr>
      <w:r w:rsidRPr="00080840">
        <w:rPr>
          <w:rFonts w:eastAsia="Times New Roman"/>
          <w:b/>
          <w:bCs/>
          <w:sz w:val="34"/>
          <w:szCs w:val="34"/>
          <w:lang w:eastAsia="ar-SA"/>
        </w:rPr>
        <w:t>Р Е Ш Е Н И 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80840" w:rsidRPr="00080840" w14:paraId="63C5738B" w14:textId="77777777" w:rsidTr="00AF19D7">
        <w:tc>
          <w:tcPr>
            <w:tcW w:w="10206" w:type="dxa"/>
          </w:tcPr>
          <w:p w14:paraId="17EC6AAF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                      14.02.2024г.                                                                    № 83</w:t>
            </w:r>
          </w:p>
        </w:tc>
      </w:tr>
      <w:tr w:rsidR="00080840" w:rsidRPr="00080840" w14:paraId="71645B04" w14:textId="77777777" w:rsidTr="00AF19D7">
        <w:tc>
          <w:tcPr>
            <w:tcW w:w="10206" w:type="dxa"/>
          </w:tcPr>
          <w:p w14:paraId="28EE8FA3" w14:textId="77777777" w:rsidR="00080840" w:rsidRPr="00080840" w:rsidRDefault="00080840" w:rsidP="00080840">
            <w:pPr>
              <w:widowControl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с. Акчеево</w:t>
            </w:r>
          </w:p>
          <w:p w14:paraId="63092885" w14:textId="77777777" w:rsidR="00080840" w:rsidRPr="00080840" w:rsidRDefault="00080840" w:rsidP="00080840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14:paraId="3204AD74" w14:textId="77777777" w:rsidR="00080840" w:rsidRPr="00080840" w:rsidRDefault="00080840" w:rsidP="00080840">
      <w:pPr>
        <w:widowControl/>
        <w:rPr>
          <w:rFonts w:eastAsia="Times New Roman"/>
          <w:sz w:val="28"/>
          <w:szCs w:val="28"/>
          <w:lang w:eastAsia="ar-SA"/>
        </w:rPr>
      </w:pPr>
    </w:p>
    <w:p w14:paraId="787EFE7F" w14:textId="77777777" w:rsidR="00080840" w:rsidRPr="00080840" w:rsidRDefault="00080840" w:rsidP="00080840">
      <w:pPr>
        <w:widowControl/>
        <w:jc w:val="center"/>
        <w:rPr>
          <w:rFonts w:eastAsia="Times New Roman"/>
          <w:b/>
          <w:sz w:val="28"/>
          <w:szCs w:val="28"/>
          <w:lang w:eastAsia="ar-SA"/>
        </w:rPr>
      </w:pPr>
      <w:bookmarkStart w:id="0" w:name="_Hlk158799910"/>
      <w:r w:rsidRPr="00080840">
        <w:rPr>
          <w:rFonts w:eastAsia="Times New Roman"/>
          <w:b/>
          <w:sz w:val="28"/>
          <w:szCs w:val="28"/>
          <w:lang w:eastAsia="ar-SA"/>
        </w:rPr>
        <w:t>Об утверждении плана работы по</w:t>
      </w:r>
    </w:p>
    <w:p w14:paraId="3AF659A7" w14:textId="77777777" w:rsidR="00080840" w:rsidRPr="00080840" w:rsidRDefault="00080840" w:rsidP="00080840">
      <w:pPr>
        <w:widowControl/>
        <w:jc w:val="center"/>
        <w:rPr>
          <w:rFonts w:eastAsia="Times New Roman"/>
          <w:b/>
          <w:sz w:val="28"/>
          <w:szCs w:val="28"/>
          <w:lang w:eastAsia="ar-SA"/>
        </w:rPr>
      </w:pPr>
      <w:r w:rsidRPr="00080840">
        <w:rPr>
          <w:rFonts w:eastAsia="Times New Roman"/>
          <w:b/>
          <w:sz w:val="28"/>
          <w:szCs w:val="28"/>
          <w:lang w:eastAsia="ar-SA"/>
        </w:rPr>
        <w:t>профилактике коррупционных и иных правонарушений</w:t>
      </w:r>
    </w:p>
    <w:p w14:paraId="17DA3DE7" w14:textId="77777777" w:rsidR="00080840" w:rsidRPr="00080840" w:rsidRDefault="00080840" w:rsidP="00080840">
      <w:pPr>
        <w:widowControl/>
        <w:jc w:val="center"/>
        <w:rPr>
          <w:rFonts w:eastAsia="Times New Roman"/>
          <w:b/>
          <w:sz w:val="28"/>
          <w:szCs w:val="28"/>
          <w:lang w:eastAsia="ar-SA"/>
        </w:rPr>
      </w:pPr>
      <w:r w:rsidRPr="00080840">
        <w:rPr>
          <w:rFonts w:eastAsia="Times New Roman"/>
          <w:b/>
          <w:sz w:val="28"/>
          <w:szCs w:val="28"/>
          <w:lang w:eastAsia="ar-SA"/>
        </w:rPr>
        <w:t>Акчеевского сельского поселения на 2024 год</w:t>
      </w:r>
    </w:p>
    <w:bookmarkEnd w:id="0"/>
    <w:p w14:paraId="2A857F6A" w14:textId="77777777" w:rsidR="00080840" w:rsidRPr="00080840" w:rsidRDefault="00080840" w:rsidP="00080840">
      <w:pPr>
        <w:keepNext/>
        <w:widowControl/>
        <w:rPr>
          <w:rFonts w:eastAsia="Times New Roman"/>
          <w:sz w:val="28"/>
          <w:szCs w:val="28"/>
          <w:lang w:eastAsia="ar-SA"/>
        </w:rPr>
      </w:pPr>
    </w:p>
    <w:p w14:paraId="5E75DDB2" w14:textId="77777777" w:rsidR="00080840" w:rsidRPr="00080840" w:rsidRDefault="00080840" w:rsidP="00080840">
      <w:pPr>
        <w:keepNext/>
        <w:widowControl/>
        <w:rPr>
          <w:rFonts w:eastAsia="Times New Roman"/>
          <w:sz w:val="28"/>
          <w:szCs w:val="28"/>
          <w:lang w:eastAsia="ar-SA"/>
        </w:rPr>
      </w:pPr>
    </w:p>
    <w:p w14:paraId="6AC6EDD9" w14:textId="77777777" w:rsidR="00080840" w:rsidRPr="00080840" w:rsidRDefault="00080840" w:rsidP="00080840">
      <w:pPr>
        <w:widowControl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 xml:space="preserve">В соответствии с </w:t>
      </w:r>
      <w:hyperlink r:id="rId5" w:history="1">
        <w:r w:rsidRPr="00080840">
          <w:rPr>
            <w:rFonts w:eastAsia="Times New Roman"/>
            <w:color w:val="000080"/>
            <w:sz w:val="28"/>
            <w:szCs w:val="28"/>
            <w:u w:val="single"/>
            <w:lang w:eastAsia="ar-SA"/>
          </w:rPr>
          <w:t>подпунктом «б» пункта 4</w:t>
        </w:r>
      </w:hyperlink>
      <w:r w:rsidRPr="00080840">
        <w:rPr>
          <w:rFonts w:eastAsia="Times New Roman"/>
          <w:sz w:val="28"/>
          <w:szCs w:val="28"/>
          <w:lang w:eastAsia="ar-SA"/>
        </w:rPr>
        <w:t xml:space="preserve"> Указа Президента Российской Федерации от 13.03.2012 г. № 297 «О Национальном плане противодействия коррупции на 2012 - 2013 годы и внесении изменений в некоторые акты Президента Российской Федерации по вопросам противодействия коррупции», </w:t>
      </w:r>
      <w:hyperlink r:id="rId6" w:history="1">
        <w:r w:rsidRPr="00080840">
          <w:rPr>
            <w:rFonts w:eastAsia="Times New Roman"/>
            <w:color w:val="000080"/>
            <w:sz w:val="28"/>
            <w:szCs w:val="28"/>
            <w:u w:val="single"/>
            <w:lang w:eastAsia="ar-SA"/>
          </w:rPr>
          <w:t>ст. 15</w:t>
        </w:r>
      </w:hyperlink>
      <w:r w:rsidRPr="00080840">
        <w:rPr>
          <w:rFonts w:eastAsia="Times New Roman"/>
          <w:sz w:val="28"/>
          <w:szCs w:val="28"/>
          <w:lang w:eastAsia="ar-SA"/>
        </w:rPr>
        <w:t xml:space="preserve"> Федерального закона от 08.10.2003 г. № 131-ФЗ «Об общих принципах организации местного самоуправления в Российской Федерации» и в целях создания системы противодействия коррупции в Акчеевском сельском поселении Ельниковского  муниципальном районе и устранения причин, ее порождающих, Совет депутатов Акчеевского сельского поселения Ельниковского  муниципального района решил:</w:t>
      </w:r>
    </w:p>
    <w:p w14:paraId="6C9F8528" w14:textId="77777777" w:rsidR="00080840" w:rsidRPr="00080840" w:rsidRDefault="00080840" w:rsidP="00080840">
      <w:pPr>
        <w:widowControl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>1. Утвердить типовой план работы по профилактике коррупционных и иных правонарушений в органах местного самоуправления Акчеевского сельского поселения на 2024 год.</w:t>
      </w:r>
    </w:p>
    <w:p w14:paraId="3EC43BF4" w14:textId="77777777" w:rsidR="00080840" w:rsidRPr="00080840" w:rsidRDefault="00080840" w:rsidP="00080840">
      <w:pPr>
        <w:widowControl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 xml:space="preserve">2. </w:t>
      </w:r>
      <w:hyperlink r:id="rId7" w:history="1">
        <w:r w:rsidRPr="00080840">
          <w:rPr>
            <w:rFonts w:eastAsia="Times New Roman"/>
            <w:color w:val="000080"/>
            <w:sz w:val="28"/>
            <w:szCs w:val="28"/>
            <w:u w:val="single"/>
            <w:lang w:eastAsia="ar-SA"/>
          </w:rPr>
          <w:t>Опубликовать</w:t>
        </w:r>
      </w:hyperlink>
      <w:r w:rsidRPr="00080840">
        <w:rPr>
          <w:rFonts w:eastAsia="Times New Roman"/>
          <w:sz w:val="28"/>
          <w:szCs w:val="28"/>
          <w:lang w:eastAsia="ar-SA"/>
        </w:rPr>
        <w:t xml:space="preserve"> настоящее решение  в информационном бюллетене и разместить на </w:t>
      </w:r>
      <w:hyperlink r:id="rId8" w:history="1">
        <w:r w:rsidRPr="00080840">
          <w:rPr>
            <w:rFonts w:eastAsia="Times New Roman"/>
            <w:color w:val="000080"/>
            <w:sz w:val="28"/>
            <w:szCs w:val="28"/>
            <w:u w:val="single"/>
            <w:lang w:eastAsia="ar-SA"/>
          </w:rPr>
          <w:t>официальном сайте</w:t>
        </w:r>
      </w:hyperlink>
      <w:r w:rsidRPr="00080840">
        <w:rPr>
          <w:rFonts w:eastAsia="Times New Roman"/>
          <w:sz w:val="28"/>
          <w:szCs w:val="28"/>
          <w:lang w:eastAsia="ar-SA"/>
        </w:rPr>
        <w:t xml:space="preserve"> Акчеевского сельского поселения Ельниковского  муниципального района.</w:t>
      </w:r>
    </w:p>
    <w:p w14:paraId="093CD330" w14:textId="77777777" w:rsidR="00080840" w:rsidRPr="00080840" w:rsidRDefault="00080840" w:rsidP="00080840">
      <w:pPr>
        <w:widowControl/>
        <w:rPr>
          <w:rFonts w:eastAsia="Times New Roman"/>
          <w:sz w:val="28"/>
          <w:szCs w:val="28"/>
          <w:lang w:eastAsia="ar-SA"/>
        </w:rPr>
      </w:pPr>
    </w:p>
    <w:p w14:paraId="7D7EA037" w14:textId="77777777" w:rsidR="00080840" w:rsidRPr="00080840" w:rsidRDefault="00080840" w:rsidP="00080840">
      <w:pPr>
        <w:widowControl/>
        <w:rPr>
          <w:rFonts w:eastAsia="Times New Roman"/>
          <w:sz w:val="28"/>
          <w:szCs w:val="28"/>
          <w:lang w:eastAsia="ar-SA"/>
        </w:rPr>
      </w:pPr>
    </w:p>
    <w:p w14:paraId="7DD55EA1" w14:textId="77777777" w:rsidR="00080840" w:rsidRPr="00080840" w:rsidRDefault="00080840" w:rsidP="00080840">
      <w:pPr>
        <w:widowControl/>
        <w:rPr>
          <w:rFonts w:eastAsia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  <w:gridCol w:w="1080"/>
      </w:tblGrid>
      <w:tr w:rsidR="00080840" w:rsidRPr="00080840" w14:paraId="2A9CAD4A" w14:textId="77777777" w:rsidTr="00AF19D7">
        <w:tc>
          <w:tcPr>
            <w:tcW w:w="10080" w:type="dxa"/>
          </w:tcPr>
          <w:p w14:paraId="7D9C420B" w14:textId="77777777" w:rsidR="00080840" w:rsidRPr="00080840" w:rsidRDefault="00080840" w:rsidP="00080840">
            <w:pPr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Глава Акчеевского сельского поселения </w:t>
            </w:r>
          </w:p>
          <w:p w14:paraId="6E9E8E10" w14:textId="77777777" w:rsidR="00080840" w:rsidRPr="00080840" w:rsidRDefault="00080840" w:rsidP="00080840">
            <w:pPr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Ельниковского муниципального района</w:t>
            </w:r>
          </w:p>
          <w:p w14:paraId="53BCF592" w14:textId="77777777" w:rsidR="00080840" w:rsidRPr="00080840" w:rsidRDefault="00080840" w:rsidP="00080840">
            <w:pPr>
              <w:autoSpaceDE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Республики Мордовия                                                                  П.М. Ямщиков</w:t>
            </w:r>
          </w:p>
        </w:tc>
        <w:tc>
          <w:tcPr>
            <w:tcW w:w="1080" w:type="dxa"/>
          </w:tcPr>
          <w:p w14:paraId="1325C253" w14:textId="77777777" w:rsidR="00080840" w:rsidRPr="00080840" w:rsidRDefault="00080840" w:rsidP="00080840">
            <w:pPr>
              <w:autoSpaceDE w:val="0"/>
              <w:snapToGrid w:val="0"/>
              <w:jc w:val="right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14:paraId="57B0C021" w14:textId="77777777" w:rsidR="00080840" w:rsidRPr="00080840" w:rsidRDefault="00080840" w:rsidP="00080840">
      <w:pPr>
        <w:widowControl/>
        <w:rPr>
          <w:rFonts w:eastAsia="Times New Roman"/>
          <w:sz w:val="28"/>
          <w:szCs w:val="28"/>
          <w:lang w:eastAsia="ar-SA"/>
        </w:rPr>
      </w:pPr>
      <w:bookmarkStart w:id="1" w:name="sub_1000"/>
    </w:p>
    <w:p w14:paraId="32C7A06F" w14:textId="77777777" w:rsidR="00080840" w:rsidRPr="00080840" w:rsidRDefault="00080840" w:rsidP="00080840">
      <w:pPr>
        <w:keepNext/>
        <w:widowControl/>
        <w:tabs>
          <w:tab w:val="left" w:pos="0"/>
        </w:tabs>
        <w:spacing w:before="240" w:after="60"/>
        <w:jc w:val="center"/>
        <w:outlineLvl w:val="0"/>
        <w:rPr>
          <w:rFonts w:eastAsia="Times New Roman"/>
          <w:b/>
          <w:bCs/>
          <w:kern w:val="1"/>
          <w:sz w:val="28"/>
          <w:szCs w:val="28"/>
          <w:lang w:eastAsia="ar-SA"/>
        </w:rPr>
      </w:pPr>
    </w:p>
    <w:p w14:paraId="2F629220" w14:textId="77777777" w:rsidR="00080840" w:rsidRPr="00080840" w:rsidRDefault="00080840" w:rsidP="00080840">
      <w:pPr>
        <w:keepNext/>
        <w:widowControl/>
        <w:tabs>
          <w:tab w:val="left" w:pos="0"/>
        </w:tabs>
        <w:spacing w:before="240" w:after="60"/>
        <w:jc w:val="center"/>
        <w:outlineLvl w:val="0"/>
        <w:rPr>
          <w:rFonts w:eastAsia="Times New Roman"/>
          <w:b/>
          <w:bCs/>
          <w:kern w:val="1"/>
          <w:sz w:val="28"/>
          <w:szCs w:val="28"/>
          <w:lang w:eastAsia="ar-SA"/>
        </w:rPr>
      </w:pPr>
      <w:r w:rsidRPr="00080840">
        <w:rPr>
          <w:rFonts w:eastAsia="Times New Roman"/>
          <w:b/>
          <w:bCs/>
          <w:kern w:val="1"/>
          <w:sz w:val="28"/>
          <w:szCs w:val="28"/>
          <w:lang w:eastAsia="ar-SA"/>
        </w:rPr>
        <w:t>План</w:t>
      </w:r>
      <w:r w:rsidRPr="00080840">
        <w:rPr>
          <w:rFonts w:eastAsia="Times New Roman"/>
          <w:b/>
          <w:bCs/>
          <w:kern w:val="1"/>
          <w:sz w:val="28"/>
          <w:szCs w:val="28"/>
          <w:lang w:eastAsia="ar-SA"/>
        </w:rPr>
        <w:br/>
        <w:t xml:space="preserve">по противодействию коррупции в администрации </w:t>
      </w:r>
    </w:p>
    <w:p w14:paraId="738C9A42" w14:textId="77777777" w:rsidR="00080840" w:rsidRPr="00080840" w:rsidRDefault="00080840" w:rsidP="00080840">
      <w:pPr>
        <w:keepNext/>
        <w:widowControl/>
        <w:tabs>
          <w:tab w:val="left" w:pos="0"/>
        </w:tabs>
        <w:spacing w:before="240" w:after="60"/>
        <w:jc w:val="center"/>
        <w:outlineLvl w:val="0"/>
        <w:rPr>
          <w:rFonts w:eastAsia="Times New Roman"/>
          <w:b/>
          <w:bCs/>
          <w:kern w:val="1"/>
          <w:sz w:val="28"/>
          <w:szCs w:val="28"/>
          <w:lang w:eastAsia="ar-SA"/>
        </w:rPr>
      </w:pPr>
      <w:r w:rsidRPr="00080840">
        <w:rPr>
          <w:rFonts w:eastAsia="Times New Roman"/>
          <w:b/>
          <w:bCs/>
          <w:kern w:val="1"/>
          <w:sz w:val="28"/>
          <w:szCs w:val="28"/>
          <w:lang w:eastAsia="ar-SA"/>
        </w:rPr>
        <w:t>Акчеевского сельского поселения на 2024 год</w:t>
      </w:r>
      <w:r w:rsidRPr="00080840">
        <w:rPr>
          <w:rFonts w:eastAsia="Times New Roman"/>
          <w:b/>
          <w:bCs/>
          <w:kern w:val="1"/>
          <w:sz w:val="28"/>
          <w:szCs w:val="28"/>
          <w:lang w:eastAsia="ar-SA"/>
        </w:rPr>
        <w:br/>
      </w:r>
      <w:bookmarkEnd w:id="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"/>
        <w:gridCol w:w="4900"/>
        <w:gridCol w:w="1775"/>
        <w:gridCol w:w="2268"/>
      </w:tblGrid>
      <w:tr w:rsidR="00080840" w:rsidRPr="00080840" w14:paraId="39F096CD" w14:textId="77777777" w:rsidTr="00AF19D7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6BE80" w14:textId="77777777" w:rsidR="00080840" w:rsidRPr="00080840" w:rsidRDefault="00080840" w:rsidP="00080840">
            <w:pPr>
              <w:autoSpaceDE w:val="0"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№</w:t>
            </w:r>
          </w:p>
          <w:p w14:paraId="41C71D53" w14:textId="77777777" w:rsidR="00080840" w:rsidRPr="00080840" w:rsidRDefault="00080840" w:rsidP="00080840">
            <w:pPr>
              <w:autoSpaceDE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CD77E" w14:textId="77777777" w:rsidR="00080840" w:rsidRPr="00080840" w:rsidRDefault="00080840" w:rsidP="00080840">
            <w:pPr>
              <w:autoSpaceDE w:val="0"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Наименование мероприятий*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3A42F" w14:textId="77777777" w:rsidR="00080840" w:rsidRPr="00080840" w:rsidRDefault="00080840" w:rsidP="00080840">
            <w:pPr>
              <w:autoSpaceDE w:val="0"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8DBF" w14:textId="77777777" w:rsidR="00080840" w:rsidRPr="00080840" w:rsidRDefault="00080840" w:rsidP="00080840">
            <w:pPr>
              <w:autoSpaceDE w:val="0"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Исполнители</w:t>
            </w:r>
          </w:p>
        </w:tc>
      </w:tr>
      <w:tr w:rsidR="00080840" w:rsidRPr="00080840" w14:paraId="1F51A4B0" w14:textId="77777777" w:rsidTr="00AF19D7"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14:paraId="5DD61C13" w14:textId="77777777" w:rsidR="00080840" w:rsidRPr="00080840" w:rsidRDefault="00080840" w:rsidP="00080840">
            <w:pPr>
              <w:autoSpaceDE w:val="0"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</w:tcPr>
          <w:p w14:paraId="79FFEA6D" w14:textId="77777777" w:rsidR="00080840" w:rsidRPr="00080840" w:rsidRDefault="00080840" w:rsidP="00080840">
            <w:pPr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Информировать население сельского поселения о реализации антикоррупционной политики в органах местного самоуправления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</w:tcPr>
          <w:p w14:paraId="69D15C85" w14:textId="77777777" w:rsidR="00080840" w:rsidRPr="00080840" w:rsidRDefault="00080840" w:rsidP="00080840">
            <w:pPr>
              <w:autoSpaceDE w:val="0"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3D26" w14:textId="77777777" w:rsidR="00080840" w:rsidRPr="00080840" w:rsidRDefault="00080840" w:rsidP="00080840">
            <w:pPr>
              <w:autoSpaceDE w:val="0"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Администрация поселения</w:t>
            </w:r>
          </w:p>
        </w:tc>
      </w:tr>
      <w:tr w:rsidR="00080840" w:rsidRPr="00080840" w14:paraId="4CBC928F" w14:textId="77777777" w:rsidTr="00AF19D7"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14:paraId="1A27AB2A" w14:textId="77777777" w:rsidR="00080840" w:rsidRPr="00080840" w:rsidRDefault="00080840" w:rsidP="00080840">
            <w:pPr>
              <w:autoSpaceDE w:val="0"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</w:tcPr>
          <w:p w14:paraId="7EDE18B6" w14:textId="77777777" w:rsidR="00080840" w:rsidRPr="00080840" w:rsidRDefault="00080840" w:rsidP="00080840">
            <w:pPr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Учет обращений граждан с информацией о фактах коррупции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</w:tcPr>
          <w:p w14:paraId="2966EFA3" w14:textId="77777777" w:rsidR="00080840" w:rsidRPr="00080840" w:rsidRDefault="00080840" w:rsidP="00080840">
            <w:pPr>
              <w:autoSpaceDE w:val="0"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FAE2" w14:textId="77777777" w:rsidR="00080840" w:rsidRPr="00080840" w:rsidRDefault="00080840" w:rsidP="00080840">
            <w:pPr>
              <w:autoSpaceDE w:val="0"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Зам.Главы сельского поселения</w:t>
            </w:r>
          </w:p>
        </w:tc>
      </w:tr>
      <w:tr w:rsidR="00080840" w:rsidRPr="00080840" w14:paraId="3FC415D3" w14:textId="77777777" w:rsidTr="00AF19D7"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14:paraId="794F457F" w14:textId="77777777" w:rsidR="00080840" w:rsidRPr="00080840" w:rsidRDefault="00080840" w:rsidP="00080840">
            <w:pPr>
              <w:autoSpaceDE w:val="0"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</w:tcPr>
          <w:p w14:paraId="712A1943" w14:textId="77777777" w:rsidR="00080840" w:rsidRPr="00080840" w:rsidRDefault="00080840" w:rsidP="00080840">
            <w:pPr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Обеспечение своевременного предоставления информации на запросы правоохранительных органов.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</w:tcPr>
          <w:p w14:paraId="7718108E" w14:textId="77777777" w:rsidR="00080840" w:rsidRPr="00080840" w:rsidRDefault="00080840" w:rsidP="00080840">
            <w:pPr>
              <w:autoSpaceDE w:val="0"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031B" w14:textId="77777777" w:rsidR="00080840" w:rsidRPr="00080840" w:rsidRDefault="00080840" w:rsidP="00080840">
            <w:pPr>
              <w:autoSpaceDE w:val="0"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Администрация поселения</w:t>
            </w:r>
          </w:p>
        </w:tc>
      </w:tr>
    </w:tbl>
    <w:p w14:paraId="60861299" w14:textId="77777777" w:rsidR="00080840" w:rsidRPr="00080840" w:rsidRDefault="00080840" w:rsidP="00080840">
      <w:pPr>
        <w:widowControl/>
        <w:rPr>
          <w:rFonts w:eastAsia="Times New Roman"/>
          <w:sz w:val="28"/>
          <w:szCs w:val="28"/>
          <w:lang w:eastAsia="ar-SA"/>
        </w:rPr>
      </w:pPr>
    </w:p>
    <w:p w14:paraId="12845459" w14:textId="77777777" w:rsidR="00080840" w:rsidRPr="00080840" w:rsidRDefault="00080840" w:rsidP="00080840">
      <w:pPr>
        <w:widowControl/>
        <w:jc w:val="center"/>
        <w:rPr>
          <w:rFonts w:eastAsia="Times New Roman"/>
          <w:sz w:val="28"/>
          <w:szCs w:val="28"/>
          <w:lang w:eastAsia="ar-SA"/>
        </w:rPr>
      </w:pPr>
    </w:p>
    <w:p w14:paraId="79A488DC" w14:textId="77777777" w:rsidR="00080840" w:rsidRPr="00080840" w:rsidRDefault="00080840" w:rsidP="00080840">
      <w:pPr>
        <w:widowControl/>
        <w:jc w:val="center"/>
        <w:rPr>
          <w:rFonts w:eastAsia="Times New Roman"/>
          <w:b/>
          <w:sz w:val="28"/>
          <w:szCs w:val="28"/>
          <w:lang w:eastAsia="ar-SA"/>
        </w:rPr>
      </w:pPr>
      <w:r w:rsidRPr="00080840">
        <w:rPr>
          <w:rFonts w:eastAsia="Times New Roman"/>
          <w:b/>
          <w:sz w:val="28"/>
          <w:szCs w:val="28"/>
          <w:lang w:eastAsia="ar-SA"/>
        </w:rPr>
        <w:t>План</w:t>
      </w:r>
    </w:p>
    <w:p w14:paraId="38235868" w14:textId="77777777" w:rsidR="00080840" w:rsidRPr="00080840" w:rsidRDefault="00080840" w:rsidP="00080840">
      <w:pPr>
        <w:widowControl/>
        <w:jc w:val="center"/>
        <w:rPr>
          <w:rFonts w:eastAsia="Times New Roman"/>
          <w:b/>
          <w:sz w:val="28"/>
          <w:szCs w:val="28"/>
          <w:lang w:eastAsia="ar-SA"/>
        </w:rPr>
      </w:pPr>
      <w:r w:rsidRPr="00080840">
        <w:rPr>
          <w:rFonts w:eastAsia="Times New Roman"/>
          <w:b/>
          <w:sz w:val="28"/>
          <w:szCs w:val="28"/>
          <w:lang w:eastAsia="ar-SA"/>
        </w:rPr>
        <w:t xml:space="preserve">мероприятий по противодействию коррупции в администрации </w:t>
      </w:r>
    </w:p>
    <w:p w14:paraId="3F036A9E" w14:textId="77777777" w:rsidR="00080840" w:rsidRPr="00080840" w:rsidRDefault="00080840" w:rsidP="00080840">
      <w:pPr>
        <w:widowControl/>
        <w:jc w:val="center"/>
        <w:rPr>
          <w:rFonts w:eastAsia="Times New Roman"/>
          <w:b/>
          <w:sz w:val="28"/>
          <w:szCs w:val="28"/>
          <w:lang w:eastAsia="ar-SA"/>
        </w:rPr>
      </w:pPr>
      <w:r w:rsidRPr="00080840">
        <w:rPr>
          <w:rFonts w:eastAsia="Times New Roman"/>
          <w:b/>
          <w:sz w:val="28"/>
          <w:szCs w:val="28"/>
          <w:lang w:eastAsia="ar-SA"/>
        </w:rPr>
        <w:t>Акчеевского сельского поселения на 2024 год</w:t>
      </w:r>
    </w:p>
    <w:p w14:paraId="011E0B44" w14:textId="77777777" w:rsidR="00080840" w:rsidRPr="00080840" w:rsidRDefault="00080840" w:rsidP="00080840">
      <w:pPr>
        <w:widowControl/>
        <w:jc w:val="center"/>
        <w:rPr>
          <w:rFonts w:eastAsia="Times New Roman"/>
          <w:sz w:val="28"/>
          <w:szCs w:val="28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28"/>
        <w:gridCol w:w="3956"/>
        <w:gridCol w:w="2393"/>
        <w:gridCol w:w="2433"/>
      </w:tblGrid>
      <w:tr w:rsidR="00080840" w:rsidRPr="00080840" w14:paraId="328E101D" w14:textId="77777777" w:rsidTr="00AF19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2D756" w14:textId="77777777" w:rsidR="00080840" w:rsidRPr="00080840" w:rsidRDefault="00080840" w:rsidP="00080840">
            <w:pPr>
              <w:widowControl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C01D2" w14:textId="77777777" w:rsidR="00080840" w:rsidRPr="00080840" w:rsidRDefault="00080840" w:rsidP="00080840">
            <w:pPr>
              <w:widowControl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E92CF" w14:textId="77777777" w:rsidR="00080840" w:rsidRPr="00080840" w:rsidRDefault="00080840" w:rsidP="00080840">
            <w:pPr>
              <w:widowControl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C78B" w14:textId="77777777" w:rsidR="00080840" w:rsidRPr="00080840" w:rsidRDefault="00080840" w:rsidP="00080840">
            <w:pPr>
              <w:widowControl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Ответственный за исполнение</w:t>
            </w:r>
          </w:p>
        </w:tc>
      </w:tr>
      <w:tr w:rsidR="00080840" w:rsidRPr="00080840" w14:paraId="35CA70AF" w14:textId="77777777" w:rsidTr="00AF19D7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F0D029A" w14:textId="77777777" w:rsidR="00080840" w:rsidRPr="00080840" w:rsidRDefault="00080840" w:rsidP="00080840">
            <w:pPr>
              <w:widowControl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</w:tcPr>
          <w:p w14:paraId="01298E2A" w14:textId="77777777" w:rsidR="00080840" w:rsidRPr="00080840" w:rsidRDefault="00080840" w:rsidP="00080840">
            <w:pPr>
              <w:widowControl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14:paraId="323F87EC" w14:textId="77777777" w:rsidR="00080840" w:rsidRPr="00080840" w:rsidRDefault="00080840" w:rsidP="00080840">
            <w:pPr>
              <w:widowControl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3816" w14:textId="77777777" w:rsidR="00080840" w:rsidRPr="00080840" w:rsidRDefault="00080840" w:rsidP="00080840">
            <w:pPr>
              <w:widowControl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4</w:t>
            </w:r>
          </w:p>
        </w:tc>
      </w:tr>
    </w:tbl>
    <w:p w14:paraId="3251ACB6" w14:textId="77777777" w:rsidR="00080840" w:rsidRPr="00080840" w:rsidRDefault="00080840" w:rsidP="00080840">
      <w:pPr>
        <w:widowControl/>
        <w:jc w:val="center"/>
        <w:rPr>
          <w:rFonts w:eastAsia="Times New Roman"/>
          <w:sz w:val="28"/>
          <w:szCs w:val="28"/>
          <w:lang w:eastAsia="ar-SA"/>
        </w:rPr>
      </w:pPr>
    </w:p>
    <w:p w14:paraId="025B925F" w14:textId="77777777" w:rsidR="00080840" w:rsidRPr="00080840" w:rsidRDefault="00080840" w:rsidP="00080840">
      <w:pPr>
        <w:widowControl/>
        <w:jc w:val="center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>Осуществление организационных мер по противодействию коррупции в администрации поселения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28"/>
        <w:gridCol w:w="3956"/>
        <w:gridCol w:w="2393"/>
        <w:gridCol w:w="2433"/>
      </w:tblGrid>
      <w:tr w:rsidR="00080840" w:rsidRPr="00080840" w14:paraId="1388CB3C" w14:textId="77777777" w:rsidTr="00AF19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AE83C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BEF3C" w14:textId="77777777" w:rsidR="00080840" w:rsidRPr="00080840" w:rsidRDefault="00080840" w:rsidP="00080840">
            <w:pPr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Информировать население сельского поселения о реализации антикоррупционной политики в органах местного самоуправления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95AC6F" w14:textId="77777777" w:rsidR="00080840" w:rsidRPr="00080840" w:rsidRDefault="00080840" w:rsidP="00080840">
            <w:pPr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FDC9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Глава сельского поселения</w:t>
            </w:r>
          </w:p>
        </w:tc>
      </w:tr>
      <w:tr w:rsidR="00080840" w:rsidRPr="00080840" w14:paraId="6D3C8E68" w14:textId="77777777" w:rsidTr="00AF19D7">
        <w:tc>
          <w:tcPr>
            <w:tcW w:w="828" w:type="dxa"/>
            <w:tcBorders>
              <w:left w:val="single" w:sz="4" w:space="0" w:color="000000"/>
              <w:bottom w:val="single" w:sz="4" w:space="0" w:color="auto"/>
            </w:tcBorders>
          </w:tcPr>
          <w:p w14:paraId="01E96DA7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1.2.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2063A0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Обеспечение деятельности комиссии по противодействию коррупции на территории поселения (по отдельному плану)</w:t>
            </w:r>
          </w:p>
          <w:p w14:paraId="3C9AE7AA" w14:textId="77777777" w:rsidR="00080840" w:rsidRPr="00080840" w:rsidRDefault="00080840" w:rsidP="00080840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3CF3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4D0819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Глава сельского поселения</w:t>
            </w:r>
          </w:p>
        </w:tc>
      </w:tr>
      <w:tr w:rsidR="00080840" w:rsidRPr="00080840" w14:paraId="6B48D238" w14:textId="77777777" w:rsidTr="00AF19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834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670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9CE78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Постоянно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BE1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Глава сельского поселения</w:t>
            </w:r>
          </w:p>
        </w:tc>
      </w:tr>
      <w:tr w:rsidR="00080840" w:rsidRPr="00080840" w14:paraId="4851434A" w14:textId="77777777" w:rsidTr="00AF19D7"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B5955E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8302E0F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Своевременное обновление и наполнение страницы поселения, расположенной на официальном сайте муниципального района (в сети Интернет),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 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14:paraId="7B63D966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2A19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Глава сельского поселения, ответственный за предоставление данной информации </w:t>
            </w:r>
          </w:p>
          <w:p w14:paraId="2893C74B" w14:textId="77777777" w:rsidR="00080840" w:rsidRPr="00080840" w:rsidRDefault="00080840" w:rsidP="00080840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080840" w:rsidRPr="00080840" w14:paraId="452D9D51" w14:textId="77777777" w:rsidTr="00AF19D7">
        <w:tc>
          <w:tcPr>
            <w:tcW w:w="828" w:type="dxa"/>
            <w:tcBorders>
              <w:left w:val="single" w:sz="4" w:space="0" w:color="000000"/>
              <w:bottom w:val="single" w:sz="4" w:space="0" w:color="auto"/>
            </w:tcBorders>
          </w:tcPr>
          <w:p w14:paraId="708F4CD0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auto"/>
            </w:tcBorders>
          </w:tcPr>
          <w:p w14:paraId="4482CD16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Обеспечение эффективного контроля за соблюдением муниципальными служащими администрации поселения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</w:t>
            </w:r>
            <w:r w:rsidRPr="00080840">
              <w:rPr>
                <w:rFonts w:eastAsia="Times New Roman"/>
                <w:sz w:val="28"/>
                <w:szCs w:val="28"/>
                <w:lang w:eastAsia="ar-SA"/>
              </w:rPr>
              <w:br/>
              <w:t>Выявление и разрешение конфликта интересов на муниципальной службе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auto"/>
            </w:tcBorders>
          </w:tcPr>
          <w:p w14:paraId="690292D7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837BF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Глава сельского поселения, </w:t>
            </w:r>
          </w:p>
          <w:p w14:paraId="760F549A" w14:textId="77777777" w:rsidR="00080840" w:rsidRPr="00080840" w:rsidRDefault="00080840" w:rsidP="00080840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080840" w:rsidRPr="00080840" w14:paraId="37AC8B0C" w14:textId="77777777" w:rsidTr="00AF19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28F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 xml:space="preserve">1.6.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9B2A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Организация контроля за своевременным и достоверным предоставлением муниципальными служащими администрации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255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До 30.04.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32F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Глава сельского поселения, ответственный за ведение кадровой работы</w:t>
            </w:r>
          </w:p>
          <w:p w14:paraId="7B243906" w14:textId="77777777" w:rsidR="00080840" w:rsidRPr="00080840" w:rsidRDefault="00080840" w:rsidP="00080840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080840" w:rsidRPr="00080840" w14:paraId="086E845F" w14:textId="77777777" w:rsidTr="00AF19D7"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5F2C8A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1.7.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3C9A86" w14:textId="77777777" w:rsidR="00080840" w:rsidRPr="00080840" w:rsidRDefault="00080840" w:rsidP="00080840">
            <w:pPr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Обеспечение своевременного предоставления информации на запросы правоохранительных органов.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00F235" w14:textId="77777777" w:rsidR="00080840" w:rsidRPr="00080840" w:rsidRDefault="00080840" w:rsidP="00080840">
            <w:pPr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818B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Глава сельского поселения </w:t>
            </w:r>
          </w:p>
        </w:tc>
      </w:tr>
      <w:tr w:rsidR="00080840" w:rsidRPr="00080840" w14:paraId="1753CD53" w14:textId="77777777" w:rsidTr="00AF19D7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12D8DFF2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1.8.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</w:tcPr>
          <w:p w14:paraId="2513F991" w14:textId="77777777" w:rsidR="00080840" w:rsidRPr="00080840" w:rsidRDefault="00080840" w:rsidP="00080840">
            <w:pPr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Учет обращений граждан с информацией о фактах коррупции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14:paraId="0A5A016D" w14:textId="77777777" w:rsidR="00080840" w:rsidRPr="00080840" w:rsidRDefault="00080840" w:rsidP="00080840">
            <w:pPr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6C98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Глава сельского поселения</w:t>
            </w:r>
          </w:p>
        </w:tc>
      </w:tr>
    </w:tbl>
    <w:p w14:paraId="04F8B549" w14:textId="77777777" w:rsidR="00080840" w:rsidRPr="00080840" w:rsidRDefault="00080840" w:rsidP="00080840">
      <w:pPr>
        <w:widowControl/>
        <w:rPr>
          <w:rFonts w:eastAsia="Times New Roman"/>
          <w:sz w:val="28"/>
          <w:szCs w:val="28"/>
          <w:lang w:eastAsia="ar-SA"/>
        </w:rPr>
      </w:pPr>
    </w:p>
    <w:p w14:paraId="544F539C" w14:textId="77777777" w:rsidR="00080840" w:rsidRPr="00080840" w:rsidRDefault="00080840" w:rsidP="00080840">
      <w:pPr>
        <w:widowControl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val="en-US" w:eastAsia="ar-SA"/>
        </w:rPr>
        <w:t>II</w:t>
      </w:r>
      <w:r w:rsidRPr="00080840">
        <w:rPr>
          <w:rFonts w:eastAsia="Times New Roman"/>
          <w:sz w:val="28"/>
          <w:szCs w:val="28"/>
          <w:lang w:eastAsia="ar-SA"/>
        </w:rPr>
        <w:t>. Нормативное правовое обеспечение антикоррупционной деятельности</w:t>
      </w:r>
    </w:p>
    <w:p w14:paraId="02477A51" w14:textId="77777777" w:rsidR="00080840" w:rsidRPr="00080840" w:rsidRDefault="00080840" w:rsidP="00080840">
      <w:pPr>
        <w:widowControl/>
        <w:rPr>
          <w:rFonts w:eastAsia="Times New Roman"/>
          <w:sz w:val="28"/>
          <w:szCs w:val="28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28"/>
        <w:gridCol w:w="3956"/>
        <w:gridCol w:w="2393"/>
        <w:gridCol w:w="2678"/>
      </w:tblGrid>
      <w:tr w:rsidR="00080840" w:rsidRPr="00080840" w14:paraId="69BF26DF" w14:textId="77777777" w:rsidTr="00AF19D7">
        <w:trPr>
          <w:trHeight w:val="232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C2575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5BD8B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Проведение анализа результатов проведения антикоррупционной экспертизы муниципальных правовых актов. </w:t>
            </w:r>
          </w:p>
          <w:p w14:paraId="6C654544" w14:textId="77777777" w:rsidR="00080840" w:rsidRPr="00080840" w:rsidRDefault="00080840" w:rsidP="00080840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Разработка мероприятий по повышению качества подготовки проектов муниципальных правовых актов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3313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0CA3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Глава сельского поселения</w:t>
            </w:r>
          </w:p>
          <w:p w14:paraId="0FAC8D8D" w14:textId="77777777" w:rsidR="00080840" w:rsidRPr="00080840" w:rsidRDefault="00080840" w:rsidP="00080840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080840" w:rsidRPr="00080840" w14:paraId="5A2CE848" w14:textId="77777777" w:rsidTr="00AF19D7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543323E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</w:tcPr>
          <w:p w14:paraId="5DEB70AE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Разработка и принятие административных регламентов муниципальных функций (услуг), исполняемых (предоставляемых) администрацией поселения 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14:paraId="2C4E9C3A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val="en-US" w:eastAsia="ar-SA"/>
              </w:rPr>
              <w:t>I</w:t>
            </w: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,</w:t>
            </w:r>
            <w:r w:rsidRPr="00080840">
              <w:rPr>
                <w:rFonts w:eastAsia="Times New Roman"/>
                <w:sz w:val="28"/>
                <w:szCs w:val="28"/>
                <w:lang w:val="en-US" w:eastAsia="ar-SA"/>
              </w:rPr>
              <w:t xml:space="preserve"> II </w:t>
            </w: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кварталы 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2ED1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Глава сельского поселения, </w:t>
            </w:r>
          </w:p>
        </w:tc>
      </w:tr>
    </w:tbl>
    <w:p w14:paraId="07D802A1" w14:textId="77777777" w:rsidR="00080840" w:rsidRPr="00080840" w:rsidRDefault="00080840" w:rsidP="00080840">
      <w:pPr>
        <w:widowControl/>
        <w:rPr>
          <w:rFonts w:eastAsia="Times New Roman"/>
          <w:sz w:val="28"/>
          <w:szCs w:val="28"/>
          <w:lang w:eastAsia="ar-SA"/>
        </w:rPr>
      </w:pPr>
    </w:p>
    <w:p w14:paraId="04E98042" w14:textId="77777777" w:rsidR="00080840" w:rsidRPr="00080840" w:rsidRDefault="00080840" w:rsidP="00080840">
      <w:pPr>
        <w:widowControl/>
        <w:numPr>
          <w:ilvl w:val="0"/>
          <w:numId w:val="1"/>
        </w:numPr>
        <w:tabs>
          <w:tab w:val="clear" w:pos="0"/>
          <w:tab w:val="left" w:pos="1080"/>
        </w:tabs>
        <w:ind w:left="1080" w:hanging="720"/>
        <w:rPr>
          <w:rFonts w:eastAsia="Times New Roman"/>
          <w:sz w:val="28"/>
          <w:szCs w:val="28"/>
          <w:lang w:eastAsia="ar-SA"/>
        </w:rPr>
      </w:pPr>
      <w:r w:rsidRPr="00080840">
        <w:rPr>
          <w:rFonts w:eastAsia="Times New Roman"/>
          <w:sz w:val="28"/>
          <w:szCs w:val="28"/>
          <w:lang w:eastAsia="ar-SA"/>
        </w:rPr>
        <w:t>Практические меры по предотвращению коррупции</w:t>
      </w:r>
    </w:p>
    <w:p w14:paraId="0CEA0613" w14:textId="77777777" w:rsidR="00080840" w:rsidRPr="00080840" w:rsidRDefault="00080840" w:rsidP="00080840">
      <w:pPr>
        <w:widowControl/>
        <w:ind w:left="360"/>
        <w:rPr>
          <w:rFonts w:eastAsia="Times New Roman"/>
          <w:sz w:val="28"/>
          <w:szCs w:val="28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28"/>
        <w:gridCol w:w="3956"/>
        <w:gridCol w:w="2393"/>
        <w:gridCol w:w="2433"/>
      </w:tblGrid>
      <w:tr w:rsidR="00080840" w:rsidRPr="00080840" w14:paraId="36336EBE" w14:textId="77777777" w:rsidTr="00AF19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7ACD2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3.1.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DA452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Оформление информационных стендов для посетителей с отображением на них сведений о функциях (услугах), исполняемых (предоставляемых) администрацией поселения,  о порядке и условиях их предоставления, о нормативных правовых актах, затрагивающих интересы жителей поселения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5A1D3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F2CB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Зам.Главы сельского поселения, </w:t>
            </w:r>
          </w:p>
          <w:p w14:paraId="0378391B" w14:textId="77777777" w:rsidR="00080840" w:rsidRPr="00080840" w:rsidRDefault="00080840" w:rsidP="00080840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80840" w:rsidRPr="00080840" w14:paraId="4A8E7826" w14:textId="77777777" w:rsidTr="00AF19D7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E2C2FC2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</w:tcPr>
          <w:p w14:paraId="30312348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 xml:space="preserve">Организация специализированного почтового ящика для приема сообщений о фактах коррупции и коррупционных проявлениях в администрации поселения, обобщение и анализ информации о проявлении фактов коррупции, поступающей в  специализированный почтовый ящик  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14:paraId="68235A18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3BDD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Глава сельского поселения</w:t>
            </w:r>
          </w:p>
          <w:p w14:paraId="67B94B66" w14:textId="77777777" w:rsidR="00080840" w:rsidRPr="00080840" w:rsidRDefault="00080840" w:rsidP="00080840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080840" w:rsidRPr="00080840" w14:paraId="3496FF60" w14:textId="77777777" w:rsidTr="00AF19D7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56A41974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3956" w:type="dxa"/>
            <w:tcBorders>
              <w:left w:val="single" w:sz="4" w:space="0" w:color="000000"/>
              <w:bottom w:val="single" w:sz="4" w:space="0" w:color="000000"/>
            </w:tcBorders>
          </w:tcPr>
          <w:p w14:paraId="70715433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Организовать формирование кадрового резерва муниципальных служащих администрации поселения, а также обеспечение его эффективного использования в течение деятельности администрации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14:paraId="46B8194B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val="en-US" w:eastAsia="ar-SA"/>
              </w:rPr>
              <w:t xml:space="preserve">I </w:t>
            </w: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квартал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3A53" w14:textId="77777777" w:rsidR="00080840" w:rsidRPr="00080840" w:rsidRDefault="00080840" w:rsidP="00080840">
            <w:pPr>
              <w:widowControl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080840">
              <w:rPr>
                <w:rFonts w:eastAsia="Times New Roman"/>
                <w:sz w:val="28"/>
                <w:szCs w:val="28"/>
                <w:lang w:eastAsia="ar-SA"/>
              </w:rPr>
              <w:t>Глава сельского поселения</w:t>
            </w:r>
          </w:p>
          <w:p w14:paraId="205D4118" w14:textId="77777777" w:rsidR="00080840" w:rsidRPr="00080840" w:rsidRDefault="00080840" w:rsidP="00080840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14:paraId="1FCFCE8F" w14:textId="77777777" w:rsidR="00080840" w:rsidRPr="00080840" w:rsidRDefault="00080840" w:rsidP="00080840">
      <w:pPr>
        <w:widowControl/>
        <w:rPr>
          <w:rFonts w:eastAsia="Times New Roman"/>
          <w:sz w:val="28"/>
          <w:szCs w:val="28"/>
          <w:lang w:eastAsia="ar-SA"/>
        </w:rPr>
      </w:pPr>
    </w:p>
    <w:p w14:paraId="0233FEC6" w14:textId="77777777" w:rsidR="00080840" w:rsidRPr="00080840" w:rsidRDefault="00080840" w:rsidP="00080840">
      <w:pPr>
        <w:widowControl/>
        <w:rPr>
          <w:rFonts w:eastAsia="Times New Roman"/>
          <w:sz w:val="28"/>
          <w:szCs w:val="28"/>
          <w:lang w:eastAsia="ar-SA"/>
        </w:rPr>
      </w:pPr>
    </w:p>
    <w:p w14:paraId="1FC19599" w14:textId="77777777" w:rsidR="00080840" w:rsidRPr="00080840" w:rsidRDefault="00080840" w:rsidP="00080840">
      <w:pPr>
        <w:widowControl/>
        <w:rPr>
          <w:rFonts w:eastAsia="Times New Roman"/>
          <w:sz w:val="28"/>
          <w:szCs w:val="28"/>
          <w:lang w:eastAsia="ar-SA"/>
        </w:rPr>
      </w:pPr>
    </w:p>
    <w:p w14:paraId="367CED17" w14:textId="77777777" w:rsidR="00080840" w:rsidRDefault="00080840" w:rsidP="00080840">
      <w:pPr>
        <w:autoSpaceDE w:val="0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14:paraId="31D57B26" w14:textId="77777777" w:rsidR="00080840" w:rsidRDefault="00080840" w:rsidP="00080840">
      <w:pPr>
        <w:autoSpaceDE w:val="0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14:paraId="2EB7CE3E" w14:textId="77777777" w:rsidR="00080840" w:rsidRDefault="00080840" w:rsidP="00080840">
      <w:pPr>
        <w:autoSpaceDE w:val="0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14:paraId="4B527C95" w14:textId="77777777" w:rsidR="00080840" w:rsidRDefault="00080840" w:rsidP="00080840">
      <w:pPr>
        <w:autoSpaceDE w:val="0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14:paraId="3DD126F0" w14:textId="77777777" w:rsidR="00080840" w:rsidRDefault="00080840" w:rsidP="00080840">
      <w:pPr>
        <w:autoSpaceDE w:val="0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14:paraId="0611ECDC" w14:textId="77777777" w:rsidR="00080840" w:rsidRDefault="00080840" w:rsidP="00080840">
      <w:pPr>
        <w:autoSpaceDE w:val="0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14:paraId="53699C7D" w14:textId="77777777" w:rsidR="00080840" w:rsidRDefault="00080840" w:rsidP="00080840">
      <w:pPr>
        <w:autoSpaceDE w:val="0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14:paraId="7F2F8CA5" w14:textId="77777777" w:rsidR="00080840" w:rsidRDefault="00080840" w:rsidP="00080840">
      <w:pPr>
        <w:autoSpaceDE w:val="0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14:paraId="79A13761" w14:textId="77777777" w:rsidR="00080840" w:rsidRDefault="00080840" w:rsidP="00080840">
      <w:pPr>
        <w:autoSpaceDE w:val="0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14:paraId="16453003" w14:textId="77777777" w:rsidR="00080840" w:rsidRDefault="00080840" w:rsidP="00080840">
      <w:pPr>
        <w:autoSpaceDE w:val="0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14:paraId="3325E393" w14:textId="38D674A2" w:rsidR="00080840" w:rsidRPr="00D378F0" w:rsidRDefault="00080840" w:rsidP="00080840">
      <w:pPr>
        <w:autoSpaceDE w:val="0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D378F0">
        <w:rPr>
          <w:rFonts w:eastAsia="Times New Roman" w:cs="Calibri"/>
          <w:b/>
          <w:sz w:val="28"/>
          <w:szCs w:val="28"/>
          <w:lang w:eastAsia="ar-SA"/>
        </w:rPr>
        <w:lastRenderedPageBreak/>
        <w:t>СОВЕТ ДЕПУТАТОВ</w:t>
      </w:r>
    </w:p>
    <w:p w14:paraId="4F985F95" w14:textId="77777777" w:rsidR="00080840" w:rsidRPr="00D378F0" w:rsidRDefault="00080840" w:rsidP="00080840">
      <w:pPr>
        <w:autoSpaceDE w:val="0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D378F0">
        <w:rPr>
          <w:rFonts w:eastAsia="Times New Roman" w:cs="Calibri"/>
          <w:b/>
          <w:sz w:val="28"/>
          <w:szCs w:val="28"/>
          <w:lang w:eastAsia="ar-SA"/>
        </w:rPr>
        <w:t>АКЧЕЕВСКОГО СЕЛЬСКОГО ПОСЕЛЕНИЯ</w:t>
      </w:r>
    </w:p>
    <w:p w14:paraId="2397C786" w14:textId="77777777" w:rsidR="00080840" w:rsidRPr="00D378F0" w:rsidRDefault="00080840" w:rsidP="00080840">
      <w:pPr>
        <w:autoSpaceDE w:val="0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D378F0">
        <w:rPr>
          <w:rFonts w:eastAsia="Times New Roman" w:cs="Calibri"/>
          <w:b/>
          <w:sz w:val="28"/>
          <w:szCs w:val="28"/>
          <w:lang w:eastAsia="ar-SA"/>
        </w:rPr>
        <w:t xml:space="preserve"> ЕЛЬНИКОВСКОГО МУНИЦИПАЛЬНОГО РАЙОНА</w:t>
      </w:r>
    </w:p>
    <w:p w14:paraId="10CE24D7" w14:textId="77777777" w:rsidR="00080840" w:rsidRPr="00D378F0" w:rsidRDefault="00080840" w:rsidP="00080840">
      <w:pPr>
        <w:autoSpaceDE w:val="0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D378F0">
        <w:rPr>
          <w:rFonts w:eastAsia="Times New Roman" w:cs="Calibri"/>
          <w:b/>
          <w:sz w:val="28"/>
          <w:szCs w:val="28"/>
          <w:lang w:eastAsia="ar-SA"/>
        </w:rPr>
        <w:t>РЕСПУБЛИКИ МОРДОВИЯ</w:t>
      </w:r>
    </w:p>
    <w:p w14:paraId="4F6818AE" w14:textId="77777777" w:rsidR="00080840" w:rsidRDefault="00080840" w:rsidP="00080840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6787BD79" w14:textId="77777777" w:rsidR="00080840" w:rsidRDefault="00080840" w:rsidP="00080840">
      <w:pPr>
        <w:autoSpaceDE w:val="0"/>
        <w:ind w:firstLine="720"/>
        <w:jc w:val="center"/>
        <w:rPr>
          <w:rFonts w:eastAsia="Times New Roman" w:cs="Arial"/>
          <w:bCs/>
          <w:sz w:val="28"/>
          <w:szCs w:val="28"/>
          <w:lang w:eastAsia="ar-SA"/>
        </w:rPr>
      </w:pPr>
      <w:r>
        <w:rPr>
          <w:rFonts w:eastAsia="Times New Roman" w:cs="Calibri"/>
          <w:b/>
          <w:bCs/>
          <w:sz w:val="28"/>
          <w:szCs w:val="28"/>
          <w:lang w:eastAsia="ar-SA"/>
        </w:rPr>
        <w:t>Р Е Ш Е Н И Е</w:t>
      </w:r>
    </w:p>
    <w:p w14:paraId="5D7CCB3C" w14:textId="77777777" w:rsidR="00080840" w:rsidRDefault="00080840" w:rsidP="00080840">
      <w:pPr>
        <w:numPr>
          <w:ilvl w:val="0"/>
          <w:numId w:val="2"/>
        </w:numPr>
        <w:tabs>
          <w:tab w:val="left" w:pos="0"/>
        </w:tabs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EE27BC">
        <w:rPr>
          <w:rFonts w:eastAsia="Times New Roman" w:cs="Arial"/>
          <w:bCs/>
          <w:sz w:val="28"/>
          <w:szCs w:val="28"/>
          <w:lang w:eastAsia="ar-SA"/>
        </w:rPr>
        <w:t xml:space="preserve">            </w:t>
      </w:r>
      <w:r>
        <w:rPr>
          <w:rFonts w:eastAsia="Times New Roman" w:cs="Arial"/>
          <w:bCs/>
          <w:sz w:val="28"/>
          <w:szCs w:val="28"/>
          <w:lang w:eastAsia="ar-SA"/>
        </w:rPr>
        <w:t>от 14.0</w:t>
      </w:r>
      <w:r>
        <w:rPr>
          <w:rFonts w:eastAsia="Times New Roman" w:cs="Arial"/>
          <w:bCs/>
          <w:sz w:val="28"/>
          <w:szCs w:val="28"/>
          <w:lang w:val="en-US" w:eastAsia="ar-SA"/>
        </w:rPr>
        <w:t>2</w:t>
      </w:r>
      <w:r>
        <w:rPr>
          <w:rFonts w:eastAsia="Times New Roman" w:cs="Arial"/>
          <w:bCs/>
          <w:sz w:val="28"/>
          <w:szCs w:val="28"/>
          <w:lang w:eastAsia="ar-SA"/>
        </w:rPr>
        <w:t>.2024        № 84</w:t>
      </w:r>
    </w:p>
    <w:p w14:paraId="178D9571" w14:textId="77777777" w:rsidR="00080840" w:rsidRDefault="00080840" w:rsidP="00080840">
      <w:pPr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val="en-US" w:eastAsia="ar-SA"/>
        </w:rPr>
        <w:t xml:space="preserve">          </w:t>
      </w:r>
      <w:r>
        <w:rPr>
          <w:rFonts w:eastAsia="Times New Roman" w:cs="Calibri"/>
          <w:bCs/>
          <w:sz w:val="28"/>
          <w:szCs w:val="28"/>
          <w:lang w:eastAsia="ar-SA"/>
        </w:rPr>
        <w:t>с. Акчеево</w:t>
      </w:r>
    </w:p>
    <w:p w14:paraId="2DAABEF5" w14:textId="77777777" w:rsidR="00080840" w:rsidRDefault="00080840" w:rsidP="00080840">
      <w:pPr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0A6C8B9B" w14:textId="77777777" w:rsidR="00080840" w:rsidRDefault="00080840" w:rsidP="0008084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Об исполнении бюджета Акчеевского сельского поселения</w:t>
      </w:r>
    </w:p>
    <w:p w14:paraId="0134818B" w14:textId="77777777" w:rsidR="00080840" w:rsidRDefault="00080840" w:rsidP="0008084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Ельниковского муниципального района Республики Мордовия за 2023год.</w:t>
      </w:r>
    </w:p>
    <w:p w14:paraId="565A68DE" w14:textId="77777777" w:rsidR="00080840" w:rsidRDefault="00080840" w:rsidP="00080840">
      <w:pPr>
        <w:autoSpaceDE w:val="0"/>
        <w:rPr>
          <w:rFonts w:eastAsia="Times New Roman"/>
          <w:b/>
          <w:sz w:val="28"/>
          <w:szCs w:val="28"/>
          <w:lang w:eastAsia="ar-SA"/>
        </w:rPr>
      </w:pPr>
    </w:p>
    <w:p w14:paraId="6575EF67" w14:textId="77777777" w:rsidR="00080840" w:rsidRDefault="00080840" w:rsidP="00080840">
      <w:pPr>
        <w:pStyle w:val="ConsPlusNormal"/>
        <w:widowControl/>
        <w:ind w:firstLine="0"/>
        <w:jc w:val="both"/>
        <w:rPr>
          <w:rFonts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Акчеевского сельского поселения Ельниковского муниципального района Республики Мордовия, Совет депутатов Акчеевского сельского поселения </w:t>
      </w:r>
    </w:p>
    <w:p w14:paraId="786E3727" w14:textId="77777777" w:rsidR="00080840" w:rsidRDefault="00080840" w:rsidP="00080840">
      <w:pPr>
        <w:widowControl/>
        <w:ind w:firstLine="540"/>
        <w:jc w:val="both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                           </w:t>
      </w:r>
    </w:p>
    <w:p w14:paraId="3746D339" w14:textId="77777777" w:rsidR="00080840" w:rsidRDefault="00080840" w:rsidP="00080840">
      <w:pPr>
        <w:widowControl/>
        <w:ind w:firstLine="540"/>
        <w:jc w:val="both"/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                    Р Е Ш И Л:</w:t>
      </w:r>
    </w:p>
    <w:p w14:paraId="3321F585" w14:textId="77777777" w:rsidR="00080840" w:rsidRDefault="00080840" w:rsidP="00080840">
      <w:pPr>
        <w:pStyle w:val="ConsPlusTitle"/>
        <w:widowControl/>
        <w:tabs>
          <w:tab w:val="left" w:pos="720"/>
        </w:tabs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</w:t>
      </w:r>
    </w:p>
    <w:p w14:paraId="38D4B18E" w14:textId="77777777" w:rsidR="00080840" w:rsidRDefault="00080840" w:rsidP="00080840">
      <w:pPr>
        <w:pStyle w:val="ConsPlusTitle"/>
        <w:widowControl/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Утвердить отчет администрации Акчеевского сельского поселения Ельниковского муниципального района Республики Мордовия об исполнении бюджета Акчеевского сельского поселения за 2022 год в следующих объемах: </w:t>
      </w:r>
    </w:p>
    <w:p w14:paraId="52AC5DF1" w14:textId="77777777" w:rsidR="00080840" w:rsidRDefault="00080840" w:rsidP="00080840">
      <w:pPr>
        <w:widowControl/>
        <w:ind w:firstLine="540"/>
      </w:pPr>
    </w:p>
    <w:p w14:paraId="399CB9B9" w14:textId="77777777" w:rsidR="00080840" w:rsidRDefault="00080840" w:rsidP="00080840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-по доходам в сумме   1563742,58</w:t>
      </w:r>
      <w:r w:rsidRPr="005202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рублей,</w:t>
      </w:r>
    </w:p>
    <w:p w14:paraId="4C8DB982" w14:textId="77777777" w:rsidR="00080840" w:rsidRDefault="00080840" w:rsidP="00080840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-по расходам в сумме 1537591,11</w:t>
      </w:r>
      <w:r w:rsidRPr="00EE27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</w:t>
      </w:r>
    </w:p>
    <w:p w14:paraId="74129F1E" w14:textId="77777777" w:rsidR="00080840" w:rsidRDefault="00080840" w:rsidP="00080840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</w:p>
    <w:p w14:paraId="096F3B83" w14:textId="77777777" w:rsidR="00080840" w:rsidRDefault="00080840" w:rsidP="00080840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 Настоящее решение вступает в силу со дня его подписания и подлежит официальному опубликованию.</w:t>
      </w:r>
    </w:p>
    <w:p w14:paraId="0B4ABC94" w14:textId="77777777" w:rsidR="00080840" w:rsidRDefault="00080840" w:rsidP="00080840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4D311EC8" w14:textId="77777777" w:rsidR="00080840" w:rsidRDefault="00080840" w:rsidP="00080840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7076AE27" w14:textId="77777777" w:rsidR="00080840" w:rsidRDefault="00080840" w:rsidP="00080840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140403A9" w14:textId="77777777" w:rsidR="00080840" w:rsidRDefault="00080840" w:rsidP="00080840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790D16AD" w14:textId="77777777" w:rsidR="00080840" w:rsidRDefault="00080840" w:rsidP="00080840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062BD21A" w14:textId="77777777" w:rsidR="00080840" w:rsidRDefault="00080840" w:rsidP="0008084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Акчеевского сельского поселения </w:t>
      </w:r>
    </w:p>
    <w:p w14:paraId="5A27EE9C" w14:textId="77777777" w:rsidR="00080840" w:rsidRDefault="00080840" w:rsidP="0008084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Ельниковского муниципального района РМ                              П.М. Ямщиков</w:t>
      </w:r>
    </w:p>
    <w:p w14:paraId="48F9B53B" w14:textId="77777777" w:rsidR="00080840" w:rsidRDefault="00080840" w:rsidP="00080840"/>
    <w:p w14:paraId="0311D343" w14:textId="531C3420" w:rsidR="00080840" w:rsidRDefault="00080840" w:rsidP="00080840">
      <w:pPr>
        <w:tabs>
          <w:tab w:val="left" w:pos="1005"/>
        </w:tabs>
      </w:pPr>
    </w:p>
    <w:p w14:paraId="7C0891B5" w14:textId="6FCAB4AD" w:rsidR="00080840" w:rsidRDefault="00080840" w:rsidP="00080840">
      <w:pPr>
        <w:tabs>
          <w:tab w:val="left" w:pos="1005"/>
        </w:tabs>
      </w:pPr>
    </w:p>
    <w:p w14:paraId="4E824EA7" w14:textId="7810359B" w:rsidR="00080840" w:rsidRDefault="00080840" w:rsidP="00080840">
      <w:pPr>
        <w:tabs>
          <w:tab w:val="left" w:pos="1005"/>
        </w:tabs>
      </w:pPr>
    </w:p>
    <w:p w14:paraId="20E56C74" w14:textId="1C7E5C69" w:rsidR="00080840" w:rsidRDefault="00080840" w:rsidP="00080840">
      <w:pPr>
        <w:tabs>
          <w:tab w:val="left" w:pos="1005"/>
        </w:tabs>
      </w:pPr>
    </w:p>
    <w:p w14:paraId="36ABD973" w14:textId="79C1D82E" w:rsidR="00080840" w:rsidRDefault="00080840" w:rsidP="00080840">
      <w:pPr>
        <w:tabs>
          <w:tab w:val="left" w:pos="1005"/>
        </w:tabs>
      </w:pPr>
    </w:p>
    <w:p w14:paraId="1C8F60E3" w14:textId="4384A7D3" w:rsidR="00080840" w:rsidRDefault="00080840" w:rsidP="00080840">
      <w:pPr>
        <w:tabs>
          <w:tab w:val="left" w:pos="1005"/>
        </w:tabs>
      </w:pPr>
    </w:p>
    <w:p w14:paraId="53272ECE" w14:textId="213B76EB" w:rsidR="00080840" w:rsidRDefault="00080840" w:rsidP="00080840">
      <w:pPr>
        <w:tabs>
          <w:tab w:val="left" w:pos="1005"/>
        </w:tabs>
      </w:pPr>
    </w:p>
    <w:p w14:paraId="014DE64C" w14:textId="2488ABAE" w:rsidR="00080840" w:rsidRDefault="00080840" w:rsidP="00080840">
      <w:pPr>
        <w:tabs>
          <w:tab w:val="left" w:pos="1005"/>
        </w:tabs>
      </w:pPr>
    </w:p>
    <w:p w14:paraId="2A2F0349" w14:textId="689DDB06" w:rsidR="00080840" w:rsidRDefault="00080840" w:rsidP="00080840">
      <w:pPr>
        <w:tabs>
          <w:tab w:val="left" w:pos="1005"/>
        </w:tabs>
      </w:pPr>
    </w:p>
    <w:p w14:paraId="0AE87306" w14:textId="12917650" w:rsidR="00080840" w:rsidRDefault="00080840" w:rsidP="00080840">
      <w:pPr>
        <w:tabs>
          <w:tab w:val="left" w:pos="1005"/>
        </w:tabs>
      </w:pPr>
    </w:p>
    <w:p w14:paraId="71749953" w14:textId="212B032F" w:rsidR="00080840" w:rsidRDefault="00080840" w:rsidP="00080840">
      <w:pPr>
        <w:tabs>
          <w:tab w:val="left" w:pos="1005"/>
        </w:tabs>
      </w:pPr>
    </w:p>
    <w:p w14:paraId="0A25E9A2" w14:textId="6B80B13C" w:rsidR="00080840" w:rsidRDefault="00080840" w:rsidP="00080840">
      <w:pPr>
        <w:tabs>
          <w:tab w:val="left" w:pos="1005"/>
        </w:tabs>
      </w:pPr>
    </w:p>
    <w:p w14:paraId="431C2C47" w14:textId="2ADB85C6" w:rsidR="00080840" w:rsidRDefault="00080840" w:rsidP="00080840">
      <w:pPr>
        <w:tabs>
          <w:tab w:val="left" w:pos="1005"/>
        </w:tabs>
      </w:pPr>
    </w:p>
    <w:p w14:paraId="220E4DCC" w14:textId="77777777" w:rsidR="00080840" w:rsidRPr="00080840" w:rsidRDefault="00080840" w:rsidP="00080840">
      <w:pPr>
        <w:suppressAutoHyphens w:val="0"/>
        <w:jc w:val="center"/>
        <w:rPr>
          <w:rFonts w:eastAsia="Times New Roman"/>
          <w:b/>
          <w:bCs/>
          <w:color w:val="000000"/>
          <w:sz w:val="32"/>
          <w:szCs w:val="32"/>
          <w:lang w:eastAsia="ru-RU" w:bidi="ru-RU"/>
        </w:rPr>
      </w:pPr>
      <w:r w:rsidRPr="00080840">
        <w:rPr>
          <w:rFonts w:eastAsia="Times New Roman"/>
          <w:b/>
          <w:bCs/>
          <w:color w:val="000000"/>
          <w:sz w:val="32"/>
          <w:szCs w:val="32"/>
          <w:lang w:eastAsia="ru-RU" w:bidi="ru-RU"/>
        </w:rPr>
        <w:t>СОВЕТ ДЕПУТАТОВ</w:t>
      </w:r>
    </w:p>
    <w:p w14:paraId="19CB4748" w14:textId="77777777" w:rsidR="00080840" w:rsidRPr="00080840" w:rsidRDefault="00080840" w:rsidP="00080840">
      <w:pPr>
        <w:suppressAutoHyphens w:val="0"/>
        <w:spacing w:after="720"/>
        <w:jc w:val="center"/>
        <w:rPr>
          <w:rFonts w:eastAsia="Times New Roman"/>
          <w:b/>
          <w:bCs/>
          <w:color w:val="000000"/>
          <w:sz w:val="32"/>
          <w:szCs w:val="32"/>
          <w:lang w:eastAsia="ru-RU" w:bidi="ru-RU"/>
        </w:rPr>
      </w:pPr>
      <w:r w:rsidRPr="00080840">
        <w:rPr>
          <w:rFonts w:eastAsia="Times New Roman"/>
          <w:b/>
          <w:bCs/>
          <w:color w:val="000000"/>
          <w:sz w:val="32"/>
          <w:szCs w:val="32"/>
          <w:lang w:eastAsia="ru-RU" w:bidi="ru-RU"/>
        </w:rPr>
        <w:t>АКЧЕЕВСКОГО СЕЛЬСКОГО ПОСЕЛЕНИЯ</w:t>
      </w:r>
      <w:r w:rsidRPr="00080840">
        <w:rPr>
          <w:rFonts w:eastAsia="Times New Roman"/>
          <w:b/>
          <w:bCs/>
          <w:color w:val="000000"/>
          <w:sz w:val="32"/>
          <w:szCs w:val="32"/>
          <w:lang w:eastAsia="ru-RU" w:bidi="ru-RU"/>
        </w:rPr>
        <w:br/>
        <w:t>ЕЛЬНИКОВСКОГО МУНИЦИПАЛЬНОГО РАЙОНА</w:t>
      </w:r>
      <w:r w:rsidRPr="00080840">
        <w:rPr>
          <w:rFonts w:eastAsia="Times New Roman"/>
          <w:b/>
          <w:bCs/>
          <w:color w:val="000000"/>
          <w:sz w:val="32"/>
          <w:szCs w:val="32"/>
          <w:lang w:eastAsia="ru-RU" w:bidi="ru-RU"/>
        </w:rPr>
        <w:br/>
        <w:t>РЕСПУБЛИКИ МОРДОВИЯ</w:t>
      </w:r>
    </w:p>
    <w:p w14:paraId="267A432A" w14:textId="77777777" w:rsidR="00080840" w:rsidRPr="00080840" w:rsidRDefault="00080840" w:rsidP="00080840">
      <w:pPr>
        <w:tabs>
          <w:tab w:val="left" w:leader="underscore" w:pos="1190"/>
          <w:tab w:val="left" w:leader="underscore" w:pos="2952"/>
        </w:tabs>
        <w:suppressAutoHyphens w:val="0"/>
        <w:spacing w:line="48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ru-RU" w:bidi="ru-RU"/>
        </w:rPr>
      </w:pPr>
      <w:r w:rsidRPr="00080840">
        <w:rPr>
          <w:rFonts w:eastAsia="Times New Roman"/>
          <w:b/>
          <w:bCs/>
          <w:color w:val="000000"/>
          <w:sz w:val="32"/>
          <w:szCs w:val="32"/>
          <w:lang w:eastAsia="ru-RU" w:bidi="ru-RU"/>
        </w:rPr>
        <w:t>РЕШЕНИЕ</w:t>
      </w:r>
    </w:p>
    <w:p w14:paraId="3B6F69F7" w14:textId="77777777" w:rsidR="00080840" w:rsidRPr="00080840" w:rsidRDefault="00080840" w:rsidP="00080840">
      <w:pPr>
        <w:tabs>
          <w:tab w:val="left" w:leader="underscore" w:pos="1154"/>
          <w:tab w:val="left" w:leader="underscore" w:pos="2952"/>
        </w:tabs>
        <w:suppressAutoHyphens w:val="0"/>
        <w:spacing w:line="480" w:lineRule="auto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080840">
        <w:rPr>
          <w:rFonts w:eastAsia="Times New Roman"/>
          <w:color w:val="000000"/>
          <w:sz w:val="28"/>
          <w:szCs w:val="28"/>
          <w:lang w:eastAsia="ru-RU" w:bidi="ru-RU"/>
        </w:rPr>
        <w:t>от 14.02.2024                                                                № 85</w:t>
      </w:r>
    </w:p>
    <w:p w14:paraId="3C40FC0D" w14:textId="77777777" w:rsidR="00080840" w:rsidRPr="00080840" w:rsidRDefault="00080840" w:rsidP="00080840">
      <w:pPr>
        <w:tabs>
          <w:tab w:val="left" w:leader="underscore" w:pos="1154"/>
          <w:tab w:val="left" w:leader="underscore" w:pos="2952"/>
        </w:tabs>
        <w:suppressAutoHyphens w:val="0"/>
        <w:spacing w:line="480" w:lineRule="auto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080840">
        <w:rPr>
          <w:rFonts w:eastAsia="Times New Roman"/>
          <w:color w:val="000000"/>
          <w:sz w:val="28"/>
          <w:szCs w:val="28"/>
          <w:lang w:eastAsia="ru-RU" w:bidi="ru-RU"/>
        </w:rPr>
        <w:t>с. АКЧЕЕВО</w:t>
      </w:r>
    </w:p>
    <w:p w14:paraId="241257F7" w14:textId="77777777" w:rsidR="00080840" w:rsidRPr="00080840" w:rsidRDefault="00080840" w:rsidP="00080840">
      <w:pPr>
        <w:suppressAutoHyphens w:val="0"/>
        <w:spacing w:after="620"/>
        <w:jc w:val="center"/>
        <w:rPr>
          <w:rFonts w:eastAsia="Times New Roman"/>
          <w:b/>
          <w:bCs/>
          <w:color w:val="000000"/>
          <w:sz w:val="28"/>
          <w:szCs w:val="28"/>
          <w:lang w:eastAsia="ru-RU" w:bidi="ru-RU"/>
        </w:rPr>
      </w:pPr>
      <w:r w:rsidRPr="00080840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ОБ УТВЕРЖДЕНИИ СТОИМОСТИ УСЛУГ,</w:t>
      </w:r>
      <w:r w:rsidRPr="00080840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br/>
        <w:t>ПРЕДОСТАВЛЯЕМЫХ ПО ГАРАНТИРОВАННОМУ</w:t>
      </w:r>
      <w:r w:rsidRPr="00080840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br/>
        <w:t>ПЕРЕЧНЮ УСЛУГ, И ТРЕБОВАНИЙ К КАЧЕСТВУ И</w:t>
      </w:r>
      <w:r w:rsidRPr="00080840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br/>
        <w:t>СОСТАВУ ПРЕДОСТАВЛЯЕМЫХ УСЛУГ ПО</w:t>
      </w:r>
      <w:r w:rsidRPr="00080840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br/>
        <w:t>ПОГРЕБЕНИЮ В АКЧЕЕВСКОМ СЕЛЬСКОМ</w:t>
      </w:r>
      <w:r w:rsidRPr="00080840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br/>
        <w:t>ПОСЕЛЕНИИ ЕЛЬНИКОВСКОГО МУНИЦИПАЛЬНОГО</w:t>
      </w:r>
      <w:r w:rsidRPr="00080840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br/>
        <w:t>РАЙОНА РЕСПУБЛИКИ МОРДОВИЯ НА 2024 ГОД</w:t>
      </w:r>
    </w:p>
    <w:p w14:paraId="6EC55F04" w14:textId="77777777" w:rsidR="00080840" w:rsidRPr="00080840" w:rsidRDefault="00080840" w:rsidP="00080840">
      <w:pPr>
        <w:tabs>
          <w:tab w:val="left" w:leader="underscore" w:pos="8578"/>
        </w:tabs>
        <w:suppressAutoHyphens w:val="0"/>
        <w:ind w:firstLine="720"/>
        <w:jc w:val="both"/>
        <w:rPr>
          <w:rFonts w:eastAsia="Times New Roman"/>
          <w:color w:val="000000"/>
          <w:lang w:eastAsia="ru-RU" w:bidi="ru-RU"/>
        </w:rPr>
      </w:pPr>
      <w:r w:rsidRPr="00080840">
        <w:rPr>
          <w:rFonts w:eastAsia="Times New Roman"/>
          <w:color w:val="000000"/>
          <w:lang w:eastAsia="ru-RU" w:bidi="ru-RU"/>
        </w:rPr>
        <w:t>В соответствии с Федеральным законом от 12.01.1996 № 8-ФЗ «О погребении и похоронном деле», руководствуясь постановлением Правительства Российской Федерации от 23.01.2024 г. № 46 "Об утверждении коэффициента индексации выплат, пособий и компенсаций в 2024 году", по согласованию с Отделением Фонда пенсионного и социального страхования Российской Федерации по Республике Мордовия от 01.02.2024 №</w:t>
      </w:r>
    </w:p>
    <w:p w14:paraId="24DB16D0" w14:textId="77777777" w:rsidR="00080840" w:rsidRPr="00080840" w:rsidRDefault="00080840" w:rsidP="00080840">
      <w:pPr>
        <w:tabs>
          <w:tab w:val="left" w:leader="underscore" w:pos="8880"/>
        </w:tabs>
        <w:suppressAutoHyphens w:val="0"/>
        <w:rPr>
          <w:rFonts w:eastAsia="Times New Roman"/>
          <w:color w:val="000000"/>
          <w:lang w:eastAsia="ru-RU" w:bidi="ru-RU"/>
        </w:rPr>
      </w:pPr>
      <w:r w:rsidRPr="00080840">
        <w:rPr>
          <w:rFonts w:eastAsia="Times New Roman"/>
          <w:color w:val="000000"/>
          <w:lang w:eastAsia="ru-RU" w:bidi="ru-RU"/>
        </w:rPr>
        <w:t>ВК-41-11/2530, а также с Государственным комитетом по тарифам Республики Мордовия от 29.01.2024 №10-012, Совет депутатов Акчеевского сельского поселения Ельниковского</w:t>
      </w:r>
    </w:p>
    <w:p w14:paraId="0406F4DF" w14:textId="77777777" w:rsidR="00080840" w:rsidRPr="00080840" w:rsidRDefault="00080840" w:rsidP="00080840">
      <w:pPr>
        <w:suppressAutoHyphens w:val="0"/>
        <w:rPr>
          <w:rFonts w:eastAsia="Times New Roman"/>
          <w:color w:val="000000"/>
          <w:lang w:eastAsia="ru-RU" w:bidi="ru-RU"/>
        </w:rPr>
      </w:pPr>
      <w:r w:rsidRPr="00080840">
        <w:rPr>
          <w:rFonts w:eastAsia="Times New Roman"/>
          <w:color w:val="000000"/>
          <w:lang w:eastAsia="ru-RU" w:bidi="ru-RU"/>
        </w:rPr>
        <w:t>муниципального района Республики Мордовия</w:t>
      </w:r>
    </w:p>
    <w:p w14:paraId="19ECB12F" w14:textId="77777777" w:rsidR="00080840" w:rsidRPr="00080840" w:rsidRDefault="00080840" w:rsidP="00080840">
      <w:pPr>
        <w:suppressAutoHyphens w:val="0"/>
        <w:spacing w:after="260"/>
        <w:ind w:firstLine="780"/>
        <w:rPr>
          <w:rFonts w:eastAsia="Times New Roman"/>
          <w:color w:val="000000"/>
          <w:lang w:eastAsia="ru-RU" w:bidi="ru-RU"/>
        </w:rPr>
      </w:pPr>
      <w:r w:rsidRPr="00080840">
        <w:rPr>
          <w:rFonts w:eastAsia="Times New Roman"/>
          <w:color w:val="000000"/>
          <w:lang w:eastAsia="ru-RU" w:bidi="ru-RU"/>
        </w:rPr>
        <w:t>Р Е Ш И Л:</w:t>
      </w:r>
    </w:p>
    <w:p w14:paraId="285604F5" w14:textId="77777777" w:rsidR="00080840" w:rsidRPr="00080840" w:rsidRDefault="00080840" w:rsidP="00080840">
      <w:pPr>
        <w:numPr>
          <w:ilvl w:val="0"/>
          <w:numId w:val="3"/>
        </w:numPr>
        <w:tabs>
          <w:tab w:val="left" w:pos="1154"/>
        </w:tabs>
        <w:suppressAutoHyphens w:val="0"/>
        <w:ind w:firstLine="720"/>
        <w:jc w:val="both"/>
        <w:rPr>
          <w:rFonts w:eastAsia="Times New Roman"/>
          <w:color w:val="000000"/>
          <w:lang w:eastAsia="ru-RU" w:bidi="ru-RU"/>
        </w:rPr>
      </w:pPr>
      <w:r w:rsidRPr="00080840">
        <w:rPr>
          <w:rFonts w:eastAsia="Times New Roman"/>
          <w:color w:val="000000"/>
          <w:lang w:eastAsia="ru-RU" w:bidi="ru-RU"/>
        </w:rPr>
        <w:t>Утвердить стоимость услуг, предоставляемых по гарантированному перечню услуг, и требований к качеству и составу предоставляемых услуг по погребению в Акчеевском сельском поселении Ельниковского муниципального района Республики Мордовия на 2024 год, согласно приложению.</w:t>
      </w:r>
    </w:p>
    <w:p w14:paraId="0708FD47" w14:textId="77777777" w:rsidR="00080840" w:rsidRPr="00080840" w:rsidRDefault="00080840" w:rsidP="00080840">
      <w:pPr>
        <w:numPr>
          <w:ilvl w:val="0"/>
          <w:numId w:val="3"/>
        </w:numPr>
        <w:tabs>
          <w:tab w:val="left" w:pos="1154"/>
        </w:tabs>
        <w:suppressAutoHyphens w:val="0"/>
        <w:spacing w:after="820"/>
        <w:ind w:firstLine="720"/>
        <w:jc w:val="both"/>
        <w:rPr>
          <w:rFonts w:eastAsia="Times New Roman"/>
          <w:color w:val="000000"/>
          <w:lang w:eastAsia="ru-RU" w:bidi="ru-RU"/>
        </w:rPr>
      </w:pPr>
      <w:r w:rsidRPr="00080840">
        <w:rPr>
          <w:rFonts w:eastAsia="Times New Roman"/>
          <w:color w:val="000000"/>
          <w:lang w:eastAsia="ru-RU" w:bidi="ru-RU"/>
        </w:rPr>
        <w:t>Настоящее решение вступает в силу после дня его официального опубликования в газете «Вести села» и распространяет свое действие на правоотношения, возникшие с 01.02.2024 года.</w:t>
      </w:r>
    </w:p>
    <w:p w14:paraId="7EE95133" w14:textId="77777777" w:rsidR="00080840" w:rsidRPr="00080840" w:rsidRDefault="00080840" w:rsidP="00080840">
      <w:pPr>
        <w:suppressAutoHyphens w:val="0"/>
        <w:rPr>
          <w:rFonts w:eastAsia="Times New Roman"/>
          <w:color w:val="000000"/>
          <w:lang w:eastAsia="ru-RU" w:bidi="ru-RU"/>
        </w:rPr>
      </w:pPr>
      <w:r w:rsidRPr="00080840">
        <w:rPr>
          <w:rFonts w:eastAsia="Times New Roman"/>
          <w:color w:val="000000"/>
          <w:lang w:eastAsia="ru-RU" w:bidi="ru-RU"/>
        </w:rPr>
        <w:t>Глава Акчеевского сельского поселения</w:t>
      </w:r>
    </w:p>
    <w:p w14:paraId="57DD0B82" w14:textId="77777777" w:rsidR="00080840" w:rsidRPr="00080840" w:rsidRDefault="00080840" w:rsidP="00080840">
      <w:pPr>
        <w:suppressAutoHyphens w:val="0"/>
        <w:rPr>
          <w:rFonts w:eastAsia="Times New Roman"/>
          <w:color w:val="000000"/>
          <w:lang w:eastAsia="ru-RU" w:bidi="ru-RU"/>
        </w:rPr>
      </w:pPr>
      <w:r w:rsidRPr="00080840">
        <w:rPr>
          <w:rFonts w:eastAsia="Times New Roman"/>
          <w:color w:val="000000"/>
          <w:lang w:eastAsia="ru-RU" w:bidi="ru-RU"/>
        </w:rPr>
        <w:t>Ельниковского муниципального района</w:t>
      </w:r>
    </w:p>
    <w:p w14:paraId="560F6F57" w14:textId="77777777" w:rsidR="00080840" w:rsidRPr="00080840" w:rsidRDefault="00080840" w:rsidP="00080840">
      <w:pPr>
        <w:suppressAutoHyphens w:val="0"/>
        <w:spacing w:after="440"/>
        <w:rPr>
          <w:rFonts w:eastAsia="Times New Roman"/>
          <w:color w:val="000000"/>
          <w:lang w:eastAsia="ru-RU" w:bidi="ru-RU"/>
        </w:rPr>
      </w:pPr>
      <w:r w:rsidRPr="00080840">
        <w:rPr>
          <w:rFonts w:eastAsia="Times New Roman"/>
          <w:noProof/>
          <w:color w:val="000000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CC555" wp14:editId="1F7B35BB">
                <wp:simplePos x="0" y="0"/>
                <wp:positionH relativeFrom="page">
                  <wp:posOffset>6038215</wp:posOffset>
                </wp:positionH>
                <wp:positionV relativeFrom="paragraph">
                  <wp:posOffset>12700</wp:posOffset>
                </wp:positionV>
                <wp:extent cx="859790" cy="1917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65933C" w14:textId="77777777" w:rsidR="00080840" w:rsidRDefault="00080840" w:rsidP="00080840">
                            <w:pPr>
                              <w:pStyle w:val="1"/>
                              <w:ind w:firstLine="0"/>
                            </w:pPr>
                            <w:r>
                              <w:t>П.М.Ямщиков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C8CC55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75.45pt;margin-top:1pt;width:67.7pt;height:15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" filled="f" stroked="f">
                <v:textbox inset="0,0,0,0">
                  <w:txbxContent>
                    <w:p w14:paraId="5B65933C" w14:textId="77777777" w:rsidR="00080840" w:rsidRDefault="00080840" w:rsidP="00080840">
                      <w:pPr>
                        <w:pStyle w:val="1"/>
                        <w:ind w:firstLine="0"/>
                      </w:pPr>
                      <w:r>
                        <w:t>П.М.Ямщиков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80840">
        <w:rPr>
          <w:rFonts w:eastAsia="Times New Roman"/>
          <w:color w:val="000000"/>
          <w:lang w:eastAsia="ru-RU" w:bidi="ru-RU"/>
        </w:rPr>
        <w:t>Республики Мордовия</w:t>
      </w:r>
      <w:r w:rsidRPr="00080840">
        <w:rPr>
          <w:rFonts w:eastAsia="Times New Roman"/>
          <w:color w:val="000000"/>
          <w:lang w:eastAsia="ru-RU" w:bidi="ru-RU"/>
        </w:rPr>
        <w:br w:type="page"/>
      </w:r>
    </w:p>
    <w:p w14:paraId="292F32C6" w14:textId="77777777" w:rsidR="00080840" w:rsidRPr="00080840" w:rsidRDefault="00080840" w:rsidP="00080840">
      <w:pPr>
        <w:tabs>
          <w:tab w:val="left" w:leader="underscore" w:pos="8106"/>
        </w:tabs>
        <w:suppressAutoHyphens w:val="0"/>
        <w:spacing w:after="320"/>
        <w:ind w:left="5120"/>
        <w:jc w:val="right"/>
        <w:rPr>
          <w:rFonts w:eastAsia="Times New Roman"/>
          <w:color w:val="000000"/>
          <w:lang w:eastAsia="ru-RU" w:bidi="ru-RU"/>
        </w:rPr>
      </w:pPr>
      <w:bookmarkStart w:id="2" w:name="_Hlk158798213"/>
      <w:r w:rsidRPr="00080840">
        <w:rPr>
          <w:rFonts w:eastAsia="Times New Roman"/>
          <w:color w:val="000000"/>
          <w:lang w:eastAsia="ru-RU" w:bidi="ru-RU"/>
        </w:rPr>
        <w:lastRenderedPageBreak/>
        <w:t>Приложение</w:t>
      </w:r>
    </w:p>
    <w:p w14:paraId="12BBAB6D" w14:textId="77777777" w:rsidR="00080840" w:rsidRPr="00080840" w:rsidRDefault="00080840" w:rsidP="00080840">
      <w:pPr>
        <w:tabs>
          <w:tab w:val="left" w:leader="underscore" w:pos="8106"/>
        </w:tabs>
        <w:suppressAutoHyphens w:val="0"/>
        <w:spacing w:after="320"/>
        <w:ind w:left="5120"/>
        <w:jc w:val="right"/>
        <w:rPr>
          <w:rFonts w:eastAsia="Times New Roman"/>
          <w:color w:val="000000"/>
          <w:lang w:eastAsia="ru-RU" w:bidi="ru-RU"/>
        </w:rPr>
      </w:pPr>
      <w:r w:rsidRPr="00080840">
        <w:rPr>
          <w:rFonts w:eastAsia="Times New Roman"/>
          <w:color w:val="000000"/>
          <w:lang w:eastAsia="ru-RU" w:bidi="ru-RU"/>
        </w:rPr>
        <w:t xml:space="preserve"> к решению Совета депутатов Акчеевского сельского поселения Ельниковского муниципального района Республики Мордовия от 14.02.2024 №85 Стоимость услуг, предоставляемых по гарантированному перечню</w:t>
      </w:r>
      <w:r w:rsidRPr="00080840">
        <w:rPr>
          <w:rFonts w:eastAsia="Times New Roman"/>
          <w:color w:val="000000"/>
          <w:lang w:eastAsia="ru-RU" w:bidi="ru-RU"/>
        </w:rPr>
        <w:br/>
        <w:t>услуг, и требований к качеству и составу предоставляемых услуг по</w:t>
      </w:r>
      <w:r w:rsidRPr="00080840">
        <w:rPr>
          <w:rFonts w:eastAsia="Times New Roman"/>
          <w:color w:val="000000"/>
          <w:lang w:eastAsia="ru-RU" w:bidi="ru-RU"/>
        </w:rPr>
        <w:br/>
        <w:t>погребению в Акчеевском сельском поселении Ельниковского</w:t>
      </w:r>
      <w:r w:rsidRPr="00080840">
        <w:rPr>
          <w:rFonts w:eastAsia="Times New Roman"/>
          <w:color w:val="000000"/>
          <w:lang w:eastAsia="ru-RU" w:bidi="ru-RU"/>
        </w:rPr>
        <w:br/>
        <w:t>муниципального района Республики Мордовия на 2024 год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744"/>
        <w:gridCol w:w="2386"/>
        <w:gridCol w:w="3259"/>
        <w:gridCol w:w="1555"/>
        <w:gridCol w:w="1416"/>
      </w:tblGrid>
      <w:tr w:rsidR="00080840" w:rsidRPr="00080840" w14:paraId="699CB986" w14:textId="77777777" w:rsidTr="00AF19D7">
        <w:trPr>
          <w:trHeight w:hRule="exact" w:val="965"/>
        </w:trPr>
        <w:tc>
          <w:tcPr>
            <w:tcW w:w="744" w:type="dxa"/>
          </w:tcPr>
          <w:p w14:paraId="44AC31BD" w14:textId="77777777" w:rsidR="00080840" w:rsidRPr="00080840" w:rsidRDefault="00080840" w:rsidP="00080840">
            <w:pPr>
              <w:suppressAutoHyphens w:val="0"/>
              <w:spacing w:line="298" w:lineRule="auto"/>
              <w:jc w:val="center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№ п/п</w:t>
            </w:r>
          </w:p>
        </w:tc>
        <w:tc>
          <w:tcPr>
            <w:tcW w:w="2386" w:type="dxa"/>
          </w:tcPr>
          <w:p w14:paraId="1CFD01E5" w14:textId="77777777" w:rsidR="00080840" w:rsidRPr="00080840" w:rsidRDefault="00080840" w:rsidP="00080840">
            <w:pPr>
              <w:suppressAutoHyphens w:val="0"/>
              <w:spacing w:line="300" w:lineRule="auto"/>
              <w:jc w:val="center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Гарантированный перечень услуг по погребению</w:t>
            </w:r>
          </w:p>
        </w:tc>
        <w:tc>
          <w:tcPr>
            <w:tcW w:w="3259" w:type="dxa"/>
          </w:tcPr>
          <w:p w14:paraId="313E66B0" w14:textId="77777777" w:rsidR="00080840" w:rsidRPr="00080840" w:rsidRDefault="00080840" w:rsidP="00080840">
            <w:pPr>
              <w:suppressAutoHyphens w:val="0"/>
              <w:spacing w:line="319" w:lineRule="auto"/>
              <w:jc w:val="center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Требования к качеству и составу предоставляемых услуг</w:t>
            </w:r>
          </w:p>
        </w:tc>
        <w:tc>
          <w:tcPr>
            <w:tcW w:w="1555" w:type="dxa"/>
          </w:tcPr>
          <w:p w14:paraId="41F64621" w14:textId="77777777" w:rsidR="00080840" w:rsidRPr="00080840" w:rsidRDefault="00080840" w:rsidP="00080840">
            <w:pPr>
              <w:suppressAutoHyphens w:val="0"/>
              <w:spacing w:line="298" w:lineRule="auto"/>
              <w:jc w:val="center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Единица измерения</w:t>
            </w:r>
          </w:p>
        </w:tc>
        <w:tc>
          <w:tcPr>
            <w:tcW w:w="1416" w:type="dxa"/>
          </w:tcPr>
          <w:p w14:paraId="1FED31D0" w14:textId="77777777" w:rsidR="00080840" w:rsidRPr="00080840" w:rsidRDefault="00080840" w:rsidP="00080840">
            <w:pPr>
              <w:suppressAutoHyphens w:val="0"/>
              <w:spacing w:line="329" w:lineRule="auto"/>
              <w:jc w:val="center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Стоимость (руб.)</w:t>
            </w:r>
          </w:p>
        </w:tc>
      </w:tr>
      <w:tr w:rsidR="00080840" w:rsidRPr="00080840" w14:paraId="2BB11107" w14:textId="77777777" w:rsidTr="00AF19D7">
        <w:trPr>
          <w:trHeight w:hRule="exact" w:val="336"/>
        </w:trPr>
        <w:tc>
          <w:tcPr>
            <w:tcW w:w="744" w:type="dxa"/>
          </w:tcPr>
          <w:p w14:paraId="3C863607" w14:textId="77777777" w:rsidR="00080840" w:rsidRPr="00080840" w:rsidRDefault="00080840" w:rsidP="00080840">
            <w:pPr>
              <w:suppressAutoHyphens w:val="0"/>
              <w:ind w:firstLine="32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1</w:t>
            </w:r>
          </w:p>
        </w:tc>
        <w:tc>
          <w:tcPr>
            <w:tcW w:w="2386" w:type="dxa"/>
          </w:tcPr>
          <w:p w14:paraId="03D3770C" w14:textId="77777777" w:rsidR="00080840" w:rsidRPr="00080840" w:rsidRDefault="00080840" w:rsidP="00080840">
            <w:pPr>
              <w:suppressAutoHyphens w:val="0"/>
              <w:jc w:val="center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2</w:t>
            </w:r>
          </w:p>
        </w:tc>
        <w:tc>
          <w:tcPr>
            <w:tcW w:w="3259" w:type="dxa"/>
          </w:tcPr>
          <w:p w14:paraId="628ACC4B" w14:textId="77777777" w:rsidR="00080840" w:rsidRPr="00080840" w:rsidRDefault="00080840" w:rsidP="00080840">
            <w:pPr>
              <w:suppressAutoHyphens w:val="0"/>
              <w:jc w:val="center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3</w:t>
            </w:r>
          </w:p>
        </w:tc>
        <w:tc>
          <w:tcPr>
            <w:tcW w:w="1555" w:type="dxa"/>
          </w:tcPr>
          <w:p w14:paraId="01CC3749" w14:textId="77777777" w:rsidR="00080840" w:rsidRPr="00080840" w:rsidRDefault="00080840" w:rsidP="00080840">
            <w:pPr>
              <w:suppressAutoHyphens w:val="0"/>
              <w:jc w:val="center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4</w:t>
            </w:r>
          </w:p>
        </w:tc>
        <w:tc>
          <w:tcPr>
            <w:tcW w:w="1416" w:type="dxa"/>
          </w:tcPr>
          <w:p w14:paraId="12719D6D" w14:textId="77777777" w:rsidR="00080840" w:rsidRPr="00080840" w:rsidRDefault="00080840" w:rsidP="00080840">
            <w:pPr>
              <w:suppressAutoHyphens w:val="0"/>
              <w:jc w:val="center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5</w:t>
            </w:r>
          </w:p>
        </w:tc>
      </w:tr>
      <w:tr w:rsidR="00080840" w:rsidRPr="00080840" w14:paraId="2791809C" w14:textId="77777777" w:rsidTr="00AF19D7">
        <w:trPr>
          <w:trHeight w:hRule="exact" w:val="1277"/>
        </w:trPr>
        <w:tc>
          <w:tcPr>
            <w:tcW w:w="744" w:type="dxa"/>
          </w:tcPr>
          <w:p w14:paraId="42E70D63" w14:textId="77777777" w:rsidR="00080840" w:rsidRPr="00080840" w:rsidRDefault="00080840" w:rsidP="00080840">
            <w:pPr>
              <w:suppressAutoHyphens w:val="0"/>
              <w:ind w:firstLine="22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1.</w:t>
            </w:r>
          </w:p>
        </w:tc>
        <w:tc>
          <w:tcPr>
            <w:tcW w:w="2386" w:type="dxa"/>
          </w:tcPr>
          <w:p w14:paraId="34F9729F" w14:textId="77777777" w:rsidR="00080840" w:rsidRPr="00080840" w:rsidRDefault="00080840" w:rsidP="00080840">
            <w:pPr>
              <w:suppressAutoHyphens w:val="0"/>
              <w:spacing w:line="300" w:lineRule="auto"/>
              <w:ind w:left="14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3259" w:type="dxa"/>
          </w:tcPr>
          <w:p w14:paraId="60AF0790" w14:textId="77777777" w:rsidR="00080840" w:rsidRPr="00080840" w:rsidRDefault="00080840" w:rsidP="00080840">
            <w:pPr>
              <w:suppressAutoHyphens w:val="0"/>
              <w:spacing w:line="298" w:lineRule="auto"/>
              <w:ind w:left="14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оформление свидетельства о смерти</w:t>
            </w:r>
          </w:p>
        </w:tc>
        <w:tc>
          <w:tcPr>
            <w:tcW w:w="1555" w:type="dxa"/>
          </w:tcPr>
          <w:p w14:paraId="35C21C4B" w14:textId="77777777" w:rsidR="00080840" w:rsidRPr="00080840" w:rsidRDefault="00080840" w:rsidP="00080840">
            <w:pPr>
              <w:suppressAutoHyphens w:val="0"/>
              <w:spacing w:before="100" w:after="100"/>
              <w:ind w:firstLine="14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1</w:t>
            </w:r>
          </w:p>
          <w:p w14:paraId="72C4422F" w14:textId="77777777" w:rsidR="00080840" w:rsidRPr="00080840" w:rsidRDefault="00080840" w:rsidP="00080840">
            <w:pPr>
              <w:suppressAutoHyphens w:val="0"/>
              <w:ind w:firstLine="14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оформление</w:t>
            </w:r>
          </w:p>
        </w:tc>
        <w:tc>
          <w:tcPr>
            <w:tcW w:w="1416" w:type="dxa"/>
          </w:tcPr>
          <w:p w14:paraId="6E2BF637" w14:textId="77777777" w:rsidR="00080840" w:rsidRPr="00080840" w:rsidRDefault="00080840" w:rsidP="00080840">
            <w:pPr>
              <w:suppressAutoHyphens w:val="0"/>
              <w:jc w:val="center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080840" w:rsidRPr="00080840" w14:paraId="4AEE82E7" w14:textId="77777777" w:rsidTr="00AF19D7">
        <w:trPr>
          <w:trHeight w:hRule="exact" w:val="1589"/>
        </w:trPr>
        <w:tc>
          <w:tcPr>
            <w:tcW w:w="744" w:type="dxa"/>
          </w:tcPr>
          <w:p w14:paraId="13FFB86A" w14:textId="77777777" w:rsidR="00080840" w:rsidRPr="00080840" w:rsidRDefault="00080840" w:rsidP="00080840">
            <w:pPr>
              <w:suppressAutoHyphens w:val="0"/>
              <w:ind w:firstLine="22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2.</w:t>
            </w:r>
          </w:p>
        </w:tc>
        <w:tc>
          <w:tcPr>
            <w:tcW w:w="2386" w:type="dxa"/>
          </w:tcPr>
          <w:p w14:paraId="545288E2" w14:textId="77777777" w:rsidR="00080840" w:rsidRPr="00080840" w:rsidRDefault="00080840" w:rsidP="00080840">
            <w:pPr>
              <w:suppressAutoHyphens w:val="0"/>
              <w:spacing w:line="298" w:lineRule="auto"/>
              <w:ind w:left="14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59" w:type="dxa"/>
          </w:tcPr>
          <w:p w14:paraId="7D5A1FCA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1555" w:type="dxa"/>
          </w:tcPr>
          <w:p w14:paraId="0582727C" w14:textId="77777777" w:rsidR="00080840" w:rsidRPr="00080840" w:rsidRDefault="00080840" w:rsidP="00080840">
            <w:pPr>
              <w:suppressAutoHyphens w:val="0"/>
              <w:ind w:firstLine="14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1 услуга</w:t>
            </w:r>
          </w:p>
        </w:tc>
        <w:tc>
          <w:tcPr>
            <w:tcW w:w="1416" w:type="dxa"/>
          </w:tcPr>
          <w:p w14:paraId="786EBA50" w14:textId="77777777" w:rsidR="00080840" w:rsidRPr="00080840" w:rsidRDefault="00080840" w:rsidP="00080840">
            <w:pPr>
              <w:suppressAutoHyphens w:val="0"/>
              <w:ind w:firstLine="34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000000"/>
                <w:sz w:val="22"/>
                <w:szCs w:val="22"/>
              </w:rPr>
              <w:t>3568,21</w:t>
            </w:r>
          </w:p>
        </w:tc>
      </w:tr>
      <w:tr w:rsidR="00080840" w:rsidRPr="00080840" w14:paraId="742971CF" w14:textId="77777777" w:rsidTr="00AF19D7">
        <w:trPr>
          <w:trHeight w:hRule="exact" w:val="331"/>
        </w:trPr>
        <w:tc>
          <w:tcPr>
            <w:tcW w:w="744" w:type="dxa"/>
          </w:tcPr>
          <w:p w14:paraId="3B20AADD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2386" w:type="dxa"/>
          </w:tcPr>
          <w:p w14:paraId="6F47BD0B" w14:textId="77777777" w:rsidR="00080840" w:rsidRPr="00080840" w:rsidRDefault="00080840" w:rsidP="00080840">
            <w:pPr>
              <w:suppressAutoHyphens w:val="0"/>
              <w:ind w:firstLine="14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в том числе:</w:t>
            </w:r>
          </w:p>
        </w:tc>
        <w:tc>
          <w:tcPr>
            <w:tcW w:w="6230" w:type="dxa"/>
            <w:gridSpan w:val="3"/>
          </w:tcPr>
          <w:p w14:paraId="2E2C4A41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</w:tr>
      <w:tr w:rsidR="00080840" w:rsidRPr="00080840" w14:paraId="603E4AE5" w14:textId="77777777" w:rsidTr="00AF19D7">
        <w:trPr>
          <w:trHeight w:hRule="exact" w:val="2218"/>
        </w:trPr>
        <w:tc>
          <w:tcPr>
            <w:tcW w:w="744" w:type="dxa"/>
          </w:tcPr>
          <w:p w14:paraId="74FFF600" w14:textId="77777777" w:rsidR="00080840" w:rsidRPr="00080840" w:rsidRDefault="00080840" w:rsidP="00080840">
            <w:pPr>
              <w:suppressAutoHyphens w:val="0"/>
              <w:ind w:firstLine="20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2.1.</w:t>
            </w:r>
          </w:p>
          <w:p w14:paraId="1A8D5C1B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3C134642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4A7B32A2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735256D3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38D9E506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1A33E123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5350B9E8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5AF8C9FA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15696DB7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08A2BC8E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66285A77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352380FD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2E184A1F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74E0436D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5A87A754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212B2FBD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10D3208F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0E94B896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7A7A1387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384C155C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59DC32E0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6F98AE03" w14:textId="77777777" w:rsidR="00080840" w:rsidRPr="00080840" w:rsidRDefault="00080840" w:rsidP="00080840">
            <w:pPr>
              <w:suppressAutoHyphens w:val="0"/>
              <w:rPr>
                <w:rFonts w:eastAsia="Times New Roman"/>
                <w:color w:val="2D2D2D"/>
                <w:sz w:val="22"/>
                <w:szCs w:val="22"/>
              </w:rPr>
            </w:pPr>
          </w:p>
          <w:p w14:paraId="4F58A5D8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16DF39F2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</w:tc>
        <w:tc>
          <w:tcPr>
            <w:tcW w:w="2386" w:type="dxa"/>
          </w:tcPr>
          <w:p w14:paraId="0CBEB0AA" w14:textId="77777777" w:rsidR="00080840" w:rsidRPr="00080840" w:rsidRDefault="00080840" w:rsidP="00080840">
            <w:pPr>
              <w:suppressAutoHyphens w:val="0"/>
              <w:spacing w:line="298" w:lineRule="auto"/>
              <w:ind w:left="14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Предоставление гроба</w:t>
            </w:r>
          </w:p>
        </w:tc>
        <w:tc>
          <w:tcPr>
            <w:tcW w:w="3259" w:type="dxa"/>
          </w:tcPr>
          <w:p w14:paraId="0A8C22A2" w14:textId="77777777" w:rsidR="00080840" w:rsidRPr="00080840" w:rsidRDefault="00080840" w:rsidP="00080840">
            <w:pPr>
              <w:suppressAutoHyphens w:val="0"/>
              <w:spacing w:line="300" w:lineRule="auto"/>
              <w:ind w:left="14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 xml:space="preserve">гроб стандартный, из натуральных пиломатериалов толщиной 25 - 32 мм, обитый снаружи и внутри хлопчатобумажной тканью, с ножками (размер 2,0 </w:t>
            </w:r>
            <w:r w:rsidRPr="00080840">
              <w:rPr>
                <w:rFonts w:eastAsia="Times New Roman"/>
                <w:color w:val="2D2D2D"/>
                <w:sz w:val="22"/>
                <w:szCs w:val="22"/>
                <w:lang w:val="en-US" w:bidi="en-US"/>
              </w:rPr>
              <w:t>x</w:t>
            </w:r>
            <w:r w:rsidRPr="00080840">
              <w:rPr>
                <w:rFonts w:eastAsia="Times New Roman"/>
                <w:color w:val="2D2D2D"/>
                <w:sz w:val="22"/>
                <w:szCs w:val="22"/>
                <w:lang w:bidi="en-US"/>
              </w:rPr>
              <w:t xml:space="preserve"> </w:t>
            </w:r>
            <w:r w:rsidRPr="00080840">
              <w:rPr>
                <w:rFonts w:eastAsia="Times New Roman"/>
                <w:color w:val="2D2D2D"/>
                <w:sz w:val="22"/>
                <w:szCs w:val="22"/>
              </w:rPr>
              <w:t xml:space="preserve">0,7 </w:t>
            </w:r>
            <w:r w:rsidRPr="00080840">
              <w:rPr>
                <w:rFonts w:eastAsia="Times New Roman"/>
                <w:color w:val="2D2D2D"/>
                <w:sz w:val="22"/>
                <w:szCs w:val="22"/>
                <w:lang w:val="en-US" w:bidi="en-US"/>
              </w:rPr>
              <w:t>x</w:t>
            </w:r>
            <w:r w:rsidRPr="00080840">
              <w:rPr>
                <w:rFonts w:eastAsia="Times New Roman"/>
                <w:color w:val="2D2D2D"/>
                <w:sz w:val="22"/>
                <w:szCs w:val="22"/>
                <w:lang w:bidi="en-US"/>
              </w:rPr>
              <w:t xml:space="preserve"> </w:t>
            </w:r>
            <w:r w:rsidRPr="00080840">
              <w:rPr>
                <w:rFonts w:eastAsia="Times New Roman"/>
                <w:color w:val="2D2D2D"/>
                <w:sz w:val="22"/>
                <w:szCs w:val="22"/>
              </w:rPr>
              <w:t>0,7 м)</w:t>
            </w:r>
          </w:p>
        </w:tc>
        <w:tc>
          <w:tcPr>
            <w:tcW w:w="1555" w:type="dxa"/>
          </w:tcPr>
          <w:p w14:paraId="3D194F28" w14:textId="77777777" w:rsidR="00080840" w:rsidRPr="00080840" w:rsidRDefault="00080840" w:rsidP="00080840">
            <w:pPr>
              <w:suppressAutoHyphens w:val="0"/>
              <w:ind w:firstLine="14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1 гроб</w:t>
            </w:r>
          </w:p>
        </w:tc>
        <w:tc>
          <w:tcPr>
            <w:tcW w:w="1416" w:type="dxa"/>
          </w:tcPr>
          <w:p w14:paraId="0EFE951D" w14:textId="77777777" w:rsidR="00080840" w:rsidRPr="00080840" w:rsidRDefault="00080840" w:rsidP="00080840">
            <w:pPr>
              <w:suppressAutoHyphens w:val="0"/>
              <w:ind w:firstLine="340"/>
              <w:rPr>
                <w:rFonts w:eastAsia="Times New Roman"/>
                <w:color w:val="000000"/>
                <w:sz w:val="22"/>
                <w:szCs w:val="22"/>
              </w:rPr>
            </w:pPr>
            <w:r w:rsidRPr="00080840">
              <w:rPr>
                <w:rFonts w:eastAsia="Times New Roman"/>
                <w:color w:val="000000"/>
                <w:sz w:val="22"/>
                <w:szCs w:val="22"/>
              </w:rPr>
              <w:t>2403,61</w:t>
            </w:r>
          </w:p>
          <w:p w14:paraId="57AB3C5F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5F37E340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7E15E6D0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2944AE3A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4ADCB9DE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10D3487A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14902719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79389516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0ABC773D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7B371794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0B90805B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4198D2A3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1ED59E2B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0421A121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192F29BC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4160D45C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3ABF96B4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63054397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5BFEEDA4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5DEF9B19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4C1DE4D9" w14:textId="77777777" w:rsidR="00080840" w:rsidRPr="00080840" w:rsidRDefault="00080840" w:rsidP="00080840">
            <w:pPr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31E13FB6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  <w:p w14:paraId="2955EBA8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</w:tc>
      </w:tr>
      <w:tr w:rsidR="00080840" w:rsidRPr="00080840" w14:paraId="18F32D62" w14:textId="77777777" w:rsidTr="00AF19D7">
        <w:trPr>
          <w:trHeight w:hRule="exact" w:val="5381"/>
        </w:trPr>
        <w:tc>
          <w:tcPr>
            <w:tcW w:w="744" w:type="dxa"/>
          </w:tcPr>
          <w:p w14:paraId="50CC1C3D" w14:textId="77777777" w:rsidR="00080840" w:rsidRPr="00080840" w:rsidRDefault="00080840" w:rsidP="00080840">
            <w:pPr>
              <w:suppressAutoHyphens w:val="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386" w:type="dxa"/>
          </w:tcPr>
          <w:p w14:paraId="41644353" w14:textId="77777777" w:rsidR="00080840" w:rsidRPr="00080840" w:rsidRDefault="00080840" w:rsidP="00080840">
            <w:pPr>
              <w:suppressAutoHyphens w:val="0"/>
              <w:spacing w:line="300" w:lineRule="auto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9" w:type="dxa"/>
          </w:tcPr>
          <w:p w14:paraId="3E77A7F6" w14:textId="77777777" w:rsidR="00080840" w:rsidRPr="00080840" w:rsidRDefault="00080840" w:rsidP="00080840">
            <w:pPr>
              <w:suppressAutoHyphens w:val="0"/>
              <w:spacing w:line="300" w:lineRule="auto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14:paraId="0F7355EC" w14:textId="77777777" w:rsidR="00080840" w:rsidRPr="00080840" w:rsidRDefault="00080840" w:rsidP="00080840">
            <w:pPr>
              <w:suppressAutoHyphens w:val="0"/>
              <w:spacing w:line="300" w:lineRule="auto"/>
              <w:ind w:left="14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В стоимость доставки гроба и других предметов, необходимых для погребения, входит их доставка из салона-</w:t>
            </w:r>
          </w:p>
        </w:tc>
        <w:tc>
          <w:tcPr>
            <w:tcW w:w="1555" w:type="dxa"/>
          </w:tcPr>
          <w:p w14:paraId="56B3F222" w14:textId="77777777" w:rsidR="00080840" w:rsidRPr="00080840" w:rsidRDefault="00080840" w:rsidP="00080840">
            <w:pPr>
              <w:suppressAutoHyphens w:val="0"/>
              <w:spacing w:line="300" w:lineRule="auto"/>
              <w:ind w:left="14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</w:rPr>
              <w:t>1 доставка (перевозка)</w:t>
            </w:r>
          </w:p>
        </w:tc>
        <w:tc>
          <w:tcPr>
            <w:tcW w:w="1416" w:type="dxa"/>
          </w:tcPr>
          <w:p w14:paraId="505CF36B" w14:textId="77777777" w:rsidR="00080840" w:rsidRPr="00080840" w:rsidRDefault="00080840" w:rsidP="00080840">
            <w:pPr>
              <w:suppressAutoHyphens w:val="0"/>
              <w:ind w:firstLine="340"/>
              <w:rPr>
                <w:rFonts w:eastAsia="Times New Roman"/>
                <w:color w:val="2D2D2D"/>
                <w:sz w:val="22"/>
                <w:szCs w:val="22"/>
              </w:rPr>
            </w:pPr>
            <w:r w:rsidRPr="00080840">
              <w:rPr>
                <w:rFonts w:eastAsia="Times New Roman"/>
                <w:color w:val="000000"/>
                <w:sz w:val="22"/>
                <w:szCs w:val="22"/>
              </w:rPr>
              <w:t>1164,60</w:t>
            </w:r>
          </w:p>
        </w:tc>
      </w:tr>
    </w:tbl>
    <w:p w14:paraId="4420D674" w14:textId="77777777" w:rsidR="00080840" w:rsidRPr="00080840" w:rsidRDefault="00080840" w:rsidP="00080840">
      <w:pPr>
        <w:suppressAutoHyphens w:val="0"/>
        <w:spacing w:line="1" w:lineRule="exact"/>
        <w:rPr>
          <w:rFonts w:ascii="Microsoft Sans Serif" w:eastAsia="Microsoft Sans Serif" w:hAnsi="Microsoft Sans Serif" w:cs="Microsoft Sans Serif"/>
          <w:color w:val="000000"/>
          <w:lang w:eastAsia="ru-RU" w:bidi="ru-RU"/>
        </w:rPr>
      </w:pPr>
      <w:r w:rsidRPr="00080840"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386"/>
        <w:gridCol w:w="3259"/>
        <w:gridCol w:w="1555"/>
        <w:gridCol w:w="1416"/>
      </w:tblGrid>
      <w:tr w:rsidR="00080840" w:rsidRPr="00080840" w14:paraId="7E3D4BCB" w14:textId="77777777" w:rsidTr="00AF19D7">
        <w:trPr>
          <w:trHeight w:hRule="exact" w:val="12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FEF6A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09617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ACF5D" w14:textId="77777777" w:rsidR="00080840" w:rsidRPr="00080840" w:rsidRDefault="00080840" w:rsidP="00080840">
            <w:pPr>
              <w:tabs>
                <w:tab w:val="left" w:pos="2065"/>
              </w:tabs>
              <w:suppressAutoHyphens w:val="0"/>
              <w:spacing w:line="298" w:lineRule="auto"/>
              <w:ind w:left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магазина в место нахождения тела (останков) умершего на расстояние до</w:t>
            </w: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ab/>
              <w:t>км с</w:t>
            </w:r>
          </w:p>
          <w:p w14:paraId="746208E9" w14:textId="77777777" w:rsidR="00080840" w:rsidRPr="00080840" w:rsidRDefault="00080840" w:rsidP="00080840">
            <w:pPr>
              <w:suppressAutoHyphens w:val="0"/>
              <w:spacing w:line="298" w:lineRule="auto"/>
              <w:ind w:firstLine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учетом холостого пробега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CC296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1DCB8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80840" w:rsidRPr="00080840" w14:paraId="241ACBCD" w14:textId="77777777" w:rsidTr="00AF19D7">
        <w:trPr>
          <w:trHeight w:hRule="exact" w:val="693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1997E" w14:textId="77777777" w:rsidR="00080840" w:rsidRPr="00080840" w:rsidRDefault="00080840" w:rsidP="00080840">
            <w:pPr>
              <w:suppressAutoHyphens w:val="0"/>
              <w:jc w:val="center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A3C3C" w14:textId="77777777" w:rsidR="00080840" w:rsidRPr="00080840" w:rsidRDefault="00080840" w:rsidP="00080840">
            <w:pPr>
              <w:suppressAutoHyphens w:val="0"/>
              <w:spacing w:line="298" w:lineRule="auto"/>
              <w:ind w:left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Перевозка тела (останков) умершего на кладбище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A58BE2" w14:textId="77777777" w:rsidR="00080840" w:rsidRPr="00080840" w:rsidRDefault="00080840" w:rsidP="00080840">
            <w:pPr>
              <w:suppressAutoHyphens w:val="0"/>
              <w:spacing w:line="300" w:lineRule="auto"/>
              <w:ind w:left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14:paraId="1CF43EE3" w14:textId="77777777" w:rsidR="00080840" w:rsidRPr="00080840" w:rsidRDefault="00080840" w:rsidP="00080840">
            <w:pPr>
              <w:suppressAutoHyphens w:val="0"/>
              <w:spacing w:line="300" w:lineRule="auto"/>
              <w:ind w:left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км с учетом холостого пробега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D3F83" w14:textId="77777777" w:rsidR="00080840" w:rsidRPr="00080840" w:rsidRDefault="00080840" w:rsidP="00080840">
            <w:pPr>
              <w:suppressAutoHyphens w:val="0"/>
              <w:ind w:firstLine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1 перевозка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A7582" w14:textId="77777777" w:rsidR="00080840" w:rsidRPr="00080840" w:rsidRDefault="00080840" w:rsidP="00080840">
            <w:pPr>
              <w:suppressAutoHyphens w:val="0"/>
              <w:jc w:val="center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2938,78</w:t>
            </w:r>
          </w:p>
        </w:tc>
      </w:tr>
      <w:tr w:rsidR="00080840" w:rsidRPr="00080840" w14:paraId="651FAA7C" w14:textId="77777777" w:rsidTr="00AF19D7">
        <w:trPr>
          <w:trHeight w:hRule="exact" w:val="65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94D91" w14:textId="77777777" w:rsidR="00080840" w:rsidRPr="00080840" w:rsidRDefault="00080840" w:rsidP="00080840">
            <w:pPr>
              <w:suppressAutoHyphens w:val="0"/>
              <w:jc w:val="center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F18234" w14:textId="77777777" w:rsidR="00080840" w:rsidRPr="00080840" w:rsidRDefault="00080840" w:rsidP="00080840">
            <w:pPr>
              <w:suppressAutoHyphens w:val="0"/>
              <w:spacing w:line="298" w:lineRule="auto"/>
              <w:ind w:left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Погребение тела (останков) умершего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CC626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AA806" w14:textId="77777777" w:rsidR="00080840" w:rsidRPr="00080840" w:rsidRDefault="00080840" w:rsidP="00080840">
            <w:pPr>
              <w:suppressAutoHyphens w:val="0"/>
              <w:ind w:firstLine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CD0B7" w14:textId="77777777" w:rsidR="00080840" w:rsidRPr="00080840" w:rsidRDefault="00080840" w:rsidP="00080840">
            <w:pPr>
              <w:suppressAutoHyphens w:val="0"/>
              <w:jc w:val="center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1863,21</w:t>
            </w:r>
          </w:p>
        </w:tc>
      </w:tr>
      <w:tr w:rsidR="00080840" w:rsidRPr="00080840" w14:paraId="7C411EC7" w14:textId="77777777" w:rsidTr="00AF19D7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C451F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546338" w14:textId="77777777" w:rsidR="00080840" w:rsidRPr="00080840" w:rsidRDefault="00080840" w:rsidP="00080840">
            <w:pPr>
              <w:suppressAutoHyphens w:val="0"/>
              <w:ind w:firstLine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в том числе: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3496" w14:textId="77777777" w:rsidR="00080840" w:rsidRPr="00080840" w:rsidRDefault="00080840" w:rsidP="00080840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80840" w:rsidRPr="00080840" w14:paraId="601C7B3E" w14:textId="77777777" w:rsidTr="00AF19D7">
        <w:trPr>
          <w:trHeight w:hRule="exact" w:val="22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6B2A6" w14:textId="77777777" w:rsidR="00080840" w:rsidRPr="00080840" w:rsidRDefault="00080840" w:rsidP="00080840">
            <w:pPr>
              <w:suppressAutoHyphens w:val="0"/>
              <w:jc w:val="center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4.1.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07BF8" w14:textId="77777777" w:rsidR="00080840" w:rsidRPr="00080840" w:rsidRDefault="00080840" w:rsidP="00080840">
            <w:pPr>
              <w:suppressAutoHyphens w:val="0"/>
              <w:spacing w:line="298" w:lineRule="auto"/>
              <w:ind w:left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Рытье стандартной могилы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E0C7FD" w14:textId="77777777" w:rsidR="00080840" w:rsidRPr="00080840" w:rsidRDefault="00080840" w:rsidP="00080840">
            <w:pPr>
              <w:suppressAutoHyphens w:val="0"/>
              <w:spacing w:line="298" w:lineRule="auto"/>
              <w:ind w:left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 xml:space="preserve">расчистка и разметка места могилы, рытье могилы вручную или механизированным способом с последующей доработкой вручную (размер 2,0 </w:t>
            </w:r>
            <w:r w:rsidRPr="00080840">
              <w:rPr>
                <w:rFonts w:eastAsia="Times New Roman"/>
                <w:color w:val="2D2D2D"/>
                <w:sz w:val="22"/>
                <w:szCs w:val="22"/>
                <w:lang w:val="en-US" w:bidi="en-US"/>
              </w:rPr>
              <w:t xml:space="preserve">x </w:t>
            </w: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 xml:space="preserve">1,0 </w:t>
            </w:r>
            <w:r w:rsidRPr="00080840">
              <w:rPr>
                <w:rFonts w:eastAsia="Times New Roman"/>
                <w:color w:val="2D2D2D"/>
                <w:sz w:val="22"/>
                <w:szCs w:val="22"/>
                <w:lang w:val="en-US" w:bidi="en-US"/>
              </w:rPr>
              <w:t xml:space="preserve">x </w:t>
            </w: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1,5 м)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0829" w14:textId="77777777" w:rsidR="00080840" w:rsidRPr="00080840" w:rsidRDefault="00080840" w:rsidP="00080840">
            <w:pPr>
              <w:suppressAutoHyphens w:val="0"/>
              <w:ind w:firstLine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1 могила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6B8CE" w14:textId="77777777" w:rsidR="00080840" w:rsidRPr="00080840" w:rsidRDefault="00080840" w:rsidP="00080840">
            <w:pPr>
              <w:suppressAutoHyphens w:val="0"/>
              <w:jc w:val="center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1201,81</w:t>
            </w:r>
          </w:p>
        </w:tc>
      </w:tr>
      <w:tr w:rsidR="00080840" w:rsidRPr="00080840" w14:paraId="4C4E8543" w14:textId="77777777" w:rsidTr="00AF19D7">
        <w:trPr>
          <w:trHeight w:hRule="exact" w:val="158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0F382" w14:textId="77777777" w:rsidR="00080840" w:rsidRPr="00080840" w:rsidRDefault="00080840" w:rsidP="00080840">
            <w:pPr>
              <w:suppressAutoHyphens w:val="0"/>
              <w:jc w:val="center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4.2.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A90FB" w14:textId="77777777" w:rsidR="00080840" w:rsidRPr="00080840" w:rsidRDefault="00080840" w:rsidP="00080840">
            <w:pPr>
              <w:suppressAutoHyphens w:val="0"/>
              <w:ind w:firstLine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Захоронение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89CFD" w14:textId="77777777" w:rsidR="00080840" w:rsidRPr="00080840" w:rsidRDefault="00080840" w:rsidP="00080840">
            <w:pPr>
              <w:suppressAutoHyphens w:val="0"/>
              <w:spacing w:line="300" w:lineRule="auto"/>
              <w:ind w:left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B6B68" w14:textId="77777777" w:rsidR="00080840" w:rsidRPr="00080840" w:rsidRDefault="00080840" w:rsidP="00080840">
            <w:pPr>
              <w:suppressAutoHyphens w:val="0"/>
              <w:ind w:firstLine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448ED" w14:textId="77777777" w:rsidR="00080840" w:rsidRPr="00080840" w:rsidRDefault="00080840" w:rsidP="00080840">
            <w:pPr>
              <w:suppressAutoHyphens w:val="0"/>
              <w:jc w:val="center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661,40</w:t>
            </w:r>
          </w:p>
        </w:tc>
      </w:tr>
      <w:tr w:rsidR="00080840" w:rsidRPr="00080840" w14:paraId="7EABA563" w14:textId="77777777" w:rsidTr="00AF19D7">
        <w:trPr>
          <w:trHeight w:hRule="exact" w:val="1291"/>
          <w:jc w:val="center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5B3B05" w14:textId="77777777" w:rsidR="00080840" w:rsidRPr="00080840" w:rsidRDefault="00080840" w:rsidP="00080840">
            <w:pPr>
              <w:suppressAutoHyphens w:val="0"/>
              <w:spacing w:line="300" w:lineRule="auto"/>
              <w:ind w:left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42D4B" w14:textId="77777777" w:rsidR="00080840" w:rsidRPr="00080840" w:rsidRDefault="00080840" w:rsidP="00080840">
            <w:pPr>
              <w:suppressAutoHyphens w:val="0"/>
              <w:ind w:firstLine="140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8777" w14:textId="77777777" w:rsidR="00080840" w:rsidRPr="00080840" w:rsidRDefault="00080840" w:rsidP="00080840">
            <w:pPr>
              <w:suppressAutoHyphens w:val="0"/>
              <w:jc w:val="center"/>
              <w:rPr>
                <w:rFonts w:eastAsia="Times New Roman"/>
                <w:color w:val="2D2D2D"/>
                <w:sz w:val="22"/>
                <w:szCs w:val="22"/>
                <w:lang w:eastAsia="ru-RU" w:bidi="ru-RU"/>
              </w:rPr>
            </w:pPr>
            <w:r w:rsidRPr="00080840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8370,20</w:t>
            </w:r>
          </w:p>
        </w:tc>
      </w:tr>
      <w:bookmarkEnd w:id="2"/>
    </w:tbl>
    <w:p w14:paraId="19F4B9E8" w14:textId="77777777" w:rsidR="00080840" w:rsidRPr="00080840" w:rsidRDefault="00080840" w:rsidP="00080840">
      <w:pPr>
        <w:suppressAutoHyphens w:val="0"/>
        <w:rPr>
          <w:rFonts w:ascii="Microsoft Sans Serif" w:eastAsia="Microsoft Sans Serif" w:hAnsi="Microsoft Sans Serif" w:cs="Microsoft Sans Serif"/>
          <w:color w:val="000000"/>
          <w:lang w:eastAsia="ru-RU" w:bidi="ru-RU"/>
        </w:rPr>
      </w:pPr>
    </w:p>
    <w:p w14:paraId="124DEC9E" w14:textId="527B13BB" w:rsidR="00080840" w:rsidRDefault="00080840" w:rsidP="00080840">
      <w:pPr>
        <w:tabs>
          <w:tab w:val="left" w:pos="1005"/>
        </w:tabs>
      </w:pPr>
    </w:p>
    <w:p w14:paraId="56B0DED3" w14:textId="77777777" w:rsidR="00080840" w:rsidRPr="00080840" w:rsidRDefault="00080840" w:rsidP="00080840">
      <w:pPr>
        <w:tabs>
          <w:tab w:val="left" w:pos="1005"/>
        </w:tabs>
      </w:pPr>
    </w:p>
    <w:sectPr w:rsidR="00080840" w:rsidRPr="00080840" w:rsidSect="00080840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8F273F"/>
    <w:rsid w:val="00903A34"/>
    <w:rsid w:val="00A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237777.60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0379223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5" TargetMode="External"/><Relationship Id="rId5" Type="http://schemas.openxmlformats.org/officeDocument/2006/relationships/hyperlink" Target="garantf1://70047070.88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2503</Words>
  <Characters>14268</Characters>
  <Application>Microsoft Office Word</Application>
  <DocSecurity>0</DocSecurity>
  <Lines>118</Lines>
  <Paragraphs>33</Paragraphs>
  <ScaleCrop>false</ScaleCrop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2024-01-29T11:05:00Z</dcterms:created>
  <dcterms:modified xsi:type="dcterms:W3CDTF">2024-02-14T07:49:00Z</dcterms:modified>
</cp:coreProperties>
</file>