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D8C2C3F" w14:textId="0D790E30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080840">
        <w:rPr>
          <w:rFonts w:eastAsia="Times New Roman" w:cs="Tahoma"/>
        </w:rPr>
        <w:t>1</w:t>
      </w:r>
      <w:r w:rsidR="00FE0D85">
        <w:rPr>
          <w:rFonts w:eastAsia="Times New Roman" w:cs="Tahoma"/>
        </w:rPr>
        <w:t>5</w:t>
      </w:r>
      <w:r>
        <w:rPr>
          <w:rFonts w:eastAsia="Times New Roman" w:cs="Tahoma"/>
        </w:rPr>
        <w:t>.0</w:t>
      </w:r>
      <w:r w:rsidR="00FE0D85">
        <w:rPr>
          <w:rFonts w:eastAsia="Times New Roman" w:cs="Tahoma"/>
        </w:rPr>
        <w:t>3.</w:t>
      </w:r>
      <w:r>
        <w:rPr>
          <w:rFonts w:eastAsia="Times New Roman" w:cs="Tahoma"/>
        </w:rPr>
        <w:t xml:space="preserve">2024г.   № </w:t>
      </w:r>
      <w:r w:rsidR="00FE0D85">
        <w:rPr>
          <w:rFonts w:eastAsia="Times New Roman" w:cs="Tahoma"/>
        </w:rPr>
        <w:t>7</w:t>
      </w: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8C92E39" w14:textId="77777777" w:rsidR="001E2D8D" w:rsidRDefault="001E2D8D" w:rsidP="00D10B85">
      <w:pPr>
        <w:widowControl/>
        <w:suppressAutoHyphens w:val="0"/>
        <w:autoSpaceDE w:val="0"/>
        <w:autoSpaceDN w:val="0"/>
        <w:adjustRightInd w:val="0"/>
        <w:rPr>
          <w:rFonts w:eastAsia="Times New Roman" w:cs="Calibri"/>
          <w:bCs/>
          <w:lang w:eastAsia="ar-SA"/>
        </w:rPr>
      </w:pPr>
    </w:p>
    <w:p w14:paraId="0FF0AB09" w14:textId="3F4D46FA" w:rsidR="00D10B85" w:rsidRPr="00FE0D85" w:rsidRDefault="00FE0D85" w:rsidP="00D10B85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bCs/>
          <w:color w:val="000000"/>
          <w:sz w:val="40"/>
          <w:szCs w:val="40"/>
        </w:rPr>
      </w:pPr>
      <w:r>
        <w:rPr>
          <w:rFonts w:eastAsia="Times New Roman" w:cs="Calibri"/>
          <w:bCs/>
          <w:lang w:eastAsia="ar-SA"/>
        </w:rPr>
        <w:t xml:space="preserve">                                 </w:t>
      </w:r>
      <w:r w:rsidRPr="00FE0D85">
        <w:rPr>
          <w:rFonts w:eastAsia="Times New Roman" w:cs="Calibri"/>
          <w:bCs/>
          <w:sz w:val="40"/>
          <w:szCs w:val="40"/>
          <w:lang w:eastAsia="ar-SA"/>
        </w:rPr>
        <w:t>Информация Прокуратуры</w:t>
      </w:r>
    </w:p>
    <w:p w14:paraId="6BE9FBE6" w14:textId="1EDE2501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0692053" w14:textId="77777777" w:rsidR="008F273F" w:rsidRPr="008F273F" w:rsidRDefault="008F273F" w:rsidP="008F273F">
      <w:pPr>
        <w:widowControl/>
        <w:spacing w:line="360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5C09C62D" w14:textId="25578CE1" w:rsidR="008F273F" w:rsidRDefault="008F273F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16C286D1" w14:textId="77777777" w:rsidR="00D10B85" w:rsidRDefault="00080840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8F273F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8F273F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513B7880" w:rsidR="008F273F" w:rsidRDefault="001E4885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март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3441ECC8" w14:textId="77777777" w:rsidR="00FE0D85" w:rsidRDefault="00FE0D85" w:rsidP="00FE0D85">
      <w:pPr>
        <w:ind w:firstLine="426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 280 часам обязательных работ приговорен житель Ельниковского района за повторное управление автомобилем в нетрезвом состоянии </w:t>
      </w:r>
    </w:p>
    <w:p w14:paraId="602591B7" w14:textId="77777777" w:rsidR="00FE0D85" w:rsidRDefault="00FE0D85" w:rsidP="00FE0D85">
      <w:pPr>
        <w:ind w:firstLine="426"/>
        <w:jc w:val="both"/>
        <w:rPr>
          <w:sz w:val="28"/>
          <w:szCs w:val="28"/>
        </w:rPr>
      </w:pPr>
    </w:p>
    <w:p w14:paraId="1C540A40" w14:textId="77777777" w:rsidR="00FE0D85" w:rsidRDefault="00FE0D85" w:rsidP="00FE0D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Краснослободский районный суд согласился с доводами государственного обвинителя о виновности 58-летнего жителя Ельниковского района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опьянен).</w:t>
      </w:r>
    </w:p>
    <w:p w14:paraId="5F19FAE3" w14:textId="77777777" w:rsidR="00FE0D85" w:rsidRDefault="00FE0D85" w:rsidP="00FE0D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установлено, что подсудимый 30 октября 2023 года в вечернее время в с. </w:t>
      </w:r>
      <w:proofErr w:type="spellStart"/>
      <w:r>
        <w:rPr>
          <w:sz w:val="28"/>
          <w:szCs w:val="28"/>
        </w:rPr>
        <w:t>Мельсяны</w:t>
      </w:r>
      <w:proofErr w:type="spellEnd"/>
      <w:r>
        <w:rPr>
          <w:sz w:val="28"/>
          <w:szCs w:val="28"/>
        </w:rPr>
        <w:t xml:space="preserve"> управлял автомобилем «ВАЗ - 21053», находясь в состоянии алкогольного опьянения. Его преступные действия были пресечены сотрудниками ГИБДД. Ранее, указанный гражданин мировым судьей был лишен права управления транспортным средством за невыполнение законного требования уполномоченного должностного лица о прохождении медицинского освидетельствования на состояние опьянен.</w:t>
      </w:r>
    </w:p>
    <w:p w14:paraId="02BAB4CE" w14:textId="77777777" w:rsidR="00FE0D85" w:rsidRDefault="00FE0D85" w:rsidP="00FE0D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приговорил виновного к 280 часам обязательных работ с лишением права управления транспортным средством на 2 года. </w:t>
      </w:r>
    </w:p>
    <w:p w14:paraId="4FB6EA3F" w14:textId="77777777" w:rsidR="00FE0D85" w:rsidRDefault="00FE0D85" w:rsidP="00FE0D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 </w:t>
      </w:r>
    </w:p>
    <w:p w14:paraId="3745618F" w14:textId="77777777" w:rsidR="00FE0D85" w:rsidRDefault="00FE0D85" w:rsidP="00FE0D85">
      <w:pPr>
        <w:ind w:firstLine="426"/>
        <w:jc w:val="both"/>
        <w:rPr>
          <w:sz w:val="28"/>
          <w:szCs w:val="28"/>
        </w:rPr>
      </w:pPr>
    </w:p>
    <w:p w14:paraId="7BBC804A" w14:textId="77777777" w:rsidR="00FE0D85" w:rsidRDefault="00FE0D85" w:rsidP="00FE0D85">
      <w:pPr>
        <w:ind w:firstLine="426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Прокуратура Ельниковского района </w:t>
      </w:r>
    </w:p>
    <w:p w14:paraId="099292D1" w14:textId="77777777" w:rsidR="00FE0D85" w:rsidRDefault="00FE0D85" w:rsidP="00FE0D85">
      <w:pPr>
        <w:ind w:firstLine="426"/>
        <w:jc w:val="both"/>
      </w:pPr>
      <w:r>
        <w:t> </w:t>
      </w:r>
    </w:p>
    <w:p w14:paraId="56B0DED3" w14:textId="77777777" w:rsidR="00080840" w:rsidRPr="00080840" w:rsidRDefault="00080840" w:rsidP="00D10B85">
      <w:pPr>
        <w:widowControl/>
        <w:jc w:val="center"/>
      </w:pPr>
    </w:p>
    <w:sectPr w:rsidR="00080840" w:rsidRPr="0008084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8F273F"/>
    <w:rsid w:val="00903A34"/>
    <w:rsid w:val="00AF719B"/>
    <w:rsid w:val="00D10B85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2024-02-21T06:33:00Z</cp:lastPrinted>
  <dcterms:created xsi:type="dcterms:W3CDTF">2024-01-29T11:05:00Z</dcterms:created>
  <dcterms:modified xsi:type="dcterms:W3CDTF">2024-03-16T12:42:00Z</dcterms:modified>
</cp:coreProperties>
</file>