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C743" w14:textId="73CE4248" w:rsidR="00CF744E" w:rsidRPr="00CF744E" w:rsidRDefault="00CF744E">
      <w:pPr>
        <w:pStyle w:val="20"/>
        <w:spacing w:after="720"/>
        <w:rPr>
          <w:rStyle w:val="2"/>
        </w:rPr>
      </w:pPr>
      <w:r w:rsidRPr="00CF744E">
        <w:rPr>
          <w:rStyle w:val="2"/>
        </w:rPr>
        <w:t>проект</w:t>
      </w:r>
    </w:p>
    <w:p w14:paraId="04DBE167" w14:textId="49094F17" w:rsidR="004A5914" w:rsidRPr="00CF744E" w:rsidRDefault="0077217E">
      <w:pPr>
        <w:pStyle w:val="20"/>
        <w:spacing w:after="720"/>
        <w:rPr>
          <w:sz w:val="28"/>
          <w:szCs w:val="28"/>
        </w:rPr>
      </w:pPr>
      <w:r w:rsidRPr="00CF744E">
        <w:rPr>
          <w:rStyle w:val="2"/>
          <w:b/>
          <w:bCs/>
          <w:sz w:val="28"/>
          <w:szCs w:val="28"/>
        </w:rPr>
        <w:t>АДМИНИСТРАЦИЯ</w:t>
      </w:r>
      <w:r w:rsidRPr="00CF744E">
        <w:rPr>
          <w:rStyle w:val="2"/>
          <w:b/>
          <w:bCs/>
          <w:sz w:val="28"/>
          <w:szCs w:val="28"/>
        </w:rPr>
        <w:br/>
      </w:r>
      <w:r w:rsidR="00CF744E" w:rsidRPr="00CF744E">
        <w:rPr>
          <w:rStyle w:val="2"/>
          <w:b/>
          <w:bCs/>
          <w:sz w:val="28"/>
          <w:szCs w:val="28"/>
        </w:rPr>
        <w:t>АКЧЕЕВСКОГО</w:t>
      </w:r>
      <w:r w:rsidRPr="00CF744E">
        <w:rPr>
          <w:rStyle w:val="2"/>
          <w:b/>
          <w:bCs/>
          <w:sz w:val="28"/>
          <w:szCs w:val="28"/>
        </w:rPr>
        <w:t xml:space="preserve"> СЕЛЬСКОГО ПОСЕЛЕНИЯ</w:t>
      </w:r>
      <w:r w:rsidRPr="00CF744E">
        <w:rPr>
          <w:rStyle w:val="2"/>
          <w:b/>
          <w:bCs/>
          <w:sz w:val="28"/>
          <w:szCs w:val="28"/>
        </w:rPr>
        <w:br/>
        <w:t>ЕЛЬНИКОВСКОГО МУНИЦИПАЛЬНОГО РАЙОНА</w:t>
      </w:r>
      <w:r w:rsidRPr="00CF744E">
        <w:rPr>
          <w:rStyle w:val="2"/>
          <w:b/>
          <w:bCs/>
          <w:sz w:val="28"/>
          <w:szCs w:val="28"/>
        </w:rPr>
        <w:br/>
        <w:t>РЕСПУБЛИКИ МОРДОВИЯ</w:t>
      </w:r>
    </w:p>
    <w:p w14:paraId="0262DC87" w14:textId="77777777" w:rsidR="004A5914" w:rsidRPr="00CF744E" w:rsidRDefault="0077217E">
      <w:pPr>
        <w:pStyle w:val="20"/>
        <w:spacing w:after="360"/>
        <w:rPr>
          <w:sz w:val="28"/>
          <w:szCs w:val="28"/>
        </w:rPr>
      </w:pPr>
      <w:r w:rsidRPr="00CF744E">
        <w:rPr>
          <w:rStyle w:val="2"/>
          <w:b/>
          <w:bCs/>
          <w:sz w:val="28"/>
          <w:szCs w:val="28"/>
        </w:rPr>
        <w:t>П О С Т А Н О В Л Е Н И Е</w:t>
      </w:r>
    </w:p>
    <w:p w14:paraId="25B2CBAF" w14:textId="3480736F" w:rsidR="004A5914" w:rsidRPr="00CF744E" w:rsidRDefault="00CF744E">
      <w:pPr>
        <w:pStyle w:val="20"/>
        <w:tabs>
          <w:tab w:val="left" w:leader="underscore" w:pos="1334"/>
          <w:tab w:val="left" w:leader="underscore" w:pos="3178"/>
        </w:tabs>
        <w:spacing w:after="360"/>
        <w:rPr>
          <w:sz w:val="28"/>
          <w:szCs w:val="28"/>
        </w:rPr>
      </w:pPr>
      <w:r>
        <w:rPr>
          <w:rStyle w:val="2"/>
          <w:b/>
          <w:bCs/>
          <w:sz w:val="28"/>
          <w:szCs w:val="28"/>
        </w:rPr>
        <w:t xml:space="preserve">от         </w:t>
      </w:r>
      <w:r w:rsidR="0077217E" w:rsidRPr="00CF744E">
        <w:rPr>
          <w:rStyle w:val="2"/>
          <w:b/>
          <w:bCs/>
          <w:sz w:val="28"/>
          <w:szCs w:val="28"/>
        </w:rPr>
        <w:t xml:space="preserve">2025 № </w:t>
      </w:r>
    </w:p>
    <w:p w14:paraId="573CCB99" w14:textId="3B9EB8AD" w:rsidR="004A5914" w:rsidRPr="00CF744E" w:rsidRDefault="00CF744E">
      <w:pPr>
        <w:pStyle w:val="20"/>
        <w:spacing w:after="320"/>
        <w:rPr>
          <w:sz w:val="28"/>
          <w:szCs w:val="28"/>
        </w:rPr>
      </w:pPr>
      <w:r>
        <w:rPr>
          <w:rStyle w:val="2"/>
          <w:b/>
          <w:bCs/>
          <w:sz w:val="28"/>
          <w:szCs w:val="28"/>
        </w:rPr>
        <w:t>с</w:t>
      </w:r>
      <w:r w:rsidR="0077217E" w:rsidRPr="00CF744E">
        <w:rPr>
          <w:rStyle w:val="2"/>
          <w:b/>
          <w:bCs/>
          <w:sz w:val="28"/>
          <w:szCs w:val="28"/>
        </w:rPr>
        <w:t xml:space="preserve">. </w:t>
      </w:r>
      <w:proofErr w:type="spellStart"/>
      <w:r w:rsidRPr="00CF744E">
        <w:rPr>
          <w:rStyle w:val="2"/>
          <w:b/>
          <w:bCs/>
          <w:sz w:val="28"/>
          <w:szCs w:val="28"/>
        </w:rPr>
        <w:t>А</w:t>
      </w:r>
      <w:r>
        <w:rPr>
          <w:rStyle w:val="2"/>
          <w:b/>
          <w:bCs/>
          <w:sz w:val="28"/>
          <w:szCs w:val="28"/>
        </w:rPr>
        <w:t>кчеево</w:t>
      </w:r>
      <w:proofErr w:type="spellEnd"/>
    </w:p>
    <w:p w14:paraId="525B80F3" w14:textId="55851957" w:rsidR="004A5914" w:rsidRPr="00CF744E" w:rsidRDefault="0077217E">
      <w:pPr>
        <w:pStyle w:val="20"/>
        <w:rPr>
          <w:sz w:val="28"/>
          <w:szCs w:val="28"/>
        </w:rPr>
      </w:pPr>
      <w:r w:rsidRPr="00CF744E">
        <w:rPr>
          <w:rStyle w:val="2"/>
          <w:b/>
          <w:bCs/>
          <w:sz w:val="28"/>
          <w:szCs w:val="28"/>
        </w:rPr>
        <w:t>О ВНЕСЕНИИ ИЗМЕНЕНИЙ В АДМИНИСТРАТИВНЫЙ</w:t>
      </w:r>
      <w:r w:rsidRPr="00CF744E">
        <w:rPr>
          <w:rStyle w:val="2"/>
          <w:b/>
          <w:bCs/>
          <w:sz w:val="28"/>
          <w:szCs w:val="28"/>
        </w:rPr>
        <w:br/>
        <w:t xml:space="preserve">РЕГЛАМЕНТ АДМИНИСТРАЦИИ </w:t>
      </w:r>
      <w:r w:rsidR="00CF744E" w:rsidRPr="00CF744E">
        <w:rPr>
          <w:rStyle w:val="2"/>
          <w:b/>
          <w:bCs/>
          <w:sz w:val="28"/>
          <w:szCs w:val="28"/>
        </w:rPr>
        <w:t>АКЧЕЕВСКОГО</w:t>
      </w:r>
      <w:r w:rsidRPr="00CF744E">
        <w:rPr>
          <w:rStyle w:val="2"/>
          <w:b/>
          <w:bCs/>
          <w:sz w:val="28"/>
          <w:szCs w:val="28"/>
        </w:rPr>
        <w:br/>
        <w:t>СЕЛЬСКОГО ПОСЕЛЕНИЯ ЕЛЬНИКОВСКОГО</w:t>
      </w:r>
      <w:r w:rsidRPr="00CF744E">
        <w:rPr>
          <w:rStyle w:val="2"/>
          <w:b/>
          <w:bCs/>
          <w:sz w:val="28"/>
          <w:szCs w:val="28"/>
        </w:rPr>
        <w:br/>
        <w:t>МУНИЦИПАЛЬНОГО РАЙОНА РЕСПУБЛИКИ МОРДОВИЯ</w:t>
      </w:r>
      <w:r w:rsidRPr="00CF744E">
        <w:rPr>
          <w:rStyle w:val="2"/>
          <w:b/>
          <w:bCs/>
          <w:sz w:val="28"/>
          <w:szCs w:val="28"/>
        </w:rPr>
        <w:br/>
        <w:t>ПО ПРЕДОСТАВЛЕНИЮ МУНИЦИПАЛЬНОЙ УСЛУГИ</w:t>
      </w:r>
      <w:r w:rsidRPr="00CF744E">
        <w:rPr>
          <w:rStyle w:val="2"/>
          <w:b/>
          <w:bCs/>
          <w:sz w:val="28"/>
          <w:szCs w:val="28"/>
        </w:rPr>
        <w:br/>
        <w:t>«ПРИСВОЕНИЕ АДРЕСА ОБЪЕКТУ АДРЕСАЦИИ,</w:t>
      </w:r>
      <w:r w:rsidRPr="00CF744E">
        <w:rPr>
          <w:rStyle w:val="2"/>
          <w:b/>
          <w:bCs/>
          <w:sz w:val="28"/>
          <w:szCs w:val="28"/>
        </w:rPr>
        <w:br/>
        <w:t>ИЗМЕНЕНИЕ И АННУЛИРОВАНИЕ АДРЕСА»,</w:t>
      </w:r>
      <w:r w:rsidRPr="00CF744E">
        <w:rPr>
          <w:rStyle w:val="2"/>
          <w:b/>
          <w:bCs/>
          <w:sz w:val="28"/>
          <w:szCs w:val="28"/>
        </w:rPr>
        <w:br/>
        <w:t>УТВЕРЖДЕННЫЙ ПОСТАНОВЛЕНИЕМ</w:t>
      </w:r>
      <w:r w:rsidRPr="00CF744E">
        <w:rPr>
          <w:rStyle w:val="2"/>
          <w:b/>
          <w:bCs/>
          <w:sz w:val="28"/>
          <w:szCs w:val="28"/>
        </w:rPr>
        <w:br/>
        <w:t xml:space="preserve">АДМИНИСТРАЦИИ </w:t>
      </w:r>
      <w:r w:rsidR="00CF744E" w:rsidRPr="00CF744E">
        <w:rPr>
          <w:rStyle w:val="2"/>
          <w:b/>
          <w:bCs/>
          <w:sz w:val="28"/>
          <w:szCs w:val="28"/>
        </w:rPr>
        <w:t>АКЧЕЕВСКОГО</w:t>
      </w:r>
      <w:r w:rsidRPr="00CF744E">
        <w:rPr>
          <w:rStyle w:val="2"/>
          <w:b/>
          <w:bCs/>
          <w:sz w:val="28"/>
          <w:szCs w:val="28"/>
        </w:rPr>
        <w:t xml:space="preserve"> СЕЛЬСКОГО</w:t>
      </w:r>
      <w:r w:rsidRPr="00CF744E">
        <w:rPr>
          <w:rStyle w:val="2"/>
          <w:b/>
          <w:bCs/>
          <w:sz w:val="28"/>
          <w:szCs w:val="28"/>
        </w:rPr>
        <w:br/>
        <w:t>ПОСЕЛЕНИЯ ЕЛЬНИКОВСКОГО МУНИЦИПАЛЬНОГО</w:t>
      </w:r>
      <w:r w:rsidRPr="00CF744E">
        <w:rPr>
          <w:rStyle w:val="2"/>
          <w:b/>
          <w:bCs/>
          <w:sz w:val="28"/>
          <w:szCs w:val="28"/>
        </w:rPr>
        <w:br/>
        <w:t xml:space="preserve">РАЙОНА РЕСПУБЛИКИ МОРДОВИЯ ОТ </w:t>
      </w:r>
      <w:r w:rsidR="00CF744E" w:rsidRPr="00CF744E">
        <w:rPr>
          <w:rStyle w:val="2"/>
          <w:b/>
          <w:bCs/>
          <w:sz w:val="28"/>
          <w:szCs w:val="28"/>
        </w:rPr>
        <w:t>14</w:t>
      </w:r>
      <w:r w:rsidRPr="00CF744E">
        <w:rPr>
          <w:rStyle w:val="2"/>
          <w:b/>
          <w:bCs/>
          <w:sz w:val="28"/>
          <w:szCs w:val="28"/>
        </w:rPr>
        <w:t>.0</w:t>
      </w:r>
      <w:r w:rsidR="00CF744E" w:rsidRPr="00CF744E">
        <w:rPr>
          <w:rStyle w:val="2"/>
          <w:b/>
          <w:bCs/>
          <w:sz w:val="28"/>
          <w:szCs w:val="28"/>
        </w:rPr>
        <w:t>6</w:t>
      </w:r>
      <w:r w:rsidRPr="00CF744E">
        <w:rPr>
          <w:rStyle w:val="2"/>
          <w:b/>
          <w:bCs/>
          <w:sz w:val="28"/>
          <w:szCs w:val="28"/>
        </w:rPr>
        <w:t xml:space="preserve">.2024 № </w:t>
      </w:r>
      <w:r w:rsidR="00CF744E" w:rsidRPr="00CF744E">
        <w:rPr>
          <w:rStyle w:val="2"/>
          <w:b/>
          <w:bCs/>
          <w:sz w:val="28"/>
          <w:szCs w:val="28"/>
        </w:rPr>
        <w:t>12</w:t>
      </w:r>
    </w:p>
    <w:p w14:paraId="5D3C5CE8" w14:textId="374500CB" w:rsidR="004A5914" w:rsidRDefault="0077217E" w:rsidP="00CF744E">
      <w:pPr>
        <w:pStyle w:val="1"/>
        <w:tabs>
          <w:tab w:val="left" w:pos="3442"/>
        </w:tabs>
        <w:ind w:firstLine="760"/>
      </w:pPr>
      <w:r>
        <w:rPr>
          <w:rStyle w:val="a3"/>
        </w:rPr>
        <w:t xml:space="preserve">В соответствии с постановлением Правительства </w:t>
      </w:r>
      <w:proofErr w:type="spellStart"/>
      <w:r>
        <w:rPr>
          <w:rStyle w:val="a3"/>
        </w:rPr>
        <w:t>Российско</w:t>
      </w:r>
      <w:proofErr w:type="spellEnd"/>
      <w:r w:rsidR="00CF744E">
        <w:rPr>
          <w:rStyle w:val="a3"/>
        </w:rPr>
        <w:t xml:space="preserve"> </w:t>
      </w:r>
      <w:r>
        <w:rPr>
          <w:rStyle w:val="a3"/>
        </w:rPr>
        <w:t>Федерации от 5 февраля 2024 г. №</w:t>
      </w:r>
      <w:r>
        <w:rPr>
          <w:rStyle w:val="a3"/>
        </w:rPr>
        <w:t xml:space="preserve">124 «О внесении изменений </w:t>
      </w:r>
      <w:r>
        <w:rPr>
          <w:rStyle w:val="a3"/>
        </w:rPr>
        <w:t>постановление</w:t>
      </w:r>
      <w:r w:rsidR="00CF744E">
        <w:t xml:space="preserve"> </w:t>
      </w:r>
      <w:r>
        <w:rPr>
          <w:rStyle w:val="a3"/>
        </w:rPr>
        <w:t>Правительства Росси</w:t>
      </w:r>
      <w:r>
        <w:rPr>
          <w:rStyle w:val="a3"/>
        </w:rPr>
        <w:t>йской Федерации от 19 ноября 2014 г. №</w:t>
      </w:r>
      <w:r>
        <w:rPr>
          <w:rStyle w:val="a3"/>
        </w:rPr>
        <w:t>1221»</w:t>
      </w:r>
      <w:r w:rsidR="00CF744E">
        <w:t xml:space="preserve"> </w:t>
      </w:r>
      <w:r>
        <w:rPr>
          <w:rStyle w:val="a3"/>
        </w:rPr>
        <w:t xml:space="preserve">администрация </w:t>
      </w:r>
      <w:proofErr w:type="spellStart"/>
      <w:r w:rsidR="00CF744E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</w:t>
      </w:r>
    </w:p>
    <w:p w14:paraId="6FC516EE" w14:textId="77777777" w:rsidR="004A5914" w:rsidRDefault="0077217E">
      <w:pPr>
        <w:pStyle w:val="1"/>
        <w:spacing w:after="180"/>
        <w:ind w:firstLine="720"/>
        <w:jc w:val="both"/>
      </w:pPr>
      <w:r>
        <w:rPr>
          <w:rStyle w:val="a3"/>
        </w:rPr>
        <w:t>ПОСТАНОВЛЯЕТ:</w:t>
      </w:r>
    </w:p>
    <w:p w14:paraId="770DA2D1" w14:textId="4CA0DA67" w:rsidR="004A5914" w:rsidRDefault="0077217E">
      <w:pPr>
        <w:pStyle w:val="1"/>
        <w:numPr>
          <w:ilvl w:val="0"/>
          <w:numId w:val="1"/>
        </w:numPr>
        <w:tabs>
          <w:tab w:val="left" w:pos="1186"/>
        </w:tabs>
        <w:ind w:firstLine="600"/>
        <w:jc w:val="both"/>
      </w:pPr>
      <w:r>
        <w:rPr>
          <w:rStyle w:val="a3"/>
        </w:rPr>
        <w:t xml:space="preserve">Внести в Административный регламент администрации </w:t>
      </w:r>
      <w:proofErr w:type="spellStart"/>
      <w:r w:rsidR="00CF744E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</w:t>
      </w:r>
      <w:r>
        <w:rPr>
          <w:rStyle w:val="a3"/>
        </w:rPr>
        <w:t xml:space="preserve">льниковского муниципального района Республики Мордовия по предоставлению муниципальной услуги «Присвоение адреса объекту адресации, изменение и аннулирование адреса», утвержденный постановлением администрации </w:t>
      </w:r>
      <w:proofErr w:type="spellStart"/>
      <w:r w:rsidR="00CF744E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</w:t>
      </w:r>
      <w:r>
        <w:rPr>
          <w:rStyle w:val="a3"/>
        </w:rPr>
        <w:t xml:space="preserve">кого муниципального района Республики Мордовия от </w:t>
      </w:r>
      <w:r w:rsidR="00CF744E">
        <w:rPr>
          <w:rStyle w:val="a3"/>
        </w:rPr>
        <w:t>1</w:t>
      </w:r>
      <w:r>
        <w:rPr>
          <w:rStyle w:val="a3"/>
        </w:rPr>
        <w:t>4.0</w:t>
      </w:r>
      <w:r w:rsidR="00CF744E">
        <w:rPr>
          <w:rStyle w:val="a3"/>
        </w:rPr>
        <w:t>6</w:t>
      </w:r>
      <w:r>
        <w:rPr>
          <w:rStyle w:val="a3"/>
        </w:rPr>
        <w:t xml:space="preserve">.2024 № </w:t>
      </w:r>
      <w:r w:rsidR="00CF744E">
        <w:rPr>
          <w:rStyle w:val="a3"/>
        </w:rPr>
        <w:t>12</w:t>
      </w:r>
      <w:r>
        <w:rPr>
          <w:rStyle w:val="a3"/>
        </w:rPr>
        <w:t xml:space="preserve"> следующие изменения:</w:t>
      </w:r>
    </w:p>
    <w:p w14:paraId="747818D2" w14:textId="099156F1" w:rsidR="004A5914" w:rsidRDefault="0077217E" w:rsidP="00CF744E">
      <w:pPr>
        <w:pStyle w:val="1"/>
        <w:spacing w:after="340"/>
        <w:ind w:firstLine="600"/>
        <w:jc w:val="both"/>
      </w:pPr>
      <w:r>
        <w:rPr>
          <w:rStyle w:val="a3"/>
        </w:rPr>
        <w:t>1.1. пункт 2.2.3 Раздела 2 Административного регламента администрации</w:t>
      </w:r>
      <w:r w:rsidR="00CF744E">
        <w:t xml:space="preserve"> </w:t>
      </w:r>
      <w:proofErr w:type="spellStart"/>
      <w:r w:rsidR="00CF744E">
        <w:rPr>
          <w:rStyle w:val="a3"/>
        </w:rPr>
        <w:lastRenderedPageBreak/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по пр</w:t>
      </w:r>
      <w:r>
        <w:rPr>
          <w:rStyle w:val="a3"/>
        </w:rPr>
        <w:t>едоставлению муниципальной услуги «Присвоение адреса объекту адресации, изменение и аннулирование адреса», после слов «Федеральной налоговой службой,» дополнить словами «Федеральной службой государственной регистрации, кадастра и картографии (Росреестр) (У</w:t>
      </w:r>
      <w:r>
        <w:rPr>
          <w:rStyle w:val="a3"/>
        </w:rPr>
        <w:t>правление Росреестра по Республике Мордовия),».</w:t>
      </w:r>
    </w:p>
    <w:p w14:paraId="3E5D30DE" w14:textId="74E330D6" w:rsidR="004A5914" w:rsidRDefault="0077217E">
      <w:pPr>
        <w:pStyle w:val="1"/>
        <w:numPr>
          <w:ilvl w:val="0"/>
          <w:numId w:val="1"/>
        </w:numPr>
        <w:tabs>
          <w:tab w:val="left" w:pos="1186"/>
        </w:tabs>
        <w:spacing w:after="1480" w:line="240" w:lineRule="auto"/>
        <w:ind w:firstLine="720"/>
        <w:jc w:val="both"/>
      </w:pPr>
      <w:r>
        <w:rPr>
          <w:rStyle w:val="a3"/>
        </w:rPr>
        <w:t>Настоящее постановление вступает в силу после дня его официального опубликования в газете «</w:t>
      </w:r>
      <w:r>
        <w:rPr>
          <w:rStyle w:val="a3"/>
        </w:rPr>
        <w:t>Вести</w:t>
      </w:r>
      <w:r w:rsidR="00CF744E">
        <w:rPr>
          <w:rStyle w:val="a3"/>
        </w:rPr>
        <w:t xml:space="preserve"> села</w:t>
      </w:r>
      <w:r>
        <w:rPr>
          <w:rStyle w:val="a3"/>
        </w:rPr>
        <w:t>».</w:t>
      </w:r>
    </w:p>
    <w:p w14:paraId="182882CD" w14:textId="7BB8F4BA" w:rsidR="004A5914" w:rsidRDefault="0077217E">
      <w:pPr>
        <w:pStyle w:val="1"/>
        <w:spacing w:after="40" w:line="240" w:lineRule="auto"/>
        <w:ind w:firstLine="0"/>
      </w:pPr>
      <w:r>
        <w:rPr>
          <w:rStyle w:val="a3"/>
        </w:rPr>
        <w:t xml:space="preserve">Глава </w:t>
      </w:r>
    </w:p>
    <w:p w14:paraId="652EB741" w14:textId="20C82679" w:rsidR="004A5914" w:rsidRDefault="00CF744E">
      <w:pPr>
        <w:pStyle w:val="1"/>
        <w:spacing w:after="40" w:line="240" w:lineRule="auto"/>
        <w:ind w:firstLine="0"/>
      </w:pPr>
      <w:proofErr w:type="spellStart"/>
      <w:r>
        <w:rPr>
          <w:rStyle w:val="a3"/>
        </w:rPr>
        <w:t>Акчеевского</w:t>
      </w:r>
      <w:proofErr w:type="spellEnd"/>
      <w:r>
        <w:rPr>
          <w:rStyle w:val="a3"/>
        </w:rPr>
        <w:t xml:space="preserve"> </w:t>
      </w:r>
      <w:r w:rsidR="0077217E">
        <w:rPr>
          <w:rStyle w:val="a3"/>
        </w:rPr>
        <w:t>сельского поселения</w:t>
      </w:r>
    </w:p>
    <w:p w14:paraId="4C392F13" w14:textId="77777777" w:rsidR="004A5914" w:rsidRDefault="0077217E">
      <w:pPr>
        <w:pStyle w:val="1"/>
        <w:spacing w:after="40" w:line="240" w:lineRule="auto"/>
        <w:ind w:firstLine="0"/>
      </w:pPr>
      <w:r>
        <w:rPr>
          <w:rStyle w:val="a3"/>
        </w:rPr>
        <w:t xml:space="preserve">Ельниковского </w:t>
      </w:r>
      <w:r>
        <w:rPr>
          <w:rStyle w:val="a3"/>
        </w:rPr>
        <w:t>муниципального района</w:t>
      </w:r>
    </w:p>
    <w:p w14:paraId="48CFCC69" w14:textId="493EC8A1" w:rsidR="004A5914" w:rsidRDefault="0077217E">
      <w:pPr>
        <w:pStyle w:val="1"/>
        <w:tabs>
          <w:tab w:val="left" w:pos="7738"/>
        </w:tabs>
        <w:spacing w:after="40" w:line="240" w:lineRule="auto"/>
        <w:ind w:firstLine="0"/>
      </w:pPr>
      <w:r>
        <w:rPr>
          <w:rStyle w:val="a3"/>
        </w:rPr>
        <w:t>Республики Мордови</w:t>
      </w:r>
      <w:r w:rsidR="00CF744E">
        <w:rPr>
          <w:rStyle w:val="a3"/>
        </w:rPr>
        <w:t xml:space="preserve">и                                                    </w:t>
      </w:r>
      <w:proofErr w:type="spellStart"/>
      <w:r w:rsidR="00CF744E">
        <w:rPr>
          <w:rStyle w:val="a3"/>
        </w:rPr>
        <w:t>П.М.Ямщиков</w:t>
      </w:r>
      <w:proofErr w:type="spellEnd"/>
    </w:p>
    <w:sectPr w:rsidR="004A5914">
      <w:headerReference w:type="even" r:id="rId7"/>
      <w:headerReference w:type="default" r:id="rId8"/>
      <w:pgSz w:w="11900" w:h="16840"/>
      <w:pgMar w:top="977" w:right="1103" w:bottom="920" w:left="13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B6A5" w14:textId="77777777" w:rsidR="0077217E" w:rsidRDefault="0077217E">
      <w:r>
        <w:separator/>
      </w:r>
    </w:p>
  </w:endnote>
  <w:endnote w:type="continuationSeparator" w:id="0">
    <w:p w14:paraId="7A78F741" w14:textId="77777777" w:rsidR="0077217E" w:rsidRDefault="0077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C22B" w14:textId="77777777" w:rsidR="0077217E" w:rsidRDefault="0077217E"/>
  </w:footnote>
  <w:footnote w:type="continuationSeparator" w:id="0">
    <w:p w14:paraId="0B73F052" w14:textId="77777777" w:rsidR="0077217E" w:rsidRDefault="00772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CB68" w14:textId="77777777" w:rsidR="004A5914" w:rsidRDefault="004A591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7474" w14:textId="39DCA734" w:rsidR="004A5914" w:rsidRDefault="004A591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6DA9"/>
    <w:multiLevelType w:val="multilevel"/>
    <w:tmpl w:val="5AEA5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14"/>
    <w:rsid w:val="004A5914"/>
    <w:rsid w:val="0077217E"/>
    <w:rsid w:val="00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82362"/>
  <w15:docId w15:val="{2F728049-E38D-496A-9226-823889E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9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CF7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744E"/>
    <w:rPr>
      <w:color w:val="000000"/>
    </w:rPr>
  </w:style>
  <w:style w:type="paragraph" w:styleId="a6">
    <w:name w:val="header"/>
    <w:basedOn w:val="a"/>
    <w:link w:val="a7"/>
    <w:uiPriority w:val="99"/>
    <w:unhideWhenUsed/>
    <w:rsid w:val="00CF7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4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3</cp:revision>
  <cp:lastPrinted>2025-07-16T07:04:00Z</cp:lastPrinted>
  <dcterms:created xsi:type="dcterms:W3CDTF">2025-07-16T06:55:00Z</dcterms:created>
  <dcterms:modified xsi:type="dcterms:W3CDTF">2025-07-16T07:04:00Z</dcterms:modified>
</cp:coreProperties>
</file>